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81" w:type="dxa"/>
        <w:tblBorders>
          <w:insideH w:val="single" w:sz="4" w:space="0" w:color="auto"/>
          <w:insideV w:val="single" w:sz="4" w:space="0" w:color="auto"/>
        </w:tblBorders>
        <w:tblLook w:val="01E0" w:firstRow="1" w:lastRow="1" w:firstColumn="1" w:lastColumn="1" w:noHBand="0" w:noVBand="0"/>
      </w:tblPr>
      <w:tblGrid>
        <w:gridCol w:w="5685"/>
        <w:gridCol w:w="5196"/>
      </w:tblGrid>
      <w:tr w:rsidR="003C6243" w:rsidRPr="007A3DD2" w:rsidTr="003C6243">
        <w:trPr>
          <w:trHeight w:val="734"/>
        </w:trPr>
        <w:tc>
          <w:tcPr>
            <w:tcW w:w="5685" w:type="dxa"/>
            <w:tcBorders>
              <w:top w:val="nil"/>
              <w:bottom w:val="nil"/>
              <w:right w:val="nil"/>
            </w:tcBorders>
          </w:tcPr>
          <w:p w:rsidR="003C6243" w:rsidRPr="009F0D4F" w:rsidRDefault="003C6243" w:rsidP="00761F63">
            <w:pPr>
              <w:jc w:val="center"/>
            </w:pPr>
            <w:r w:rsidRPr="009F0D4F">
              <w:t xml:space="preserve">PHÒNG </w:t>
            </w:r>
            <w:r w:rsidRPr="009F0D4F">
              <w:rPr>
                <w:lang w:val="vi-VN"/>
              </w:rPr>
              <w:t xml:space="preserve">GD&amp;ĐT </w:t>
            </w:r>
            <w:r w:rsidRPr="009F0D4F">
              <w:t>ĐÔNG TRIỀU</w:t>
            </w:r>
          </w:p>
          <w:p w:rsidR="003C6243" w:rsidRPr="009F0D4F" w:rsidRDefault="00573035" w:rsidP="00761F63">
            <w:pPr>
              <w:jc w:val="center"/>
              <w:rPr>
                <w:b/>
                <w:lang w:val="vi-VN"/>
              </w:rPr>
            </w:pPr>
            <w:r>
              <w:rPr>
                <w:b/>
                <w:noProof/>
              </w:rPr>
              <w:pict>
                <v:line id="_x0000_s1026" style="position:absolute;left:0;text-align:left;z-index:251660288" from="97.55pt,18.7pt" to="196.55pt,18.7pt"/>
              </w:pict>
            </w:r>
            <w:r w:rsidR="003C6243" w:rsidRPr="009F0D4F">
              <w:rPr>
                <w:b/>
              </w:rPr>
              <w:t>TRƯỜNG THCS HỒNG THÁI ĐÔNG</w:t>
            </w:r>
          </w:p>
        </w:tc>
        <w:tc>
          <w:tcPr>
            <w:tcW w:w="5196" w:type="dxa"/>
            <w:tcBorders>
              <w:left w:val="nil"/>
            </w:tcBorders>
          </w:tcPr>
          <w:p w:rsidR="003C6243" w:rsidRPr="00714B4E" w:rsidRDefault="003C6243" w:rsidP="00761F63">
            <w:pPr>
              <w:jc w:val="center"/>
              <w:rPr>
                <w:b/>
              </w:rPr>
            </w:pPr>
            <w:r>
              <w:rPr>
                <w:b/>
                <w:lang w:val="vi-VN"/>
              </w:rPr>
              <w:t xml:space="preserve">MA TRẬN </w:t>
            </w:r>
            <w:r w:rsidRPr="00714B4E">
              <w:rPr>
                <w:b/>
              </w:rPr>
              <w:t xml:space="preserve">ĐỀ  KIỂM TRA HỌC KÌ </w:t>
            </w:r>
            <w:r>
              <w:rPr>
                <w:b/>
                <w:lang w:val="vi-VN"/>
              </w:rPr>
              <w:t>I</w:t>
            </w:r>
            <w:r w:rsidRPr="00714B4E">
              <w:rPr>
                <w:b/>
              </w:rPr>
              <w:t xml:space="preserve">I </w:t>
            </w:r>
          </w:p>
          <w:p w:rsidR="003C6243" w:rsidRPr="009F0D4F" w:rsidRDefault="003C6243" w:rsidP="00761F63">
            <w:pPr>
              <w:jc w:val="center"/>
              <w:rPr>
                <w:b/>
                <w:lang w:val="vi-VN"/>
              </w:rPr>
            </w:pPr>
            <w:r>
              <w:rPr>
                <w:b/>
                <w:lang w:val="nl-NL"/>
              </w:rPr>
              <w:t>NĂM HỌC 2018- 2019</w:t>
            </w:r>
          </w:p>
          <w:p w:rsidR="003C6243" w:rsidRPr="00F03EAF" w:rsidRDefault="003C6243" w:rsidP="00761F63">
            <w:pPr>
              <w:jc w:val="center"/>
              <w:rPr>
                <w:b/>
                <w:lang w:val="vi-VN"/>
              </w:rPr>
            </w:pPr>
            <w:r>
              <w:rPr>
                <w:b/>
                <w:lang w:val="vi-VN"/>
              </w:rPr>
              <w:t>-------------</w:t>
            </w:r>
          </w:p>
        </w:tc>
      </w:tr>
    </w:tbl>
    <w:p w:rsidR="0006757A" w:rsidRDefault="0006757A" w:rsidP="0006757A">
      <w:pPr>
        <w:rPr>
          <w:b/>
          <w:lang w:val="nl-NL"/>
        </w:rPr>
      </w:pPr>
    </w:p>
    <w:p w:rsidR="0006757A" w:rsidRDefault="003C6243" w:rsidP="003C6243">
      <w:pPr>
        <w:jc w:val="center"/>
        <w:rPr>
          <w:b/>
          <w:lang w:val="nl-NL"/>
        </w:rPr>
      </w:pPr>
      <w:r>
        <w:rPr>
          <w:b/>
          <w:lang w:val="vi-VN"/>
        </w:rPr>
        <w:t xml:space="preserve">MÔN: </w:t>
      </w:r>
      <w:r w:rsidR="002773E3">
        <w:rPr>
          <w:b/>
          <w:lang w:val="nl-NL"/>
        </w:rPr>
        <w:t>GIÁO DỤC CÔNG DÂN 8</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0"/>
        <w:gridCol w:w="1834"/>
        <w:gridCol w:w="6"/>
        <w:gridCol w:w="2130"/>
        <w:gridCol w:w="2268"/>
        <w:gridCol w:w="993"/>
        <w:gridCol w:w="1417"/>
      </w:tblGrid>
      <w:tr w:rsidR="00453757" w:rsidRPr="00EA1BCB" w:rsidTr="003C6243">
        <w:tc>
          <w:tcPr>
            <w:tcW w:w="1700" w:type="dxa"/>
            <w:vMerge w:val="restart"/>
            <w:tcBorders>
              <w:top w:val="single" w:sz="4" w:space="0" w:color="auto"/>
              <w:left w:val="single" w:sz="4" w:space="0" w:color="auto"/>
              <w:bottom w:val="single" w:sz="4" w:space="0" w:color="auto"/>
              <w:right w:val="single" w:sz="4" w:space="0" w:color="auto"/>
            </w:tcBorders>
          </w:tcPr>
          <w:p w:rsidR="00453757" w:rsidRPr="00EA1BCB" w:rsidRDefault="00453757" w:rsidP="009A1DE0">
            <w:pPr>
              <w:spacing w:line="20" w:lineRule="atLeast"/>
              <w:jc w:val="both"/>
              <w:rPr>
                <w:b/>
                <w:noProof/>
                <w:lang w:val="it-IT"/>
              </w:rPr>
            </w:pPr>
            <w:r w:rsidRPr="00EA1BCB">
              <w:rPr>
                <w:b/>
                <w:lang w:val="it-IT"/>
              </w:rPr>
              <w:t>Cấp độ</w:t>
            </w:r>
          </w:p>
          <w:p w:rsidR="00453757" w:rsidRPr="00EA1BCB" w:rsidRDefault="00453757" w:rsidP="009A1DE0">
            <w:pPr>
              <w:spacing w:line="20" w:lineRule="atLeast"/>
              <w:jc w:val="both"/>
              <w:rPr>
                <w:b/>
                <w:lang w:val="it-IT"/>
              </w:rPr>
            </w:pPr>
          </w:p>
          <w:p w:rsidR="00453757" w:rsidRPr="00EA1BCB" w:rsidRDefault="00453757" w:rsidP="009A1DE0">
            <w:pPr>
              <w:spacing w:line="20" w:lineRule="atLeast"/>
              <w:jc w:val="both"/>
              <w:rPr>
                <w:b/>
                <w:noProof/>
                <w:lang w:val="it-IT"/>
              </w:rPr>
            </w:pPr>
            <w:r w:rsidRPr="00EA1BCB">
              <w:rPr>
                <w:b/>
                <w:lang w:val="it-IT"/>
              </w:rPr>
              <w:t>Chủ đề</w:t>
            </w:r>
          </w:p>
        </w:tc>
        <w:tc>
          <w:tcPr>
            <w:tcW w:w="184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53757" w:rsidRPr="00EA1BCB" w:rsidRDefault="00453757" w:rsidP="009A1DE0">
            <w:pPr>
              <w:spacing w:line="20" w:lineRule="atLeast"/>
              <w:jc w:val="center"/>
              <w:rPr>
                <w:b/>
                <w:noProof/>
                <w:lang w:val="it-IT"/>
              </w:rPr>
            </w:pPr>
            <w:r w:rsidRPr="00EA1BCB">
              <w:rPr>
                <w:b/>
                <w:lang w:val="it-IT"/>
              </w:rPr>
              <w:t>Nhận biết</w:t>
            </w:r>
          </w:p>
        </w:tc>
        <w:tc>
          <w:tcPr>
            <w:tcW w:w="2130" w:type="dxa"/>
            <w:vMerge w:val="restart"/>
            <w:tcBorders>
              <w:top w:val="single" w:sz="4" w:space="0" w:color="auto"/>
              <w:left w:val="single" w:sz="4" w:space="0" w:color="auto"/>
              <w:bottom w:val="single" w:sz="4" w:space="0" w:color="auto"/>
              <w:right w:val="single" w:sz="4" w:space="0" w:color="auto"/>
            </w:tcBorders>
            <w:vAlign w:val="center"/>
            <w:hideMark/>
          </w:tcPr>
          <w:p w:rsidR="00453757" w:rsidRPr="00EA1BCB" w:rsidRDefault="00453757" w:rsidP="009A1DE0">
            <w:pPr>
              <w:spacing w:line="20" w:lineRule="atLeast"/>
              <w:jc w:val="center"/>
              <w:rPr>
                <w:b/>
                <w:noProof/>
                <w:lang w:val="it-IT"/>
              </w:rPr>
            </w:pPr>
            <w:r w:rsidRPr="00EA1BCB">
              <w:rPr>
                <w:b/>
                <w:lang w:val="it-IT"/>
              </w:rPr>
              <w:t>Thông hiểu</w:t>
            </w:r>
          </w:p>
        </w:tc>
        <w:tc>
          <w:tcPr>
            <w:tcW w:w="3261" w:type="dxa"/>
            <w:gridSpan w:val="2"/>
            <w:tcBorders>
              <w:top w:val="single" w:sz="4" w:space="0" w:color="auto"/>
              <w:left w:val="single" w:sz="4" w:space="0" w:color="auto"/>
              <w:bottom w:val="single" w:sz="4" w:space="0" w:color="auto"/>
              <w:right w:val="single" w:sz="4" w:space="0" w:color="auto"/>
            </w:tcBorders>
            <w:hideMark/>
          </w:tcPr>
          <w:p w:rsidR="00453757" w:rsidRPr="00EA1BCB" w:rsidRDefault="00453757" w:rsidP="009A1DE0">
            <w:pPr>
              <w:spacing w:line="20" w:lineRule="atLeast"/>
              <w:jc w:val="center"/>
              <w:rPr>
                <w:b/>
                <w:noProof/>
                <w:lang w:val="it-IT"/>
              </w:rPr>
            </w:pPr>
            <w:r w:rsidRPr="00EA1BCB">
              <w:rPr>
                <w:b/>
                <w:lang w:val="it-IT"/>
              </w:rPr>
              <w:t>Vận dụng</w:t>
            </w:r>
          </w:p>
        </w:tc>
        <w:tc>
          <w:tcPr>
            <w:tcW w:w="1417" w:type="dxa"/>
            <w:tcBorders>
              <w:top w:val="single" w:sz="4" w:space="0" w:color="auto"/>
              <w:left w:val="single" w:sz="4" w:space="0" w:color="auto"/>
              <w:bottom w:val="nil"/>
              <w:right w:val="single" w:sz="4" w:space="0" w:color="auto"/>
            </w:tcBorders>
            <w:hideMark/>
          </w:tcPr>
          <w:p w:rsidR="00453757" w:rsidRPr="00FB26E9" w:rsidRDefault="00453757" w:rsidP="009A1DE0">
            <w:pPr>
              <w:spacing w:line="20" w:lineRule="atLeast"/>
              <w:jc w:val="center"/>
              <w:rPr>
                <w:noProof/>
                <w:lang w:val="it-IT"/>
              </w:rPr>
            </w:pPr>
            <w:r w:rsidRPr="00FB26E9">
              <w:rPr>
                <w:lang w:val="it-IT"/>
              </w:rPr>
              <w:t>Cộng</w:t>
            </w:r>
          </w:p>
        </w:tc>
      </w:tr>
      <w:tr w:rsidR="00453757" w:rsidRPr="00EA1BCB" w:rsidTr="003C6243">
        <w:tc>
          <w:tcPr>
            <w:tcW w:w="1700" w:type="dxa"/>
            <w:vMerge/>
            <w:tcBorders>
              <w:top w:val="single" w:sz="4" w:space="0" w:color="auto"/>
              <w:left w:val="single" w:sz="4" w:space="0" w:color="auto"/>
              <w:bottom w:val="single" w:sz="4" w:space="0" w:color="auto"/>
              <w:right w:val="single" w:sz="4" w:space="0" w:color="auto"/>
            </w:tcBorders>
            <w:vAlign w:val="center"/>
            <w:hideMark/>
          </w:tcPr>
          <w:p w:rsidR="00453757" w:rsidRPr="00EA1BCB" w:rsidRDefault="00453757" w:rsidP="009A1DE0">
            <w:pPr>
              <w:spacing w:line="20" w:lineRule="atLeast"/>
              <w:rPr>
                <w:b/>
                <w:noProof/>
                <w:lang w:val="it-IT"/>
              </w:rPr>
            </w:pPr>
          </w:p>
        </w:tc>
        <w:tc>
          <w:tcPr>
            <w:tcW w:w="1840" w:type="dxa"/>
            <w:gridSpan w:val="2"/>
            <w:vMerge/>
            <w:tcBorders>
              <w:top w:val="single" w:sz="4" w:space="0" w:color="auto"/>
              <w:left w:val="single" w:sz="4" w:space="0" w:color="auto"/>
              <w:bottom w:val="single" w:sz="4" w:space="0" w:color="auto"/>
              <w:right w:val="single" w:sz="4" w:space="0" w:color="auto"/>
            </w:tcBorders>
            <w:vAlign w:val="center"/>
            <w:hideMark/>
          </w:tcPr>
          <w:p w:rsidR="00453757" w:rsidRPr="00EA1BCB" w:rsidRDefault="00453757" w:rsidP="009A1DE0">
            <w:pPr>
              <w:spacing w:line="20" w:lineRule="atLeast"/>
              <w:rPr>
                <w:b/>
                <w:noProof/>
                <w:lang w:val="it-IT"/>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rsidR="00453757" w:rsidRPr="00EA1BCB" w:rsidRDefault="00453757" w:rsidP="009A1DE0">
            <w:pPr>
              <w:spacing w:line="20" w:lineRule="atLeast"/>
              <w:rPr>
                <w:b/>
                <w:noProof/>
                <w:lang w:val="it-IT"/>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53757" w:rsidRPr="00EA1BCB" w:rsidRDefault="00453757" w:rsidP="009A1DE0">
            <w:pPr>
              <w:spacing w:line="20" w:lineRule="atLeast"/>
              <w:jc w:val="center"/>
              <w:rPr>
                <w:b/>
                <w:noProof/>
                <w:lang w:val="it-IT"/>
              </w:rPr>
            </w:pPr>
            <w:r w:rsidRPr="00EA1BCB">
              <w:rPr>
                <w:b/>
                <w:lang w:val="it-IT"/>
              </w:rPr>
              <w:t>Thấp</w:t>
            </w:r>
          </w:p>
        </w:tc>
        <w:tc>
          <w:tcPr>
            <w:tcW w:w="993" w:type="dxa"/>
            <w:tcBorders>
              <w:top w:val="single" w:sz="4" w:space="0" w:color="auto"/>
              <w:left w:val="single" w:sz="4" w:space="0" w:color="auto"/>
              <w:bottom w:val="single" w:sz="4" w:space="0" w:color="auto"/>
              <w:right w:val="single" w:sz="4" w:space="0" w:color="auto"/>
            </w:tcBorders>
            <w:vAlign w:val="center"/>
            <w:hideMark/>
          </w:tcPr>
          <w:p w:rsidR="00453757" w:rsidRPr="00EA1BCB" w:rsidRDefault="00453757" w:rsidP="009A1DE0">
            <w:pPr>
              <w:spacing w:line="20" w:lineRule="atLeast"/>
              <w:jc w:val="center"/>
              <w:rPr>
                <w:b/>
                <w:noProof/>
                <w:lang w:val="it-IT"/>
              </w:rPr>
            </w:pPr>
            <w:r w:rsidRPr="00EA1BCB">
              <w:rPr>
                <w:b/>
                <w:lang w:val="it-IT"/>
              </w:rPr>
              <w:t>Cao</w:t>
            </w:r>
          </w:p>
        </w:tc>
        <w:tc>
          <w:tcPr>
            <w:tcW w:w="1417" w:type="dxa"/>
            <w:tcBorders>
              <w:top w:val="nil"/>
              <w:left w:val="single" w:sz="4" w:space="0" w:color="auto"/>
              <w:bottom w:val="single" w:sz="4" w:space="0" w:color="auto"/>
              <w:right w:val="single" w:sz="4" w:space="0" w:color="auto"/>
            </w:tcBorders>
          </w:tcPr>
          <w:p w:rsidR="00453757" w:rsidRPr="00FB26E9" w:rsidRDefault="00453757" w:rsidP="009A1DE0">
            <w:pPr>
              <w:spacing w:line="20" w:lineRule="atLeast"/>
              <w:jc w:val="center"/>
              <w:rPr>
                <w:bCs/>
                <w:noProof/>
                <w:lang w:val="it-IT"/>
              </w:rPr>
            </w:pPr>
          </w:p>
        </w:tc>
      </w:tr>
      <w:tr w:rsidR="00453757" w:rsidRPr="00EA1BCB" w:rsidTr="003C6243">
        <w:tc>
          <w:tcPr>
            <w:tcW w:w="1700" w:type="dxa"/>
            <w:tcBorders>
              <w:top w:val="single" w:sz="4" w:space="0" w:color="auto"/>
              <w:left w:val="single" w:sz="4" w:space="0" w:color="auto"/>
              <w:bottom w:val="single" w:sz="4" w:space="0" w:color="auto"/>
              <w:right w:val="single" w:sz="4" w:space="0" w:color="auto"/>
            </w:tcBorders>
          </w:tcPr>
          <w:p w:rsidR="00453757" w:rsidRPr="00EA1BCB" w:rsidRDefault="00453757" w:rsidP="00453757">
            <w:pPr>
              <w:pStyle w:val="ListParagraph"/>
              <w:numPr>
                <w:ilvl w:val="0"/>
                <w:numId w:val="1"/>
              </w:numPr>
              <w:spacing w:line="20" w:lineRule="atLeast"/>
              <w:ind w:left="0"/>
              <w:jc w:val="both"/>
              <w:rPr>
                <w:rFonts w:eastAsia="TimesNewRomanPS-BoldMT"/>
                <w:b/>
                <w:noProof/>
                <w:szCs w:val="28"/>
                <w:lang w:val="de-DE"/>
              </w:rPr>
            </w:pPr>
            <w:r w:rsidRPr="00EA1BCB">
              <w:rPr>
                <w:rFonts w:eastAsia="TimesNewRomanPS-BoldMT"/>
                <w:b/>
                <w:sz w:val="28"/>
                <w:szCs w:val="28"/>
                <w:lang w:val="de-DE"/>
              </w:rPr>
              <w:t>1.</w:t>
            </w:r>
            <w:r>
              <w:rPr>
                <w:rFonts w:eastAsia="TimesNewRomanPS-BoldMT"/>
                <w:b/>
                <w:sz w:val="28"/>
                <w:szCs w:val="28"/>
                <w:lang w:val="de-DE"/>
              </w:rPr>
              <w:t xml:space="preserve"> Phòng, chống tệ nạn xã hội</w:t>
            </w:r>
            <w:r w:rsidR="00E636A2">
              <w:rPr>
                <w:rFonts w:eastAsia="TimesNewRomanPS-BoldMT"/>
                <w:b/>
                <w:sz w:val="28"/>
                <w:szCs w:val="28"/>
                <w:lang w:val="de-DE"/>
              </w:rPr>
              <w:t>.</w:t>
            </w:r>
          </w:p>
          <w:p w:rsidR="00453757" w:rsidRPr="00EA1BCB" w:rsidRDefault="00453757" w:rsidP="009A1DE0">
            <w:pPr>
              <w:spacing w:line="20" w:lineRule="atLeast"/>
              <w:jc w:val="both"/>
              <w:rPr>
                <w:b/>
                <w:noProof/>
                <w:lang w:val="de-DE"/>
              </w:rPr>
            </w:pPr>
          </w:p>
        </w:tc>
        <w:tc>
          <w:tcPr>
            <w:tcW w:w="1840" w:type="dxa"/>
            <w:gridSpan w:val="2"/>
            <w:tcBorders>
              <w:top w:val="single" w:sz="4" w:space="0" w:color="auto"/>
              <w:left w:val="single" w:sz="4" w:space="0" w:color="auto"/>
              <w:bottom w:val="single" w:sz="4" w:space="0" w:color="auto"/>
              <w:right w:val="single" w:sz="4" w:space="0" w:color="auto"/>
            </w:tcBorders>
            <w:hideMark/>
          </w:tcPr>
          <w:p w:rsidR="00453757" w:rsidRPr="00EA1BCB" w:rsidRDefault="00453757" w:rsidP="009A1DE0">
            <w:pPr>
              <w:spacing w:line="20" w:lineRule="atLeast"/>
              <w:ind w:firstLine="18"/>
              <w:jc w:val="both"/>
              <w:rPr>
                <w:bCs/>
                <w:noProof/>
                <w:lang w:val="it-IT"/>
              </w:rPr>
            </w:pPr>
            <w:r>
              <w:rPr>
                <w:bCs/>
                <w:noProof/>
                <w:lang w:val="it-IT"/>
              </w:rPr>
              <w:t>-Nhận biết được TNXH là gì và các hành vi vi phạm TNXH</w:t>
            </w:r>
            <w:r w:rsidR="00E636A2">
              <w:rPr>
                <w:bCs/>
                <w:noProof/>
                <w:lang w:val="it-IT"/>
              </w:rPr>
              <w:t>.</w:t>
            </w:r>
          </w:p>
        </w:tc>
        <w:tc>
          <w:tcPr>
            <w:tcW w:w="2130" w:type="dxa"/>
            <w:tcBorders>
              <w:top w:val="single" w:sz="4" w:space="0" w:color="auto"/>
              <w:left w:val="single" w:sz="4" w:space="0" w:color="auto"/>
              <w:bottom w:val="single" w:sz="4" w:space="0" w:color="auto"/>
              <w:right w:val="single" w:sz="4" w:space="0" w:color="auto"/>
            </w:tcBorders>
            <w:hideMark/>
          </w:tcPr>
          <w:p w:rsidR="00453757" w:rsidRPr="000F2D17" w:rsidRDefault="00453757" w:rsidP="009A1DE0">
            <w:pPr>
              <w:spacing w:line="20" w:lineRule="atLeast"/>
              <w:jc w:val="both"/>
              <w:rPr>
                <w:rFonts w:eastAsia="TimesNewRomanPS-BoldMT"/>
                <w:bCs/>
                <w:noProof/>
                <w:lang w:val="it-IT"/>
              </w:rPr>
            </w:pPr>
            <w:r>
              <w:rPr>
                <w:rFonts w:eastAsia="TimesNewRomanPS-BoldMT"/>
                <w:bCs/>
                <w:noProof/>
                <w:lang w:val="it-IT"/>
              </w:rPr>
              <w:t>-</w:t>
            </w:r>
            <w:r w:rsidRPr="000F2D17">
              <w:rPr>
                <w:rFonts w:eastAsia="TimesNewRomanPS-BoldMT"/>
                <w:bCs/>
                <w:noProof/>
                <w:lang w:val="it-IT"/>
              </w:rPr>
              <w:t>Hiểu được hành vi đúng sai về vấn đề liên quan tới TNXH</w:t>
            </w:r>
            <w:r w:rsidR="00E636A2">
              <w:rPr>
                <w:rFonts w:eastAsia="TimesNewRomanPS-BoldMT"/>
                <w:bCs/>
                <w:noProof/>
                <w:lang w:val="it-IT"/>
              </w:rPr>
              <w:t>.</w:t>
            </w:r>
          </w:p>
        </w:tc>
        <w:tc>
          <w:tcPr>
            <w:tcW w:w="2268" w:type="dxa"/>
            <w:tcBorders>
              <w:top w:val="single" w:sz="4" w:space="0" w:color="auto"/>
              <w:left w:val="single" w:sz="4" w:space="0" w:color="auto"/>
              <w:bottom w:val="single" w:sz="4" w:space="0" w:color="auto"/>
              <w:right w:val="single" w:sz="4" w:space="0" w:color="auto"/>
            </w:tcBorders>
          </w:tcPr>
          <w:p w:rsidR="00453757" w:rsidRPr="000F2D17" w:rsidRDefault="00453757" w:rsidP="009A1DE0">
            <w:pPr>
              <w:spacing w:line="20" w:lineRule="atLeast"/>
              <w:jc w:val="both"/>
              <w:rPr>
                <w:bCs/>
                <w:noProof/>
                <w:lang w:val="it-IT"/>
              </w:rPr>
            </w:pPr>
            <w:r w:rsidRPr="000F2D17">
              <w:rPr>
                <w:bCs/>
                <w:noProof/>
                <w:lang w:val="it-IT"/>
              </w:rPr>
              <w:t>-Nhận xét đánh giá hành vi trong 1 tình huống cụ thể đã sa vào TNXH</w:t>
            </w:r>
            <w:r w:rsidR="00E636A2">
              <w:rPr>
                <w:bCs/>
                <w:noProof/>
                <w:lang w:val="it-IT"/>
              </w:rPr>
              <w:t>.</w:t>
            </w:r>
            <w:r w:rsidRPr="000F2D17">
              <w:rPr>
                <w:bCs/>
                <w:noProof/>
                <w:lang w:val="it-IT"/>
              </w:rPr>
              <w:t xml:space="preserve"> </w:t>
            </w:r>
          </w:p>
        </w:tc>
        <w:tc>
          <w:tcPr>
            <w:tcW w:w="993" w:type="dxa"/>
            <w:tcBorders>
              <w:top w:val="single" w:sz="4" w:space="0" w:color="auto"/>
              <w:left w:val="single" w:sz="4" w:space="0" w:color="auto"/>
              <w:bottom w:val="single" w:sz="4" w:space="0" w:color="auto"/>
              <w:right w:val="single" w:sz="4" w:space="0" w:color="auto"/>
            </w:tcBorders>
          </w:tcPr>
          <w:p w:rsidR="00453757" w:rsidRPr="00EA1BCB" w:rsidRDefault="00453757" w:rsidP="009A1DE0">
            <w:pPr>
              <w:spacing w:line="20" w:lineRule="atLeast"/>
              <w:jc w:val="both"/>
              <w:rPr>
                <w:bCs/>
                <w:noProof/>
                <w:lang w:val="it-IT"/>
              </w:rPr>
            </w:pPr>
          </w:p>
        </w:tc>
        <w:tc>
          <w:tcPr>
            <w:tcW w:w="1417" w:type="dxa"/>
            <w:tcBorders>
              <w:top w:val="single" w:sz="4" w:space="0" w:color="auto"/>
              <w:left w:val="single" w:sz="4" w:space="0" w:color="auto"/>
              <w:bottom w:val="single" w:sz="4" w:space="0" w:color="auto"/>
              <w:right w:val="single" w:sz="4" w:space="0" w:color="auto"/>
            </w:tcBorders>
          </w:tcPr>
          <w:p w:rsidR="00453757" w:rsidRPr="00EA1BCB" w:rsidRDefault="00453757" w:rsidP="009A1DE0">
            <w:pPr>
              <w:spacing w:line="20" w:lineRule="atLeast"/>
              <w:jc w:val="both"/>
              <w:rPr>
                <w:bCs/>
                <w:noProof/>
                <w:lang w:val="it-IT"/>
              </w:rPr>
            </w:pPr>
          </w:p>
        </w:tc>
      </w:tr>
      <w:tr w:rsidR="00453757" w:rsidRPr="000F2D17" w:rsidTr="003C6243">
        <w:tc>
          <w:tcPr>
            <w:tcW w:w="1700" w:type="dxa"/>
            <w:tcBorders>
              <w:top w:val="single" w:sz="4" w:space="0" w:color="auto"/>
              <w:left w:val="single" w:sz="4" w:space="0" w:color="auto"/>
              <w:bottom w:val="single" w:sz="4" w:space="0" w:color="auto"/>
              <w:right w:val="single" w:sz="4" w:space="0" w:color="auto"/>
            </w:tcBorders>
            <w:hideMark/>
          </w:tcPr>
          <w:p w:rsidR="00453757" w:rsidRPr="00EA1BCB" w:rsidRDefault="00453757" w:rsidP="009A1DE0">
            <w:pPr>
              <w:spacing w:line="20" w:lineRule="atLeast"/>
              <w:jc w:val="both"/>
              <w:rPr>
                <w:bCs/>
                <w:i/>
                <w:noProof/>
                <w:lang w:val="it-IT"/>
              </w:rPr>
            </w:pPr>
            <w:r w:rsidRPr="00EA1BCB">
              <w:rPr>
                <w:bCs/>
                <w:i/>
                <w:lang w:val="it-IT"/>
              </w:rPr>
              <w:t>Số câu:</w:t>
            </w:r>
          </w:p>
          <w:p w:rsidR="00453757" w:rsidRPr="00EA1BCB" w:rsidRDefault="00453757" w:rsidP="009A1DE0">
            <w:pPr>
              <w:spacing w:line="20" w:lineRule="atLeast"/>
              <w:jc w:val="both"/>
              <w:rPr>
                <w:bCs/>
                <w:i/>
                <w:lang w:val="it-IT"/>
              </w:rPr>
            </w:pPr>
            <w:r w:rsidRPr="00EA1BCB">
              <w:rPr>
                <w:bCs/>
                <w:i/>
                <w:lang w:val="it-IT"/>
              </w:rPr>
              <w:t xml:space="preserve">Số điểm: </w:t>
            </w:r>
          </w:p>
          <w:p w:rsidR="00453757" w:rsidRPr="00EA1BCB" w:rsidRDefault="00453757" w:rsidP="009A1DE0">
            <w:pPr>
              <w:spacing w:line="20" w:lineRule="atLeast"/>
              <w:jc w:val="both"/>
              <w:rPr>
                <w:bCs/>
                <w:i/>
                <w:noProof/>
                <w:lang w:val="it-IT"/>
              </w:rPr>
            </w:pPr>
            <w:r w:rsidRPr="00EA1BCB">
              <w:rPr>
                <w:bCs/>
                <w:i/>
                <w:lang w:val="it-IT"/>
              </w:rPr>
              <w:t>Tỉ lệ:</w:t>
            </w:r>
          </w:p>
        </w:tc>
        <w:tc>
          <w:tcPr>
            <w:tcW w:w="1840" w:type="dxa"/>
            <w:gridSpan w:val="2"/>
            <w:tcBorders>
              <w:top w:val="single" w:sz="4" w:space="0" w:color="auto"/>
              <w:left w:val="single" w:sz="4" w:space="0" w:color="auto"/>
              <w:bottom w:val="single" w:sz="4" w:space="0" w:color="auto"/>
              <w:right w:val="single" w:sz="4" w:space="0" w:color="auto"/>
            </w:tcBorders>
            <w:hideMark/>
          </w:tcPr>
          <w:p w:rsidR="00453757" w:rsidRPr="00EA1BCB" w:rsidRDefault="00453757" w:rsidP="009A1DE0">
            <w:pPr>
              <w:spacing w:line="20" w:lineRule="atLeast"/>
              <w:rPr>
                <w:rFonts w:eastAsia="TimesNewRomanPS-BoldMT"/>
                <w:bCs/>
                <w:i/>
                <w:noProof/>
                <w:lang w:val="sv-SE"/>
              </w:rPr>
            </w:pPr>
            <w:r>
              <w:rPr>
                <w:rFonts w:eastAsia="TimesNewRomanPS-BoldMT"/>
                <w:bCs/>
                <w:i/>
                <w:lang w:val="sv-SE"/>
              </w:rPr>
              <w:t>2</w:t>
            </w:r>
          </w:p>
          <w:p w:rsidR="00453757" w:rsidRPr="00EA1BCB" w:rsidRDefault="00453757" w:rsidP="009A1DE0">
            <w:pPr>
              <w:spacing w:line="20" w:lineRule="atLeast"/>
              <w:rPr>
                <w:rFonts w:eastAsia="TimesNewRomanPS-BoldMT"/>
                <w:bCs/>
                <w:i/>
                <w:lang w:val="sv-SE"/>
              </w:rPr>
            </w:pPr>
            <w:r>
              <w:rPr>
                <w:rFonts w:eastAsia="TimesNewRomanPS-BoldMT"/>
                <w:bCs/>
                <w:i/>
                <w:lang w:val="sv-SE"/>
              </w:rPr>
              <w:t>1.0</w:t>
            </w:r>
          </w:p>
          <w:p w:rsidR="00453757" w:rsidRPr="00EA1BCB" w:rsidRDefault="00453757" w:rsidP="009A1DE0">
            <w:pPr>
              <w:spacing w:line="20" w:lineRule="atLeast"/>
              <w:rPr>
                <w:rFonts w:eastAsia="TimesNewRomanPS-BoldMT"/>
                <w:bCs/>
                <w:i/>
                <w:noProof/>
                <w:lang w:val="sv-SE"/>
              </w:rPr>
            </w:pPr>
            <w:r>
              <w:rPr>
                <w:rFonts w:eastAsia="TimesNewRomanPS-BoldMT"/>
                <w:bCs/>
                <w:i/>
                <w:lang w:val="sv-SE"/>
              </w:rPr>
              <w:t>10</w:t>
            </w:r>
            <w:r w:rsidRPr="00EA1BCB">
              <w:rPr>
                <w:rFonts w:eastAsia="TimesNewRomanPS-BoldMT"/>
                <w:bCs/>
                <w:i/>
                <w:lang w:val="sv-SE"/>
              </w:rPr>
              <w:t>%</w:t>
            </w:r>
          </w:p>
        </w:tc>
        <w:tc>
          <w:tcPr>
            <w:tcW w:w="2130" w:type="dxa"/>
            <w:tcBorders>
              <w:top w:val="single" w:sz="4" w:space="0" w:color="auto"/>
              <w:left w:val="single" w:sz="4" w:space="0" w:color="auto"/>
              <w:bottom w:val="single" w:sz="4" w:space="0" w:color="auto"/>
              <w:right w:val="single" w:sz="4" w:space="0" w:color="auto"/>
            </w:tcBorders>
            <w:hideMark/>
          </w:tcPr>
          <w:p w:rsidR="00453757" w:rsidRPr="000F2D17" w:rsidRDefault="00453757" w:rsidP="009A1DE0">
            <w:pPr>
              <w:spacing w:line="20" w:lineRule="atLeast"/>
              <w:rPr>
                <w:rFonts w:eastAsia="TimesNewRomanPS-BoldMT"/>
                <w:bCs/>
                <w:i/>
                <w:noProof/>
                <w:lang w:val="sv-SE"/>
              </w:rPr>
            </w:pPr>
            <w:r w:rsidRPr="000F2D17">
              <w:rPr>
                <w:rFonts w:eastAsia="TimesNewRomanPS-BoldMT"/>
                <w:bCs/>
                <w:i/>
                <w:noProof/>
                <w:lang w:val="sv-SE"/>
              </w:rPr>
              <w:t>1</w:t>
            </w:r>
          </w:p>
          <w:p w:rsidR="00453757" w:rsidRPr="000F2D17" w:rsidRDefault="00453757" w:rsidP="009A1DE0">
            <w:pPr>
              <w:spacing w:line="20" w:lineRule="atLeast"/>
              <w:rPr>
                <w:rFonts w:eastAsia="TimesNewRomanPS-BoldMT"/>
                <w:bCs/>
                <w:i/>
                <w:noProof/>
                <w:lang w:val="sv-SE"/>
              </w:rPr>
            </w:pPr>
            <w:r w:rsidRPr="000F2D17">
              <w:rPr>
                <w:rFonts w:eastAsia="TimesNewRomanPS-BoldMT"/>
                <w:bCs/>
                <w:i/>
                <w:noProof/>
                <w:lang w:val="sv-SE"/>
              </w:rPr>
              <w:t>0</w:t>
            </w:r>
            <w:r>
              <w:rPr>
                <w:rFonts w:eastAsia="TimesNewRomanPS-BoldMT"/>
                <w:bCs/>
                <w:i/>
                <w:noProof/>
                <w:lang w:val="sv-SE"/>
              </w:rPr>
              <w:t>.</w:t>
            </w:r>
            <w:r w:rsidRPr="000F2D17">
              <w:rPr>
                <w:rFonts w:eastAsia="TimesNewRomanPS-BoldMT"/>
                <w:bCs/>
                <w:i/>
                <w:noProof/>
                <w:lang w:val="sv-SE"/>
              </w:rPr>
              <w:t>5</w:t>
            </w:r>
          </w:p>
          <w:p w:rsidR="00453757" w:rsidRPr="000F2D17" w:rsidRDefault="00453757" w:rsidP="009A1DE0">
            <w:pPr>
              <w:spacing w:line="20" w:lineRule="atLeast"/>
              <w:rPr>
                <w:rFonts w:eastAsia="TimesNewRomanPS-BoldMT"/>
                <w:bCs/>
                <w:i/>
                <w:noProof/>
                <w:lang w:val="sv-SE"/>
              </w:rPr>
            </w:pPr>
            <w:r w:rsidRPr="000F2D17">
              <w:rPr>
                <w:rFonts w:eastAsia="TimesNewRomanPS-BoldMT"/>
                <w:bCs/>
                <w:i/>
                <w:noProof/>
                <w:lang w:val="sv-SE"/>
              </w:rPr>
              <w:t>5%</w:t>
            </w:r>
          </w:p>
        </w:tc>
        <w:tc>
          <w:tcPr>
            <w:tcW w:w="2268" w:type="dxa"/>
            <w:tcBorders>
              <w:top w:val="single" w:sz="4" w:space="0" w:color="auto"/>
              <w:left w:val="single" w:sz="4" w:space="0" w:color="auto"/>
              <w:bottom w:val="single" w:sz="4" w:space="0" w:color="auto"/>
              <w:right w:val="single" w:sz="4" w:space="0" w:color="auto"/>
            </w:tcBorders>
          </w:tcPr>
          <w:p w:rsidR="00453757" w:rsidRPr="000F2D17" w:rsidRDefault="00453757" w:rsidP="009A1DE0">
            <w:pPr>
              <w:spacing w:line="20" w:lineRule="atLeast"/>
              <w:rPr>
                <w:bCs/>
                <w:noProof/>
                <w:lang w:val="it-IT"/>
              </w:rPr>
            </w:pPr>
            <w:r w:rsidRPr="000F2D17">
              <w:rPr>
                <w:bCs/>
                <w:noProof/>
                <w:lang w:val="it-IT"/>
              </w:rPr>
              <w:t>1</w:t>
            </w:r>
          </w:p>
          <w:p w:rsidR="00453757" w:rsidRPr="000F2D17" w:rsidRDefault="00453757" w:rsidP="009A1DE0">
            <w:pPr>
              <w:spacing w:line="20" w:lineRule="atLeast"/>
              <w:rPr>
                <w:bCs/>
                <w:noProof/>
                <w:lang w:val="it-IT"/>
              </w:rPr>
            </w:pPr>
            <w:r w:rsidRPr="000F2D17">
              <w:rPr>
                <w:bCs/>
                <w:noProof/>
                <w:lang w:val="it-IT"/>
              </w:rPr>
              <w:t>1</w:t>
            </w:r>
            <w:r>
              <w:rPr>
                <w:bCs/>
                <w:noProof/>
                <w:lang w:val="it-IT"/>
              </w:rPr>
              <w:t>.</w:t>
            </w:r>
            <w:r w:rsidRPr="000F2D17">
              <w:rPr>
                <w:bCs/>
                <w:noProof/>
                <w:lang w:val="it-IT"/>
              </w:rPr>
              <w:t>0</w:t>
            </w:r>
          </w:p>
          <w:p w:rsidR="00453757" w:rsidRPr="000F2D17" w:rsidRDefault="00453757" w:rsidP="009A1DE0">
            <w:pPr>
              <w:spacing w:line="20" w:lineRule="atLeast"/>
              <w:rPr>
                <w:bCs/>
                <w:noProof/>
                <w:lang w:val="it-IT"/>
              </w:rPr>
            </w:pPr>
            <w:r w:rsidRPr="000F2D17">
              <w:rPr>
                <w:bCs/>
                <w:noProof/>
                <w:lang w:val="it-IT"/>
              </w:rPr>
              <w:t>10%</w:t>
            </w:r>
          </w:p>
        </w:tc>
        <w:tc>
          <w:tcPr>
            <w:tcW w:w="993" w:type="dxa"/>
            <w:tcBorders>
              <w:top w:val="single" w:sz="4" w:space="0" w:color="auto"/>
              <w:left w:val="single" w:sz="4" w:space="0" w:color="auto"/>
              <w:bottom w:val="single" w:sz="4" w:space="0" w:color="auto"/>
              <w:right w:val="single" w:sz="4" w:space="0" w:color="auto"/>
            </w:tcBorders>
          </w:tcPr>
          <w:p w:rsidR="00453757" w:rsidRPr="000F2D17" w:rsidRDefault="00453757" w:rsidP="009A1DE0">
            <w:pPr>
              <w:spacing w:line="20" w:lineRule="atLeast"/>
              <w:rPr>
                <w:bCs/>
                <w:noProof/>
                <w:lang w:val="it-IT"/>
              </w:rPr>
            </w:pPr>
          </w:p>
        </w:tc>
        <w:tc>
          <w:tcPr>
            <w:tcW w:w="1417" w:type="dxa"/>
            <w:tcBorders>
              <w:top w:val="single" w:sz="4" w:space="0" w:color="auto"/>
              <w:left w:val="single" w:sz="4" w:space="0" w:color="auto"/>
              <w:bottom w:val="single" w:sz="4" w:space="0" w:color="auto"/>
              <w:right w:val="single" w:sz="4" w:space="0" w:color="auto"/>
            </w:tcBorders>
            <w:hideMark/>
          </w:tcPr>
          <w:p w:rsidR="00453757" w:rsidRPr="000F2D17" w:rsidRDefault="00453757" w:rsidP="009A1DE0">
            <w:pPr>
              <w:spacing w:line="20" w:lineRule="atLeast"/>
              <w:rPr>
                <w:rFonts w:eastAsia="TimesNewRomanPS-BoldMT"/>
                <w:bCs/>
                <w:i/>
                <w:noProof/>
                <w:lang w:val="sv-SE"/>
              </w:rPr>
            </w:pPr>
            <w:r w:rsidRPr="000F2D17">
              <w:rPr>
                <w:rFonts w:eastAsia="TimesNewRomanPS-BoldMT"/>
                <w:bCs/>
                <w:i/>
                <w:noProof/>
                <w:lang w:val="sv-SE"/>
              </w:rPr>
              <w:t>4</w:t>
            </w:r>
          </w:p>
          <w:p w:rsidR="00453757" w:rsidRPr="000F2D17" w:rsidRDefault="00453757" w:rsidP="009A1DE0">
            <w:pPr>
              <w:spacing w:line="20" w:lineRule="atLeast"/>
              <w:rPr>
                <w:rFonts w:eastAsia="TimesNewRomanPS-BoldMT"/>
                <w:bCs/>
                <w:i/>
                <w:lang w:val="sv-SE"/>
              </w:rPr>
            </w:pPr>
            <w:r w:rsidRPr="000F2D17">
              <w:rPr>
                <w:rFonts w:eastAsia="TimesNewRomanPS-BoldMT"/>
                <w:bCs/>
                <w:i/>
                <w:lang w:val="sv-SE"/>
              </w:rPr>
              <w:t>2</w:t>
            </w:r>
            <w:r>
              <w:rPr>
                <w:rFonts w:eastAsia="TimesNewRomanPS-BoldMT"/>
                <w:bCs/>
                <w:i/>
                <w:lang w:val="sv-SE"/>
              </w:rPr>
              <w:t>.</w:t>
            </w:r>
            <w:r w:rsidRPr="000F2D17">
              <w:rPr>
                <w:rFonts w:eastAsia="TimesNewRomanPS-BoldMT"/>
                <w:bCs/>
                <w:i/>
                <w:lang w:val="sv-SE"/>
              </w:rPr>
              <w:t>5</w:t>
            </w:r>
          </w:p>
          <w:p w:rsidR="00453757" w:rsidRPr="000F2D17" w:rsidRDefault="00453757" w:rsidP="009A1DE0">
            <w:pPr>
              <w:spacing w:line="20" w:lineRule="atLeast"/>
              <w:rPr>
                <w:bCs/>
                <w:noProof/>
                <w:lang w:val="it-IT"/>
              </w:rPr>
            </w:pPr>
            <w:r w:rsidRPr="000F2D17">
              <w:rPr>
                <w:rFonts w:eastAsia="TimesNewRomanPS-BoldMT"/>
                <w:bCs/>
                <w:i/>
                <w:lang w:val="sv-SE"/>
              </w:rPr>
              <w:t>25 %</w:t>
            </w:r>
          </w:p>
        </w:tc>
      </w:tr>
      <w:tr w:rsidR="00453757" w:rsidRPr="000F2D17" w:rsidTr="003C6243">
        <w:tc>
          <w:tcPr>
            <w:tcW w:w="1700" w:type="dxa"/>
            <w:tcBorders>
              <w:top w:val="single" w:sz="4" w:space="0" w:color="auto"/>
              <w:left w:val="single" w:sz="4" w:space="0" w:color="auto"/>
              <w:bottom w:val="single" w:sz="4" w:space="0" w:color="auto"/>
              <w:right w:val="single" w:sz="4" w:space="0" w:color="auto"/>
            </w:tcBorders>
            <w:hideMark/>
          </w:tcPr>
          <w:p w:rsidR="00453757" w:rsidRPr="007D518D" w:rsidRDefault="00453757" w:rsidP="009A1DE0">
            <w:pPr>
              <w:spacing w:line="20" w:lineRule="atLeast"/>
              <w:jc w:val="both"/>
              <w:rPr>
                <w:rFonts w:eastAsia="TimesNewRomanPS-BoldMT"/>
                <w:b/>
                <w:iCs/>
              </w:rPr>
            </w:pPr>
            <w:r w:rsidRPr="007D518D">
              <w:rPr>
                <w:rFonts w:eastAsia="TimesNewRomanPS-BoldMT"/>
                <w:b/>
                <w:iCs/>
                <w:lang w:val="vi-VN"/>
              </w:rPr>
              <w:t xml:space="preserve">2. </w:t>
            </w:r>
            <w:proofErr w:type="spellStart"/>
            <w:r w:rsidRPr="007D518D">
              <w:rPr>
                <w:rFonts w:eastAsia="TimesNewRomanPS-BoldMT"/>
                <w:b/>
                <w:iCs/>
              </w:rPr>
              <w:t>Phòng</w:t>
            </w:r>
            <w:proofErr w:type="spellEnd"/>
            <w:r w:rsidRPr="007D518D">
              <w:rPr>
                <w:rFonts w:eastAsia="TimesNewRomanPS-BoldMT"/>
                <w:b/>
                <w:iCs/>
              </w:rPr>
              <w:t xml:space="preserve"> </w:t>
            </w:r>
            <w:proofErr w:type="spellStart"/>
            <w:r w:rsidRPr="007D518D">
              <w:rPr>
                <w:rFonts w:eastAsia="TimesNewRomanPS-BoldMT"/>
                <w:b/>
                <w:iCs/>
              </w:rPr>
              <w:t>ngừa</w:t>
            </w:r>
            <w:proofErr w:type="spellEnd"/>
            <w:r w:rsidRPr="007D518D">
              <w:rPr>
                <w:rFonts w:eastAsia="TimesNewRomanPS-BoldMT"/>
                <w:b/>
                <w:iCs/>
              </w:rPr>
              <w:t xml:space="preserve"> tai </w:t>
            </w:r>
            <w:proofErr w:type="spellStart"/>
            <w:r w:rsidRPr="007D518D">
              <w:rPr>
                <w:rFonts w:eastAsia="TimesNewRomanPS-BoldMT"/>
                <w:b/>
                <w:iCs/>
              </w:rPr>
              <w:t>nạn</w:t>
            </w:r>
            <w:proofErr w:type="spellEnd"/>
            <w:r w:rsidRPr="007D518D">
              <w:rPr>
                <w:rFonts w:eastAsia="TimesNewRomanPS-BoldMT"/>
                <w:b/>
                <w:iCs/>
              </w:rPr>
              <w:t xml:space="preserve"> </w:t>
            </w:r>
            <w:proofErr w:type="spellStart"/>
            <w:r w:rsidRPr="007D518D">
              <w:rPr>
                <w:rFonts w:eastAsia="TimesNewRomanPS-BoldMT"/>
                <w:b/>
                <w:iCs/>
              </w:rPr>
              <w:t>vũ</w:t>
            </w:r>
            <w:proofErr w:type="spellEnd"/>
            <w:r w:rsidRPr="007D518D">
              <w:rPr>
                <w:rFonts w:eastAsia="TimesNewRomanPS-BoldMT"/>
                <w:b/>
                <w:iCs/>
              </w:rPr>
              <w:t xml:space="preserve"> </w:t>
            </w:r>
            <w:proofErr w:type="spellStart"/>
            <w:r w:rsidRPr="007D518D">
              <w:rPr>
                <w:rFonts w:eastAsia="TimesNewRomanPS-BoldMT"/>
                <w:b/>
                <w:iCs/>
              </w:rPr>
              <w:t>khí</w:t>
            </w:r>
            <w:proofErr w:type="spellEnd"/>
            <w:r w:rsidRPr="007D518D">
              <w:rPr>
                <w:rFonts w:eastAsia="TimesNewRomanPS-BoldMT"/>
                <w:b/>
                <w:iCs/>
              </w:rPr>
              <w:t xml:space="preserve">, </w:t>
            </w:r>
            <w:proofErr w:type="spellStart"/>
            <w:r w:rsidRPr="007D518D">
              <w:rPr>
                <w:rFonts w:eastAsia="TimesNewRomanPS-BoldMT"/>
                <w:b/>
                <w:iCs/>
              </w:rPr>
              <w:t>cháy</w:t>
            </w:r>
            <w:proofErr w:type="spellEnd"/>
            <w:r w:rsidRPr="007D518D">
              <w:rPr>
                <w:rFonts w:eastAsia="TimesNewRomanPS-BoldMT"/>
                <w:b/>
                <w:iCs/>
              </w:rPr>
              <w:t xml:space="preserve">, </w:t>
            </w:r>
            <w:proofErr w:type="spellStart"/>
            <w:r w:rsidRPr="007D518D">
              <w:rPr>
                <w:rFonts w:eastAsia="TimesNewRomanPS-BoldMT"/>
                <w:b/>
                <w:iCs/>
              </w:rPr>
              <w:t>nổ</w:t>
            </w:r>
            <w:proofErr w:type="spellEnd"/>
            <w:r w:rsidRPr="007D518D">
              <w:rPr>
                <w:rFonts w:eastAsia="TimesNewRomanPS-BoldMT"/>
                <w:b/>
                <w:iCs/>
              </w:rPr>
              <w:t xml:space="preserve"> </w:t>
            </w:r>
            <w:proofErr w:type="spellStart"/>
            <w:r w:rsidRPr="007D518D">
              <w:rPr>
                <w:rFonts w:eastAsia="TimesNewRomanPS-BoldMT"/>
                <w:b/>
                <w:iCs/>
              </w:rPr>
              <w:t>và</w:t>
            </w:r>
            <w:proofErr w:type="spellEnd"/>
            <w:r w:rsidRPr="007D518D">
              <w:rPr>
                <w:rFonts w:eastAsia="TimesNewRomanPS-BoldMT"/>
                <w:b/>
                <w:iCs/>
              </w:rPr>
              <w:t xml:space="preserve"> </w:t>
            </w:r>
            <w:proofErr w:type="spellStart"/>
            <w:r w:rsidRPr="007D518D">
              <w:rPr>
                <w:rFonts w:eastAsia="TimesNewRomanPS-BoldMT"/>
                <w:b/>
                <w:iCs/>
              </w:rPr>
              <w:t>các</w:t>
            </w:r>
            <w:proofErr w:type="spellEnd"/>
            <w:r w:rsidRPr="007D518D">
              <w:rPr>
                <w:rFonts w:eastAsia="TimesNewRomanPS-BoldMT"/>
                <w:b/>
                <w:iCs/>
              </w:rPr>
              <w:t xml:space="preserve"> </w:t>
            </w:r>
            <w:proofErr w:type="spellStart"/>
            <w:r w:rsidRPr="007D518D">
              <w:rPr>
                <w:rFonts w:eastAsia="TimesNewRomanPS-BoldMT"/>
                <w:b/>
                <w:iCs/>
              </w:rPr>
              <w:t>chất</w:t>
            </w:r>
            <w:proofErr w:type="spellEnd"/>
            <w:r w:rsidRPr="007D518D">
              <w:rPr>
                <w:rFonts w:eastAsia="TimesNewRomanPS-BoldMT"/>
                <w:b/>
                <w:iCs/>
              </w:rPr>
              <w:t xml:space="preserve"> </w:t>
            </w:r>
            <w:proofErr w:type="spellStart"/>
            <w:r w:rsidRPr="007D518D">
              <w:rPr>
                <w:rFonts w:eastAsia="TimesNewRomanPS-BoldMT"/>
                <w:b/>
                <w:iCs/>
              </w:rPr>
              <w:t>độc</w:t>
            </w:r>
            <w:proofErr w:type="spellEnd"/>
            <w:r w:rsidRPr="007D518D">
              <w:rPr>
                <w:rFonts w:eastAsia="TimesNewRomanPS-BoldMT"/>
                <w:b/>
                <w:iCs/>
              </w:rPr>
              <w:t xml:space="preserve"> </w:t>
            </w:r>
            <w:proofErr w:type="spellStart"/>
            <w:r w:rsidRPr="007D518D">
              <w:rPr>
                <w:rFonts w:eastAsia="TimesNewRomanPS-BoldMT"/>
                <w:b/>
                <w:iCs/>
              </w:rPr>
              <w:t>hại</w:t>
            </w:r>
            <w:proofErr w:type="spellEnd"/>
            <w:r w:rsidR="00E636A2">
              <w:rPr>
                <w:rFonts w:eastAsia="TimesNewRomanPS-BoldMT"/>
                <w:b/>
                <w:iCs/>
              </w:rPr>
              <w:t>.</w:t>
            </w:r>
          </w:p>
        </w:tc>
        <w:tc>
          <w:tcPr>
            <w:tcW w:w="1840" w:type="dxa"/>
            <w:gridSpan w:val="2"/>
            <w:tcBorders>
              <w:top w:val="single" w:sz="4" w:space="0" w:color="auto"/>
              <w:left w:val="single" w:sz="4" w:space="0" w:color="auto"/>
              <w:bottom w:val="single" w:sz="4" w:space="0" w:color="auto"/>
              <w:right w:val="single" w:sz="4" w:space="0" w:color="auto"/>
            </w:tcBorders>
            <w:hideMark/>
          </w:tcPr>
          <w:p w:rsidR="00453757" w:rsidRPr="00EA1BCB" w:rsidRDefault="00453757" w:rsidP="009A1DE0">
            <w:pPr>
              <w:spacing w:line="20" w:lineRule="atLeast"/>
              <w:jc w:val="both"/>
              <w:rPr>
                <w:rFonts w:eastAsia="TimesNewRomanPS-BoldMT"/>
                <w:bCs/>
                <w:noProof/>
                <w:lang w:val="it-IT"/>
              </w:rPr>
            </w:pPr>
          </w:p>
        </w:tc>
        <w:tc>
          <w:tcPr>
            <w:tcW w:w="2130" w:type="dxa"/>
            <w:tcBorders>
              <w:top w:val="single" w:sz="4" w:space="0" w:color="auto"/>
              <w:left w:val="single" w:sz="4" w:space="0" w:color="auto"/>
              <w:bottom w:val="single" w:sz="4" w:space="0" w:color="auto"/>
              <w:right w:val="single" w:sz="4" w:space="0" w:color="auto"/>
            </w:tcBorders>
            <w:hideMark/>
          </w:tcPr>
          <w:p w:rsidR="00453757" w:rsidRPr="000F2D17" w:rsidRDefault="00453757" w:rsidP="009A1DE0">
            <w:pPr>
              <w:spacing w:line="20" w:lineRule="atLeast"/>
              <w:jc w:val="both"/>
              <w:rPr>
                <w:bCs/>
                <w:noProof/>
                <w:lang w:val="sv-SE"/>
              </w:rPr>
            </w:pPr>
            <w:r>
              <w:rPr>
                <w:rFonts w:eastAsia="TimesNewRomanPS-BoldMT"/>
                <w:bCs/>
                <w:lang w:val="it-IT"/>
              </w:rPr>
              <w:t>-Xác định hành vi  vi phạm qui đinh phòng ngừa tai nạn.</w:t>
            </w:r>
            <w:r w:rsidR="00E636A2">
              <w:rPr>
                <w:rFonts w:eastAsia="TimesNewRomanPS-BoldMT"/>
                <w:bCs/>
                <w:lang w:val="it-IT"/>
              </w:rPr>
              <w:t>..</w:t>
            </w:r>
          </w:p>
        </w:tc>
        <w:tc>
          <w:tcPr>
            <w:tcW w:w="2268" w:type="dxa"/>
            <w:tcBorders>
              <w:top w:val="single" w:sz="4" w:space="0" w:color="auto"/>
              <w:left w:val="single" w:sz="4" w:space="0" w:color="auto"/>
              <w:bottom w:val="single" w:sz="4" w:space="0" w:color="auto"/>
              <w:right w:val="single" w:sz="4" w:space="0" w:color="auto"/>
            </w:tcBorders>
          </w:tcPr>
          <w:p w:rsidR="00453757" w:rsidRPr="000F2D17" w:rsidRDefault="00453757" w:rsidP="009A1DE0">
            <w:pPr>
              <w:spacing w:line="20" w:lineRule="atLeast"/>
              <w:jc w:val="both"/>
              <w:rPr>
                <w:bCs/>
                <w:noProof/>
                <w:lang w:val="it-IT"/>
              </w:rPr>
            </w:pPr>
            <w:r>
              <w:rPr>
                <w:bCs/>
                <w:lang w:val="it-IT"/>
              </w:rPr>
              <w:t>-</w:t>
            </w:r>
            <w:r w:rsidRPr="000F2D17">
              <w:rPr>
                <w:bCs/>
                <w:lang w:val="it-IT"/>
              </w:rPr>
              <w:t>Vận dụng liên hệ việc cần làm khi phát hiệ</w:t>
            </w:r>
            <w:r>
              <w:rPr>
                <w:bCs/>
                <w:lang w:val="it-IT"/>
              </w:rPr>
              <w:t>n hành vi vi</w:t>
            </w:r>
            <w:r w:rsidRPr="000F2D17">
              <w:rPr>
                <w:bCs/>
                <w:lang w:val="it-IT"/>
              </w:rPr>
              <w:t xml:space="preserve"> phạm...</w:t>
            </w:r>
          </w:p>
        </w:tc>
        <w:tc>
          <w:tcPr>
            <w:tcW w:w="993" w:type="dxa"/>
            <w:tcBorders>
              <w:top w:val="single" w:sz="4" w:space="0" w:color="auto"/>
              <w:left w:val="single" w:sz="4" w:space="0" w:color="auto"/>
              <w:bottom w:val="single" w:sz="4" w:space="0" w:color="auto"/>
              <w:right w:val="single" w:sz="4" w:space="0" w:color="auto"/>
            </w:tcBorders>
          </w:tcPr>
          <w:p w:rsidR="00453757" w:rsidRPr="000F2D17" w:rsidRDefault="00453757" w:rsidP="009A1DE0">
            <w:pPr>
              <w:spacing w:line="20" w:lineRule="atLeast"/>
              <w:jc w:val="both"/>
              <w:rPr>
                <w:bCs/>
                <w:noProof/>
                <w:lang w:val="it-IT"/>
              </w:rPr>
            </w:pPr>
          </w:p>
        </w:tc>
        <w:tc>
          <w:tcPr>
            <w:tcW w:w="1417" w:type="dxa"/>
            <w:tcBorders>
              <w:top w:val="single" w:sz="4" w:space="0" w:color="auto"/>
              <w:left w:val="single" w:sz="4" w:space="0" w:color="auto"/>
              <w:bottom w:val="single" w:sz="4" w:space="0" w:color="auto"/>
              <w:right w:val="single" w:sz="4" w:space="0" w:color="auto"/>
            </w:tcBorders>
          </w:tcPr>
          <w:p w:rsidR="00453757" w:rsidRPr="000F2D17" w:rsidRDefault="00453757" w:rsidP="009A1DE0">
            <w:pPr>
              <w:spacing w:line="20" w:lineRule="atLeast"/>
              <w:jc w:val="both"/>
              <w:rPr>
                <w:bCs/>
                <w:noProof/>
                <w:lang w:val="it-IT"/>
              </w:rPr>
            </w:pPr>
          </w:p>
        </w:tc>
      </w:tr>
      <w:tr w:rsidR="00453757" w:rsidRPr="00EA1BCB" w:rsidTr="003C6243">
        <w:tc>
          <w:tcPr>
            <w:tcW w:w="1700" w:type="dxa"/>
            <w:tcBorders>
              <w:top w:val="single" w:sz="4" w:space="0" w:color="auto"/>
              <w:left w:val="single" w:sz="4" w:space="0" w:color="auto"/>
              <w:bottom w:val="single" w:sz="4" w:space="0" w:color="auto"/>
              <w:right w:val="single" w:sz="4" w:space="0" w:color="auto"/>
            </w:tcBorders>
            <w:hideMark/>
          </w:tcPr>
          <w:p w:rsidR="00453757" w:rsidRPr="00EA1BCB" w:rsidRDefault="00453757" w:rsidP="009A1DE0">
            <w:pPr>
              <w:spacing w:line="20" w:lineRule="atLeast"/>
              <w:jc w:val="both"/>
              <w:rPr>
                <w:bCs/>
                <w:i/>
                <w:noProof/>
                <w:lang w:val="it-IT"/>
              </w:rPr>
            </w:pPr>
            <w:r w:rsidRPr="00EA1BCB">
              <w:rPr>
                <w:bCs/>
                <w:i/>
                <w:lang w:val="it-IT"/>
              </w:rPr>
              <w:t>Số câu:</w:t>
            </w:r>
          </w:p>
          <w:p w:rsidR="00453757" w:rsidRPr="00EA1BCB" w:rsidRDefault="00453757" w:rsidP="009A1DE0">
            <w:pPr>
              <w:spacing w:line="20" w:lineRule="atLeast"/>
              <w:jc w:val="both"/>
              <w:rPr>
                <w:bCs/>
                <w:i/>
                <w:lang w:val="it-IT"/>
              </w:rPr>
            </w:pPr>
            <w:r w:rsidRPr="00EA1BCB">
              <w:rPr>
                <w:bCs/>
                <w:i/>
                <w:lang w:val="it-IT"/>
              </w:rPr>
              <w:t xml:space="preserve">Số điểm: </w:t>
            </w:r>
          </w:p>
          <w:p w:rsidR="00453757" w:rsidRPr="00EA1BCB" w:rsidRDefault="00453757" w:rsidP="009A1DE0">
            <w:pPr>
              <w:spacing w:line="20" w:lineRule="atLeast"/>
              <w:jc w:val="both"/>
              <w:rPr>
                <w:b/>
                <w:noProof/>
                <w:lang w:val="it-IT"/>
              </w:rPr>
            </w:pPr>
            <w:r w:rsidRPr="00EA1BCB">
              <w:rPr>
                <w:bCs/>
                <w:i/>
                <w:lang w:val="it-IT"/>
              </w:rPr>
              <w:t>Tỉ lệ:</w:t>
            </w:r>
          </w:p>
        </w:tc>
        <w:tc>
          <w:tcPr>
            <w:tcW w:w="1840" w:type="dxa"/>
            <w:gridSpan w:val="2"/>
            <w:tcBorders>
              <w:top w:val="single" w:sz="4" w:space="0" w:color="auto"/>
              <w:left w:val="single" w:sz="4" w:space="0" w:color="auto"/>
              <w:bottom w:val="single" w:sz="4" w:space="0" w:color="auto"/>
              <w:right w:val="single" w:sz="4" w:space="0" w:color="auto"/>
            </w:tcBorders>
            <w:hideMark/>
          </w:tcPr>
          <w:p w:rsidR="00453757" w:rsidRPr="00EA1BCB" w:rsidRDefault="00453757" w:rsidP="009A1DE0">
            <w:pPr>
              <w:spacing w:line="20" w:lineRule="atLeast"/>
              <w:rPr>
                <w:rFonts w:eastAsia="TimesNewRomanPS-BoldMT"/>
                <w:bCs/>
                <w:i/>
                <w:noProof/>
                <w:lang w:val="sv-SE"/>
              </w:rPr>
            </w:pPr>
          </w:p>
        </w:tc>
        <w:tc>
          <w:tcPr>
            <w:tcW w:w="2130" w:type="dxa"/>
            <w:tcBorders>
              <w:top w:val="single" w:sz="4" w:space="0" w:color="auto"/>
              <w:left w:val="single" w:sz="4" w:space="0" w:color="auto"/>
              <w:bottom w:val="single" w:sz="4" w:space="0" w:color="auto"/>
              <w:right w:val="single" w:sz="4" w:space="0" w:color="auto"/>
            </w:tcBorders>
            <w:hideMark/>
          </w:tcPr>
          <w:p w:rsidR="00453757" w:rsidRPr="00EA1BCB" w:rsidRDefault="00453757" w:rsidP="009A1DE0">
            <w:pPr>
              <w:spacing w:line="20" w:lineRule="atLeast"/>
              <w:rPr>
                <w:rFonts w:eastAsia="TimesNewRomanPS-BoldMT"/>
                <w:bCs/>
                <w:i/>
                <w:noProof/>
                <w:lang w:val="sv-SE"/>
              </w:rPr>
            </w:pPr>
            <w:r>
              <w:rPr>
                <w:rFonts w:eastAsia="TimesNewRomanPS-BoldMT"/>
                <w:bCs/>
                <w:i/>
                <w:lang w:val="sv-SE"/>
              </w:rPr>
              <w:t>1</w:t>
            </w:r>
          </w:p>
          <w:p w:rsidR="00453757" w:rsidRPr="00EA1BCB" w:rsidRDefault="00453757" w:rsidP="009A1DE0">
            <w:pPr>
              <w:spacing w:line="20" w:lineRule="atLeast"/>
              <w:rPr>
                <w:rFonts w:eastAsia="TimesNewRomanPS-BoldMT"/>
                <w:bCs/>
                <w:i/>
                <w:lang w:val="sv-SE"/>
              </w:rPr>
            </w:pPr>
            <w:r>
              <w:rPr>
                <w:rFonts w:eastAsia="TimesNewRomanPS-BoldMT"/>
                <w:bCs/>
                <w:i/>
                <w:lang w:val="sv-SE"/>
              </w:rPr>
              <w:t>0</w:t>
            </w:r>
            <w:r w:rsidR="00A35757">
              <w:rPr>
                <w:rFonts w:eastAsia="TimesNewRomanPS-BoldMT"/>
                <w:bCs/>
                <w:i/>
                <w:lang w:val="sv-SE"/>
              </w:rPr>
              <w:t>.</w:t>
            </w:r>
            <w:r>
              <w:rPr>
                <w:rFonts w:eastAsia="TimesNewRomanPS-BoldMT"/>
                <w:bCs/>
                <w:i/>
                <w:lang w:val="sv-SE"/>
              </w:rPr>
              <w:t>5</w:t>
            </w:r>
          </w:p>
          <w:p w:rsidR="00453757" w:rsidRPr="00EA1BCB" w:rsidRDefault="00453757" w:rsidP="009A1DE0">
            <w:pPr>
              <w:spacing w:line="20" w:lineRule="atLeast"/>
              <w:rPr>
                <w:rFonts w:eastAsia="TimesNewRomanPS-BoldMT"/>
                <w:bCs/>
                <w:i/>
                <w:noProof/>
                <w:lang w:val="sv-SE"/>
              </w:rPr>
            </w:pPr>
            <w:r>
              <w:rPr>
                <w:rFonts w:eastAsia="TimesNewRomanPS-BoldMT"/>
                <w:bCs/>
                <w:i/>
                <w:lang w:val="sv-SE"/>
              </w:rPr>
              <w:t>5</w:t>
            </w:r>
            <w:r w:rsidRPr="00EA1BCB">
              <w:rPr>
                <w:rFonts w:eastAsia="TimesNewRomanPS-BoldMT"/>
                <w:bCs/>
                <w:i/>
                <w:lang w:val="sv-SE"/>
              </w:rPr>
              <w:t>%</w:t>
            </w:r>
          </w:p>
        </w:tc>
        <w:tc>
          <w:tcPr>
            <w:tcW w:w="2268" w:type="dxa"/>
            <w:tcBorders>
              <w:top w:val="single" w:sz="4" w:space="0" w:color="auto"/>
              <w:left w:val="single" w:sz="4" w:space="0" w:color="auto"/>
              <w:bottom w:val="single" w:sz="4" w:space="0" w:color="auto"/>
              <w:right w:val="single" w:sz="4" w:space="0" w:color="auto"/>
            </w:tcBorders>
          </w:tcPr>
          <w:p w:rsidR="00453757" w:rsidRPr="00EA1BCB" w:rsidRDefault="00453757" w:rsidP="009A1DE0">
            <w:pPr>
              <w:spacing w:line="20" w:lineRule="atLeast"/>
              <w:rPr>
                <w:rFonts w:eastAsia="TimesNewRomanPS-BoldMT"/>
                <w:bCs/>
                <w:i/>
                <w:noProof/>
                <w:lang w:val="sv-SE"/>
              </w:rPr>
            </w:pPr>
            <w:r>
              <w:rPr>
                <w:rFonts w:eastAsia="TimesNewRomanPS-BoldMT"/>
                <w:bCs/>
                <w:i/>
                <w:lang w:val="sv-SE"/>
              </w:rPr>
              <w:t>1</w:t>
            </w:r>
          </w:p>
          <w:p w:rsidR="00453757" w:rsidRPr="00EA1BCB" w:rsidRDefault="00453757" w:rsidP="009A1DE0">
            <w:pPr>
              <w:spacing w:line="20" w:lineRule="atLeast"/>
              <w:rPr>
                <w:rFonts w:eastAsia="TimesNewRomanPS-BoldMT"/>
                <w:bCs/>
                <w:i/>
                <w:lang w:val="sv-SE"/>
              </w:rPr>
            </w:pPr>
            <w:r>
              <w:rPr>
                <w:rFonts w:eastAsia="TimesNewRomanPS-BoldMT"/>
                <w:bCs/>
                <w:i/>
                <w:lang w:val="sv-SE"/>
              </w:rPr>
              <w:t>0</w:t>
            </w:r>
            <w:r w:rsidR="00A35757">
              <w:rPr>
                <w:rFonts w:eastAsia="TimesNewRomanPS-BoldMT"/>
                <w:bCs/>
                <w:i/>
                <w:lang w:val="sv-SE"/>
              </w:rPr>
              <w:t>.</w:t>
            </w:r>
            <w:r>
              <w:rPr>
                <w:rFonts w:eastAsia="TimesNewRomanPS-BoldMT"/>
                <w:bCs/>
                <w:i/>
                <w:lang w:val="sv-SE"/>
              </w:rPr>
              <w:t>5</w:t>
            </w:r>
          </w:p>
          <w:p w:rsidR="00453757" w:rsidRPr="00EA1BCB" w:rsidRDefault="00453757" w:rsidP="009A1DE0">
            <w:pPr>
              <w:spacing w:line="20" w:lineRule="atLeast"/>
              <w:rPr>
                <w:rFonts w:eastAsia="TimesNewRomanPS-BoldMT"/>
                <w:bCs/>
                <w:i/>
                <w:noProof/>
                <w:lang w:val="sv-SE"/>
              </w:rPr>
            </w:pPr>
            <w:r>
              <w:rPr>
                <w:rFonts w:eastAsia="TimesNewRomanPS-BoldMT"/>
                <w:bCs/>
                <w:i/>
                <w:lang w:val="sv-SE"/>
              </w:rPr>
              <w:t>5</w:t>
            </w:r>
            <w:r w:rsidRPr="00EA1BCB">
              <w:rPr>
                <w:rFonts w:eastAsia="TimesNewRomanPS-BoldMT"/>
                <w:bCs/>
                <w:i/>
                <w:lang w:val="sv-SE"/>
              </w:rPr>
              <w:t>%</w:t>
            </w:r>
          </w:p>
        </w:tc>
        <w:tc>
          <w:tcPr>
            <w:tcW w:w="993" w:type="dxa"/>
            <w:tcBorders>
              <w:top w:val="single" w:sz="4" w:space="0" w:color="auto"/>
              <w:left w:val="single" w:sz="4" w:space="0" w:color="auto"/>
              <w:bottom w:val="single" w:sz="4" w:space="0" w:color="auto"/>
              <w:right w:val="single" w:sz="4" w:space="0" w:color="auto"/>
            </w:tcBorders>
          </w:tcPr>
          <w:p w:rsidR="00453757" w:rsidRPr="00EA1BCB" w:rsidRDefault="00453757" w:rsidP="009A1DE0">
            <w:pPr>
              <w:spacing w:line="20" w:lineRule="atLeast"/>
              <w:rPr>
                <w:bCs/>
                <w:noProof/>
                <w:lang w:val="it-IT"/>
              </w:rPr>
            </w:pPr>
          </w:p>
        </w:tc>
        <w:tc>
          <w:tcPr>
            <w:tcW w:w="1417" w:type="dxa"/>
            <w:tcBorders>
              <w:top w:val="single" w:sz="4" w:space="0" w:color="auto"/>
              <w:left w:val="single" w:sz="4" w:space="0" w:color="auto"/>
              <w:bottom w:val="single" w:sz="4" w:space="0" w:color="auto"/>
              <w:right w:val="single" w:sz="4" w:space="0" w:color="auto"/>
            </w:tcBorders>
            <w:hideMark/>
          </w:tcPr>
          <w:p w:rsidR="00453757" w:rsidRPr="00EA1BCB" w:rsidRDefault="00453757" w:rsidP="009A1DE0">
            <w:pPr>
              <w:spacing w:line="20" w:lineRule="atLeast"/>
              <w:rPr>
                <w:rFonts w:eastAsia="TimesNewRomanPS-BoldMT"/>
                <w:bCs/>
                <w:i/>
                <w:noProof/>
                <w:lang w:val="sv-SE"/>
              </w:rPr>
            </w:pPr>
            <w:r>
              <w:rPr>
                <w:rFonts w:eastAsia="TimesNewRomanPS-BoldMT"/>
                <w:bCs/>
                <w:i/>
                <w:noProof/>
                <w:lang w:val="sv-SE"/>
              </w:rPr>
              <w:t>2</w:t>
            </w:r>
          </w:p>
          <w:p w:rsidR="00453757" w:rsidRPr="00EA1BCB" w:rsidRDefault="00453757" w:rsidP="009A1DE0">
            <w:pPr>
              <w:spacing w:line="20" w:lineRule="atLeast"/>
              <w:rPr>
                <w:rFonts w:eastAsia="TimesNewRomanPS-BoldMT"/>
                <w:bCs/>
                <w:i/>
                <w:lang w:val="sv-SE"/>
              </w:rPr>
            </w:pPr>
            <w:r>
              <w:rPr>
                <w:rFonts w:eastAsia="TimesNewRomanPS-BoldMT"/>
                <w:bCs/>
                <w:i/>
                <w:lang w:val="sv-SE"/>
              </w:rPr>
              <w:t>1</w:t>
            </w:r>
            <w:r w:rsidR="00A35757">
              <w:rPr>
                <w:rFonts w:eastAsia="TimesNewRomanPS-BoldMT"/>
                <w:bCs/>
                <w:i/>
                <w:lang w:val="sv-SE"/>
              </w:rPr>
              <w:t>.</w:t>
            </w:r>
            <w:r>
              <w:rPr>
                <w:rFonts w:eastAsia="TimesNewRomanPS-BoldMT"/>
                <w:bCs/>
                <w:i/>
                <w:lang w:val="sv-SE"/>
              </w:rPr>
              <w:t>0</w:t>
            </w:r>
          </w:p>
          <w:p w:rsidR="00453757" w:rsidRPr="00EA1BCB" w:rsidRDefault="00453757" w:rsidP="009A1DE0">
            <w:pPr>
              <w:spacing w:line="20" w:lineRule="atLeast"/>
              <w:rPr>
                <w:bCs/>
                <w:noProof/>
                <w:lang w:val="it-IT"/>
              </w:rPr>
            </w:pPr>
            <w:r>
              <w:rPr>
                <w:rFonts w:eastAsia="TimesNewRomanPS-BoldMT"/>
                <w:bCs/>
                <w:i/>
                <w:lang w:val="sv-SE"/>
              </w:rPr>
              <w:t>10</w:t>
            </w:r>
            <w:r w:rsidRPr="00EA1BCB">
              <w:rPr>
                <w:rFonts w:eastAsia="TimesNewRomanPS-BoldMT"/>
                <w:bCs/>
                <w:i/>
                <w:lang w:val="sv-SE"/>
              </w:rPr>
              <w:t>%</w:t>
            </w:r>
          </w:p>
        </w:tc>
      </w:tr>
      <w:tr w:rsidR="00453757" w:rsidRPr="00EA1BCB" w:rsidTr="003C6243">
        <w:tc>
          <w:tcPr>
            <w:tcW w:w="1700" w:type="dxa"/>
            <w:tcBorders>
              <w:top w:val="single" w:sz="4" w:space="0" w:color="auto"/>
              <w:left w:val="single" w:sz="4" w:space="0" w:color="auto"/>
              <w:bottom w:val="single" w:sz="4" w:space="0" w:color="auto"/>
              <w:right w:val="single" w:sz="4" w:space="0" w:color="auto"/>
            </w:tcBorders>
            <w:hideMark/>
          </w:tcPr>
          <w:p w:rsidR="00453757" w:rsidRPr="00EB0E93" w:rsidRDefault="00453757" w:rsidP="009A1DE0">
            <w:pPr>
              <w:spacing w:line="20" w:lineRule="atLeast"/>
              <w:ind w:left="-63"/>
              <w:jc w:val="both"/>
              <w:rPr>
                <w:rFonts w:eastAsia="TimesNewRomanPS-BoldMT"/>
                <w:b/>
                <w:noProof/>
              </w:rPr>
            </w:pPr>
            <w:proofErr w:type="gramStart"/>
            <w:r>
              <w:rPr>
                <w:rFonts w:eastAsia="TimesNewRomanPS-BoldMT"/>
                <w:b/>
                <w:iCs/>
              </w:rPr>
              <w:t>3.Quyền</w:t>
            </w:r>
            <w:proofErr w:type="gramEnd"/>
            <w:r>
              <w:rPr>
                <w:rFonts w:eastAsia="TimesNewRomanPS-BoldMT"/>
                <w:b/>
                <w:iCs/>
              </w:rPr>
              <w:t xml:space="preserve"> </w:t>
            </w:r>
            <w:proofErr w:type="spellStart"/>
            <w:r>
              <w:rPr>
                <w:rFonts w:eastAsia="TimesNewRomanPS-BoldMT"/>
                <w:b/>
                <w:iCs/>
              </w:rPr>
              <w:t>sở</w:t>
            </w:r>
            <w:proofErr w:type="spellEnd"/>
            <w:r>
              <w:rPr>
                <w:rFonts w:eastAsia="TimesNewRomanPS-BoldMT"/>
                <w:b/>
                <w:iCs/>
              </w:rPr>
              <w:t xml:space="preserve"> </w:t>
            </w:r>
            <w:proofErr w:type="spellStart"/>
            <w:r>
              <w:rPr>
                <w:rFonts w:eastAsia="TimesNewRomanPS-BoldMT"/>
                <w:b/>
                <w:iCs/>
              </w:rPr>
              <w:t>hữu</w:t>
            </w:r>
            <w:proofErr w:type="spellEnd"/>
            <w:r>
              <w:rPr>
                <w:rFonts w:eastAsia="TimesNewRomanPS-BoldMT"/>
                <w:b/>
                <w:iCs/>
              </w:rPr>
              <w:t xml:space="preserve"> </w:t>
            </w:r>
            <w:proofErr w:type="spellStart"/>
            <w:r>
              <w:rPr>
                <w:rFonts w:eastAsia="TimesNewRomanPS-BoldMT"/>
                <w:b/>
                <w:iCs/>
              </w:rPr>
              <w:t>tài</w:t>
            </w:r>
            <w:proofErr w:type="spellEnd"/>
            <w:r>
              <w:rPr>
                <w:rFonts w:eastAsia="TimesNewRomanPS-BoldMT"/>
                <w:b/>
                <w:iCs/>
              </w:rPr>
              <w:t xml:space="preserve"> </w:t>
            </w:r>
            <w:proofErr w:type="spellStart"/>
            <w:r>
              <w:rPr>
                <w:rFonts w:eastAsia="TimesNewRomanPS-BoldMT"/>
                <w:b/>
                <w:iCs/>
              </w:rPr>
              <w:t>sản</w:t>
            </w:r>
            <w:proofErr w:type="spellEnd"/>
            <w:r>
              <w:rPr>
                <w:rFonts w:eastAsia="TimesNewRomanPS-BoldMT"/>
                <w:b/>
                <w:iCs/>
              </w:rPr>
              <w:t xml:space="preserve"> </w:t>
            </w:r>
            <w:proofErr w:type="spellStart"/>
            <w:r>
              <w:rPr>
                <w:rFonts w:eastAsia="TimesNewRomanPS-BoldMT"/>
                <w:b/>
                <w:iCs/>
              </w:rPr>
              <w:t>và</w:t>
            </w:r>
            <w:proofErr w:type="spellEnd"/>
            <w:r>
              <w:rPr>
                <w:rFonts w:eastAsia="TimesNewRomanPS-BoldMT"/>
                <w:b/>
                <w:iCs/>
              </w:rPr>
              <w:t xml:space="preserve"> </w:t>
            </w:r>
            <w:proofErr w:type="spellStart"/>
            <w:r>
              <w:rPr>
                <w:rFonts w:eastAsia="TimesNewRomanPS-BoldMT"/>
                <w:b/>
                <w:iCs/>
              </w:rPr>
              <w:t>nghĩa</w:t>
            </w:r>
            <w:proofErr w:type="spellEnd"/>
            <w:r>
              <w:rPr>
                <w:rFonts w:eastAsia="TimesNewRomanPS-BoldMT"/>
                <w:b/>
                <w:iCs/>
              </w:rPr>
              <w:t xml:space="preserve"> </w:t>
            </w:r>
            <w:proofErr w:type="spellStart"/>
            <w:r>
              <w:rPr>
                <w:rFonts w:eastAsia="TimesNewRomanPS-BoldMT"/>
                <w:b/>
                <w:iCs/>
              </w:rPr>
              <w:t>vụ</w:t>
            </w:r>
            <w:proofErr w:type="spellEnd"/>
            <w:r>
              <w:rPr>
                <w:rFonts w:eastAsia="TimesNewRomanPS-BoldMT"/>
                <w:b/>
                <w:iCs/>
              </w:rPr>
              <w:t xml:space="preserve"> </w:t>
            </w:r>
            <w:proofErr w:type="spellStart"/>
            <w:r>
              <w:rPr>
                <w:rFonts w:eastAsia="TimesNewRomanPS-BoldMT"/>
                <w:b/>
                <w:iCs/>
              </w:rPr>
              <w:t>tôn</w:t>
            </w:r>
            <w:proofErr w:type="spellEnd"/>
            <w:r>
              <w:rPr>
                <w:rFonts w:eastAsia="TimesNewRomanPS-BoldMT"/>
                <w:b/>
                <w:iCs/>
              </w:rPr>
              <w:t xml:space="preserve"> </w:t>
            </w:r>
            <w:proofErr w:type="spellStart"/>
            <w:r>
              <w:rPr>
                <w:rFonts w:eastAsia="TimesNewRomanPS-BoldMT"/>
                <w:b/>
                <w:iCs/>
              </w:rPr>
              <w:t>trọng</w:t>
            </w:r>
            <w:proofErr w:type="spellEnd"/>
            <w:r>
              <w:rPr>
                <w:rFonts w:eastAsia="TimesNewRomanPS-BoldMT"/>
                <w:b/>
                <w:iCs/>
              </w:rPr>
              <w:t xml:space="preserve"> </w:t>
            </w:r>
            <w:proofErr w:type="spellStart"/>
            <w:r>
              <w:rPr>
                <w:rFonts w:eastAsia="TimesNewRomanPS-BoldMT"/>
                <w:b/>
                <w:iCs/>
              </w:rPr>
              <w:t>tài</w:t>
            </w:r>
            <w:proofErr w:type="spellEnd"/>
            <w:r>
              <w:rPr>
                <w:rFonts w:eastAsia="TimesNewRomanPS-BoldMT"/>
                <w:b/>
                <w:iCs/>
              </w:rPr>
              <w:t xml:space="preserve"> </w:t>
            </w:r>
            <w:proofErr w:type="spellStart"/>
            <w:r>
              <w:rPr>
                <w:rFonts w:eastAsia="TimesNewRomanPS-BoldMT"/>
                <w:b/>
                <w:iCs/>
              </w:rPr>
              <w:t>sản</w:t>
            </w:r>
            <w:proofErr w:type="spellEnd"/>
            <w:r>
              <w:rPr>
                <w:rFonts w:eastAsia="TimesNewRomanPS-BoldMT"/>
                <w:b/>
                <w:iCs/>
              </w:rPr>
              <w:t xml:space="preserve"> </w:t>
            </w:r>
            <w:proofErr w:type="spellStart"/>
            <w:r>
              <w:rPr>
                <w:rFonts w:eastAsia="TimesNewRomanPS-BoldMT"/>
                <w:b/>
                <w:iCs/>
              </w:rPr>
              <w:t>của</w:t>
            </w:r>
            <w:proofErr w:type="spellEnd"/>
            <w:r>
              <w:rPr>
                <w:rFonts w:eastAsia="TimesNewRomanPS-BoldMT"/>
                <w:b/>
                <w:iCs/>
              </w:rPr>
              <w:t xml:space="preserve"> </w:t>
            </w:r>
            <w:proofErr w:type="spellStart"/>
            <w:r>
              <w:rPr>
                <w:rFonts w:eastAsia="TimesNewRomanPS-BoldMT"/>
                <w:b/>
                <w:iCs/>
              </w:rPr>
              <w:t>người</w:t>
            </w:r>
            <w:proofErr w:type="spellEnd"/>
            <w:r>
              <w:rPr>
                <w:rFonts w:eastAsia="TimesNewRomanPS-BoldMT"/>
                <w:b/>
                <w:iCs/>
              </w:rPr>
              <w:t xml:space="preserve"> </w:t>
            </w:r>
            <w:proofErr w:type="spellStart"/>
            <w:r>
              <w:rPr>
                <w:rFonts w:eastAsia="TimesNewRomanPS-BoldMT"/>
                <w:b/>
                <w:iCs/>
              </w:rPr>
              <w:t>khác</w:t>
            </w:r>
            <w:proofErr w:type="spellEnd"/>
            <w:r w:rsidR="00E636A2">
              <w:rPr>
                <w:rFonts w:eastAsia="TimesNewRomanPS-BoldMT"/>
                <w:b/>
                <w:iCs/>
              </w:rPr>
              <w:t>.</w:t>
            </w:r>
          </w:p>
        </w:tc>
        <w:tc>
          <w:tcPr>
            <w:tcW w:w="1840" w:type="dxa"/>
            <w:gridSpan w:val="2"/>
            <w:tcBorders>
              <w:top w:val="single" w:sz="4" w:space="0" w:color="auto"/>
              <w:left w:val="single" w:sz="4" w:space="0" w:color="auto"/>
              <w:bottom w:val="single" w:sz="4" w:space="0" w:color="auto"/>
              <w:right w:val="single" w:sz="4" w:space="0" w:color="auto"/>
            </w:tcBorders>
          </w:tcPr>
          <w:p w:rsidR="00453757" w:rsidRDefault="00453757" w:rsidP="009A1DE0">
            <w:pPr>
              <w:spacing w:line="20" w:lineRule="atLeast"/>
              <w:jc w:val="both"/>
              <w:rPr>
                <w:bCs/>
                <w:lang w:val="it-IT"/>
              </w:rPr>
            </w:pPr>
          </w:p>
          <w:p w:rsidR="00453757" w:rsidRPr="00B30616" w:rsidRDefault="00453757" w:rsidP="009A1DE0">
            <w:pPr>
              <w:spacing w:line="20" w:lineRule="atLeast"/>
              <w:jc w:val="both"/>
              <w:rPr>
                <w:rFonts w:eastAsia="TimesNewRomanPS-BoldMT"/>
                <w:bCs/>
                <w:noProof/>
                <w:lang w:val="sv-SE"/>
              </w:rPr>
            </w:pPr>
            <w:r>
              <w:rPr>
                <w:bCs/>
                <w:lang w:val="it-IT"/>
              </w:rPr>
              <w:t>-</w:t>
            </w:r>
            <w:r w:rsidRPr="00B30616">
              <w:rPr>
                <w:bCs/>
                <w:lang w:val="it-IT"/>
              </w:rPr>
              <w:t xml:space="preserve">Nhận biết </w:t>
            </w:r>
            <w:r>
              <w:rPr>
                <w:bCs/>
                <w:lang w:val="it-IT"/>
              </w:rPr>
              <w:t>b</w:t>
            </w:r>
            <w:r w:rsidRPr="00B30616">
              <w:rPr>
                <w:bCs/>
                <w:lang w:val="it-IT"/>
              </w:rPr>
              <w:t>iểu hiệ</w:t>
            </w:r>
            <w:r>
              <w:rPr>
                <w:bCs/>
                <w:lang w:val="it-IT"/>
              </w:rPr>
              <w:t xml:space="preserve">n </w:t>
            </w:r>
            <w:r w:rsidRPr="00B30616">
              <w:rPr>
                <w:bCs/>
                <w:lang w:val="it-IT"/>
              </w:rPr>
              <w:t xml:space="preserve"> hành vi không tôn trọng</w:t>
            </w:r>
            <w:r>
              <w:rPr>
                <w:bCs/>
                <w:lang w:val="it-IT"/>
              </w:rPr>
              <w:t xml:space="preserve"> tài sản của</w:t>
            </w:r>
            <w:r w:rsidRPr="00B30616">
              <w:rPr>
                <w:bCs/>
                <w:lang w:val="it-IT"/>
              </w:rPr>
              <w:t xml:space="preserve"> người khác</w:t>
            </w:r>
            <w:r w:rsidR="00E636A2">
              <w:rPr>
                <w:bCs/>
                <w:lang w:val="it-IT"/>
              </w:rPr>
              <w:t>.</w:t>
            </w:r>
          </w:p>
        </w:tc>
        <w:tc>
          <w:tcPr>
            <w:tcW w:w="2130" w:type="dxa"/>
            <w:tcBorders>
              <w:top w:val="single" w:sz="4" w:space="0" w:color="auto"/>
              <w:left w:val="single" w:sz="4" w:space="0" w:color="auto"/>
              <w:bottom w:val="single" w:sz="4" w:space="0" w:color="auto"/>
              <w:right w:val="single" w:sz="4" w:space="0" w:color="auto"/>
            </w:tcBorders>
            <w:hideMark/>
          </w:tcPr>
          <w:p w:rsidR="00453757" w:rsidRDefault="00453757" w:rsidP="009A1DE0">
            <w:pPr>
              <w:spacing w:line="20" w:lineRule="atLeast"/>
              <w:jc w:val="both"/>
              <w:rPr>
                <w:bCs/>
                <w:lang w:val="it-IT"/>
              </w:rPr>
            </w:pPr>
            <w:r w:rsidRPr="00EA1BCB">
              <w:rPr>
                <w:bCs/>
                <w:lang w:val="it-IT"/>
              </w:rPr>
              <w:t xml:space="preserve"> </w:t>
            </w:r>
            <w:r>
              <w:rPr>
                <w:bCs/>
                <w:lang w:val="it-IT"/>
              </w:rPr>
              <w:t>- Hiểu biết đầy đủ các quyền sở hữu tài sản của CD để lựa chọn điền cho phù hợp.</w:t>
            </w:r>
          </w:p>
          <w:p w:rsidR="00453757" w:rsidRDefault="00453757" w:rsidP="009A1DE0">
            <w:pPr>
              <w:spacing w:line="20" w:lineRule="atLeast"/>
              <w:jc w:val="both"/>
              <w:rPr>
                <w:bCs/>
                <w:lang w:val="it-IT"/>
              </w:rPr>
            </w:pPr>
          </w:p>
          <w:p w:rsidR="00453757" w:rsidRPr="00EA1BCB" w:rsidRDefault="00453757" w:rsidP="009A1DE0">
            <w:pPr>
              <w:spacing w:line="20" w:lineRule="atLeast"/>
              <w:jc w:val="both"/>
              <w:rPr>
                <w:bCs/>
                <w:noProof/>
                <w:lang w:val="it-IT"/>
              </w:rPr>
            </w:pPr>
            <w:r>
              <w:rPr>
                <w:bCs/>
                <w:lang w:val="it-IT"/>
              </w:rPr>
              <w:t>- Hiểu được tài sản thuộc quyền sở hữu của CD</w:t>
            </w:r>
            <w:r w:rsidR="00E636A2">
              <w:rPr>
                <w:bCs/>
                <w:lang w:val="it-IT"/>
              </w:rPr>
              <w:t>.</w:t>
            </w:r>
          </w:p>
        </w:tc>
        <w:tc>
          <w:tcPr>
            <w:tcW w:w="2268" w:type="dxa"/>
            <w:tcBorders>
              <w:top w:val="single" w:sz="4" w:space="0" w:color="auto"/>
              <w:left w:val="single" w:sz="4" w:space="0" w:color="auto"/>
              <w:bottom w:val="single" w:sz="4" w:space="0" w:color="auto"/>
              <w:right w:val="single" w:sz="4" w:space="0" w:color="auto"/>
            </w:tcBorders>
            <w:hideMark/>
          </w:tcPr>
          <w:p w:rsidR="00453757" w:rsidRPr="00EA1BCB" w:rsidRDefault="00453757" w:rsidP="009A1DE0">
            <w:pPr>
              <w:spacing w:line="20" w:lineRule="atLeast"/>
              <w:jc w:val="both"/>
              <w:rPr>
                <w:bCs/>
                <w:noProof/>
                <w:lang w:val="it-IT"/>
              </w:rPr>
            </w:pPr>
          </w:p>
        </w:tc>
        <w:tc>
          <w:tcPr>
            <w:tcW w:w="993" w:type="dxa"/>
            <w:tcBorders>
              <w:top w:val="single" w:sz="4" w:space="0" w:color="auto"/>
              <w:left w:val="single" w:sz="4" w:space="0" w:color="auto"/>
              <w:bottom w:val="single" w:sz="4" w:space="0" w:color="auto"/>
              <w:right w:val="single" w:sz="4" w:space="0" w:color="auto"/>
            </w:tcBorders>
          </w:tcPr>
          <w:p w:rsidR="00453757" w:rsidRPr="00EA1BCB" w:rsidRDefault="00453757" w:rsidP="009A1DE0">
            <w:pPr>
              <w:spacing w:line="20" w:lineRule="atLeast"/>
              <w:jc w:val="both"/>
              <w:rPr>
                <w:bCs/>
                <w:noProof/>
                <w:lang w:val="it-IT"/>
              </w:rPr>
            </w:pPr>
          </w:p>
        </w:tc>
        <w:tc>
          <w:tcPr>
            <w:tcW w:w="1417" w:type="dxa"/>
            <w:tcBorders>
              <w:top w:val="single" w:sz="4" w:space="0" w:color="auto"/>
              <w:left w:val="single" w:sz="4" w:space="0" w:color="auto"/>
              <w:bottom w:val="single" w:sz="4" w:space="0" w:color="auto"/>
              <w:right w:val="single" w:sz="4" w:space="0" w:color="auto"/>
            </w:tcBorders>
          </w:tcPr>
          <w:p w:rsidR="00453757" w:rsidRPr="00EA1BCB" w:rsidRDefault="00453757" w:rsidP="009A1DE0">
            <w:pPr>
              <w:spacing w:line="20" w:lineRule="atLeast"/>
              <w:jc w:val="both"/>
              <w:rPr>
                <w:bCs/>
                <w:noProof/>
                <w:lang w:val="it-IT"/>
              </w:rPr>
            </w:pPr>
          </w:p>
        </w:tc>
      </w:tr>
      <w:tr w:rsidR="00453757" w:rsidRPr="00EA1BCB" w:rsidTr="003C6243">
        <w:trPr>
          <w:trHeight w:val="1124"/>
        </w:trPr>
        <w:tc>
          <w:tcPr>
            <w:tcW w:w="1700" w:type="dxa"/>
            <w:tcBorders>
              <w:top w:val="single" w:sz="4" w:space="0" w:color="auto"/>
              <w:left w:val="single" w:sz="4" w:space="0" w:color="auto"/>
              <w:bottom w:val="single" w:sz="4" w:space="0" w:color="auto"/>
              <w:right w:val="single" w:sz="4" w:space="0" w:color="auto"/>
            </w:tcBorders>
            <w:hideMark/>
          </w:tcPr>
          <w:p w:rsidR="00453757" w:rsidRPr="00EA1BCB" w:rsidRDefault="00453757" w:rsidP="009A1DE0">
            <w:pPr>
              <w:spacing w:line="20" w:lineRule="atLeast"/>
              <w:jc w:val="both"/>
              <w:rPr>
                <w:bCs/>
                <w:i/>
                <w:noProof/>
                <w:lang w:val="it-IT"/>
              </w:rPr>
            </w:pPr>
            <w:r w:rsidRPr="00EA1BCB">
              <w:rPr>
                <w:bCs/>
                <w:i/>
                <w:lang w:val="it-IT"/>
              </w:rPr>
              <w:t>Số câu:</w:t>
            </w:r>
          </w:p>
          <w:p w:rsidR="00453757" w:rsidRPr="00EA1BCB" w:rsidRDefault="00453757" w:rsidP="009A1DE0">
            <w:pPr>
              <w:spacing w:line="20" w:lineRule="atLeast"/>
              <w:jc w:val="both"/>
              <w:rPr>
                <w:bCs/>
                <w:i/>
                <w:lang w:val="it-IT"/>
              </w:rPr>
            </w:pPr>
            <w:r w:rsidRPr="00EA1BCB">
              <w:rPr>
                <w:bCs/>
                <w:i/>
                <w:lang w:val="it-IT"/>
              </w:rPr>
              <w:t>Số điểm:</w:t>
            </w:r>
          </w:p>
          <w:p w:rsidR="00453757" w:rsidRPr="00EA1BCB" w:rsidRDefault="00453757" w:rsidP="009A1DE0">
            <w:pPr>
              <w:spacing w:line="20" w:lineRule="atLeast"/>
              <w:jc w:val="both"/>
              <w:rPr>
                <w:b/>
                <w:noProof/>
                <w:lang w:val="it-IT"/>
              </w:rPr>
            </w:pPr>
            <w:r w:rsidRPr="00EA1BCB">
              <w:rPr>
                <w:bCs/>
                <w:i/>
                <w:lang w:val="it-IT"/>
              </w:rPr>
              <w:t>Tỉ lệ:</w:t>
            </w:r>
          </w:p>
        </w:tc>
        <w:tc>
          <w:tcPr>
            <w:tcW w:w="1840" w:type="dxa"/>
            <w:gridSpan w:val="2"/>
            <w:tcBorders>
              <w:top w:val="single" w:sz="4" w:space="0" w:color="auto"/>
              <w:left w:val="single" w:sz="4" w:space="0" w:color="auto"/>
              <w:bottom w:val="single" w:sz="4" w:space="0" w:color="auto"/>
              <w:right w:val="single" w:sz="4" w:space="0" w:color="auto"/>
            </w:tcBorders>
          </w:tcPr>
          <w:p w:rsidR="00453757" w:rsidRPr="00EA1BCB" w:rsidRDefault="00453757" w:rsidP="009A1DE0">
            <w:pPr>
              <w:spacing w:line="20" w:lineRule="atLeast"/>
              <w:rPr>
                <w:rFonts w:eastAsia="TimesNewRomanPS-BoldMT"/>
                <w:bCs/>
                <w:i/>
                <w:noProof/>
                <w:lang w:val="sv-SE"/>
              </w:rPr>
            </w:pPr>
            <w:r>
              <w:rPr>
                <w:rFonts w:eastAsia="TimesNewRomanPS-BoldMT"/>
                <w:bCs/>
                <w:i/>
                <w:noProof/>
                <w:lang w:val="sv-SE"/>
              </w:rPr>
              <w:t>1</w:t>
            </w:r>
          </w:p>
          <w:p w:rsidR="00453757" w:rsidRPr="00EA1BCB" w:rsidRDefault="00453757" w:rsidP="009A1DE0">
            <w:pPr>
              <w:spacing w:line="20" w:lineRule="atLeast"/>
              <w:rPr>
                <w:rFonts w:eastAsia="TimesNewRomanPS-BoldMT"/>
                <w:bCs/>
                <w:i/>
                <w:noProof/>
                <w:lang w:val="sv-SE"/>
              </w:rPr>
            </w:pPr>
            <w:r>
              <w:rPr>
                <w:rFonts w:eastAsia="TimesNewRomanPS-BoldMT"/>
                <w:bCs/>
                <w:i/>
                <w:noProof/>
                <w:lang w:val="sv-SE"/>
              </w:rPr>
              <w:t>0.5</w:t>
            </w:r>
          </w:p>
          <w:p w:rsidR="00453757" w:rsidRPr="00EA1BCB" w:rsidRDefault="00453757" w:rsidP="009A1DE0">
            <w:pPr>
              <w:spacing w:line="20" w:lineRule="atLeast"/>
              <w:rPr>
                <w:rFonts w:eastAsia="TimesNewRomanPS-BoldMT"/>
                <w:bCs/>
                <w:i/>
                <w:noProof/>
                <w:lang w:val="sv-SE"/>
              </w:rPr>
            </w:pPr>
            <w:r>
              <w:rPr>
                <w:rFonts w:eastAsia="TimesNewRomanPS-BoldMT"/>
                <w:bCs/>
                <w:i/>
                <w:noProof/>
                <w:lang w:val="sv-SE"/>
              </w:rPr>
              <w:t>5</w:t>
            </w:r>
            <w:r w:rsidRPr="00EA1BCB">
              <w:rPr>
                <w:rFonts w:eastAsia="TimesNewRomanPS-BoldMT"/>
                <w:bCs/>
                <w:i/>
                <w:noProof/>
                <w:lang w:val="sv-SE"/>
              </w:rPr>
              <w:t>%</w:t>
            </w:r>
          </w:p>
        </w:tc>
        <w:tc>
          <w:tcPr>
            <w:tcW w:w="2130" w:type="dxa"/>
            <w:tcBorders>
              <w:top w:val="single" w:sz="4" w:space="0" w:color="auto"/>
              <w:left w:val="single" w:sz="4" w:space="0" w:color="auto"/>
              <w:bottom w:val="single" w:sz="4" w:space="0" w:color="auto"/>
              <w:right w:val="single" w:sz="4" w:space="0" w:color="auto"/>
            </w:tcBorders>
            <w:hideMark/>
          </w:tcPr>
          <w:p w:rsidR="00453757" w:rsidRPr="00EA1BCB" w:rsidRDefault="00453757" w:rsidP="009A1DE0">
            <w:pPr>
              <w:spacing w:line="20" w:lineRule="atLeast"/>
              <w:rPr>
                <w:rFonts w:eastAsia="TimesNewRomanPS-BoldMT"/>
                <w:bCs/>
                <w:i/>
                <w:lang w:val="sv-SE"/>
              </w:rPr>
            </w:pPr>
            <w:r>
              <w:rPr>
                <w:rFonts w:eastAsia="TimesNewRomanPS-BoldMT"/>
                <w:bCs/>
                <w:i/>
                <w:lang w:val="sv-SE"/>
              </w:rPr>
              <w:t>2</w:t>
            </w:r>
          </w:p>
          <w:p w:rsidR="00453757" w:rsidRPr="00EA1BCB" w:rsidRDefault="00453757" w:rsidP="009A1DE0">
            <w:pPr>
              <w:spacing w:line="20" w:lineRule="atLeast"/>
              <w:rPr>
                <w:rFonts w:eastAsia="TimesNewRomanPS-BoldMT"/>
                <w:bCs/>
                <w:i/>
                <w:lang w:val="sv-SE"/>
              </w:rPr>
            </w:pPr>
            <w:r>
              <w:rPr>
                <w:rFonts w:eastAsia="TimesNewRomanPS-BoldMT"/>
                <w:bCs/>
                <w:i/>
                <w:lang w:val="sv-SE"/>
              </w:rPr>
              <w:t>1.0</w:t>
            </w:r>
          </w:p>
          <w:p w:rsidR="00453757" w:rsidRPr="00EA1BCB" w:rsidRDefault="00453757" w:rsidP="009A1DE0">
            <w:pPr>
              <w:spacing w:line="20" w:lineRule="atLeast"/>
              <w:rPr>
                <w:rFonts w:eastAsia="TimesNewRomanPS-BoldMT"/>
                <w:bCs/>
                <w:i/>
                <w:noProof/>
                <w:lang w:val="sv-SE"/>
              </w:rPr>
            </w:pPr>
            <w:r>
              <w:rPr>
                <w:rFonts w:eastAsia="TimesNewRomanPS-BoldMT"/>
                <w:bCs/>
                <w:i/>
                <w:lang w:val="sv-SE"/>
              </w:rPr>
              <w:t>10</w:t>
            </w:r>
            <w:r w:rsidRPr="00EA1BCB">
              <w:rPr>
                <w:rFonts w:eastAsia="TimesNewRomanPS-BoldMT"/>
                <w:bCs/>
                <w:i/>
                <w:lang w:val="sv-SE"/>
              </w:rPr>
              <w:t>%</w:t>
            </w:r>
          </w:p>
        </w:tc>
        <w:tc>
          <w:tcPr>
            <w:tcW w:w="2268" w:type="dxa"/>
            <w:tcBorders>
              <w:top w:val="single" w:sz="4" w:space="0" w:color="auto"/>
              <w:left w:val="single" w:sz="4" w:space="0" w:color="auto"/>
              <w:bottom w:val="single" w:sz="4" w:space="0" w:color="auto"/>
              <w:right w:val="single" w:sz="4" w:space="0" w:color="auto"/>
            </w:tcBorders>
            <w:hideMark/>
          </w:tcPr>
          <w:p w:rsidR="00453757" w:rsidRPr="00EA1BCB" w:rsidRDefault="00453757" w:rsidP="009A1DE0">
            <w:pPr>
              <w:spacing w:line="20" w:lineRule="atLeast"/>
              <w:rPr>
                <w:rFonts w:eastAsia="TimesNewRomanPS-BoldMT"/>
                <w:bCs/>
                <w:i/>
                <w:noProof/>
                <w:lang w:val="sv-SE"/>
              </w:rPr>
            </w:pPr>
          </w:p>
        </w:tc>
        <w:tc>
          <w:tcPr>
            <w:tcW w:w="993" w:type="dxa"/>
            <w:tcBorders>
              <w:top w:val="single" w:sz="4" w:space="0" w:color="auto"/>
              <w:left w:val="single" w:sz="4" w:space="0" w:color="auto"/>
              <w:bottom w:val="single" w:sz="4" w:space="0" w:color="auto"/>
              <w:right w:val="single" w:sz="4" w:space="0" w:color="auto"/>
            </w:tcBorders>
          </w:tcPr>
          <w:p w:rsidR="00453757" w:rsidRPr="00EA1BCB" w:rsidRDefault="00453757" w:rsidP="009A1DE0">
            <w:pPr>
              <w:spacing w:line="20" w:lineRule="atLeast"/>
              <w:rPr>
                <w:bCs/>
                <w:noProof/>
                <w:lang w:val="it-IT"/>
              </w:rPr>
            </w:pPr>
          </w:p>
        </w:tc>
        <w:tc>
          <w:tcPr>
            <w:tcW w:w="1417" w:type="dxa"/>
            <w:tcBorders>
              <w:top w:val="single" w:sz="4" w:space="0" w:color="auto"/>
              <w:left w:val="single" w:sz="4" w:space="0" w:color="auto"/>
              <w:bottom w:val="single" w:sz="4" w:space="0" w:color="auto"/>
              <w:right w:val="single" w:sz="4" w:space="0" w:color="auto"/>
            </w:tcBorders>
            <w:hideMark/>
          </w:tcPr>
          <w:p w:rsidR="00453757" w:rsidRPr="00EA1BCB" w:rsidRDefault="00453757" w:rsidP="009A1DE0">
            <w:pPr>
              <w:spacing w:line="20" w:lineRule="atLeast"/>
              <w:rPr>
                <w:rFonts w:eastAsia="TimesNewRomanPS-BoldMT"/>
                <w:bCs/>
                <w:i/>
                <w:noProof/>
                <w:lang w:val="sv-SE"/>
              </w:rPr>
            </w:pPr>
            <w:r>
              <w:rPr>
                <w:rFonts w:eastAsia="TimesNewRomanPS-BoldMT"/>
                <w:bCs/>
                <w:i/>
                <w:lang w:val="sv-SE"/>
              </w:rPr>
              <w:t>3</w:t>
            </w:r>
          </w:p>
          <w:p w:rsidR="00453757" w:rsidRPr="00EA1BCB" w:rsidRDefault="00453757" w:rsidP="009A1DE0">
            <w:pPr>
              <w:spacing w:line="20" w:lineRule="atLeast"/>
              <w:rPr>
                <w:rFonts w:eastAsia="TimesNewRomanPS-BoldMT"/>
                <w:bCs/>
                <w:i/>
                <w:lang w:val="sv-SE"/>
              </w:rPr>
            </w:pPr>
            <w:r>
              <w:rPr>
                <w:rFonts w:eastAsia="TimesNewRomanPS-BoldMT"/>
                <w:bCs/>
                <w:i/>
                <w:lang w:val="sv-SE"/>
              </w:rPr>
              <w:t>1.5</w:t>
            </w:r>
          </w:p>
          <w:p w:rsidR="00453757" w:rsidRPr="00EA1BCB" w:rsidRDefault="00453757" w:rsidP="009A1DE0">
            <w:pPr>
              <w:spacing w:line="20" w:lineRule="atLeast"/>
              <w:rPr>
                <w:bCs/>
                <w:noProof/>
                <w:lang w:val="it-IT"/>
              </w:rPr>
            </w:pPr>
            <w:r>
              <w:rPr>
                <w:rFonts w:eastAsia="TimesNewRomanPS-BoldMT"/>
                <w:bCs/>
                <w:i/>
                <w:lang w:val="sv-SE"/>
              </w:rPr>
              <w:t>15</w:t>
            </w:r>
            <w:r w:rsidRPr="00EA1BCB">
              <w:rPr>
                <w:rFonts w:eastAsia="TimesNewRomanPS-BoldMT"/>
                <w:bCs/>
                <w:i/>
                <w:lang w:val="sv-SE"/>
              </w:rPr>
              <w:t>%</w:t>
            </w:r>
          </w:p>
        </w:tc>
      </w:tr>
      <w:tr w:rsidR="00453757" w:rsidRPr="00EA1BCB" w:rsidTr="003C6243">
        <w:trPr>
          <w:trHeight w:val="840"/>
        </w:trPr>
        <w:tc>
          <w:tcPr>
            <w:tcW w:w="1700" w:type="dxa"/>
            <w:tcBorders>
              <w:top w:val="single" w:sz="4" w:space="0" w:color="auto"/>
              <w:left w:val="single" w:sz="4" w:space="0" w:color="auto"/>
              <w:bottom w:val="single" w:sz="4" w:space="0" w:color="auto"/>
              <w:right w:val="single" w:sz="4" w:space="0" w:color="auto"/>
            </w:tcBorders>
          </w:tcPr>
          <w:p w:rsidR="00453757" w:rsidRPr="00EA1BCB" w:rsidRDefault="00453757" w:rsidP="009A1DE0">
            <w:pPr>
              <w:spacing w:line="20" w:lineRule="atLeast"/>
              <w:jc w:val="both"/>
              <w:rPr>
                <w:rFonts w:eastAsia="TimesNewRomanPS-BoldMT"/>
                <w:b/>
                <w:noProof/>
                <w:lang w:val="sv-SE"/>
              </w:rPr>
            </w:pPr>
            <w:r>
              <w:rPr>
                <w:rFonts w:eastAsia="TimesNewRomanPS-BoldMT"/>
                <w:b/>
                <w:noProof/>
                <w:lang w:val="sv-SE"/>
              </w:rPr>
              <w:t>4.Các quyền tự do dân chủ cơ bản của công dân</w:t>
            </w:r>
            <w:r w:rsidR="00E636A2">
              <w:rPr>
                <w:rFonts w:eastAsia="TimesNewRomanPS-BoldMT"/>
                <w:b/>
                <w:noProof/>
                <w:lang w:val="sv-SE"/>
              </w:rPr>
              <w:t>.</w:t>
            </w:r>
          </w:p>
          <w:p w:rsidR="00453757" w:rsidRPr="00EA1BCB" w:rsidRDefault="00453757" w:rsidP="009A1DE0">
            <w:pPr>
              <w:spacing w:line="20" w:lineRule="atLeast"/>
              <w:jc w:val="both"/>
              <w:rPr>
                <w:b/>
                <w:noProof/>
                <w:lang w:val="it-IT"/>
              </w:rPr>
            </w:pPr>
          </w:p>
        </w:tc>
        <w:tc>
          <w:tcPr>
            <w:tcW w:w="1840" w:type="dxa"/>
            <w:gridSpan w:val="2"/>
            <w:tcBorders>
              <w:top w:val="single" w:sz="4" w:space="0" w:color="auto"/>
              <w:left w:val="single" w:sz="4" w:space="0" w:color="auto"/>
              <w:bottom w:val="single" w:sz="4" w:space="0" w:color="auto"/>
              <w:right w:val="single" w:sz="4" w:space="0" w:color="auto"/>
            </w:tcBorders>
          </w:tcPr>
          <w:p w:rsidR="00453757" w:rsidRPr="00F0740F" w:rsidRDefault="00453757" w:rsidP="009A1DE0">
            <w:pPr>
              <w:spacing w:line="20" w:lineRule="atLeast"/>
              <w:jc w:val="both"/>
              <w:rPr>
                <w:rFonts w:eastAsia="TimesNewRomanPS-BoldMT"/>
                <w:bCs/>
                <w:noProof/>
                <w:lang w:val="sv-SE"/>
              </w:rPr>
            </w:pPr>
            <w:r>
              <w:rPr>
                <w:rFonts w:eastAsia="TimesNewRomanPS-BoldMT"/>
                <w:bCs/>
                <w:noProof/>
                <w:lang w:val="sv-SE"/>
              </w:rPr>
              <w:t>-</w:t>
            </w:r>
            <w:r w:rsidRPr="000F2D17">
              <w:rPr>
                <w:rFonts w:eastAsia="TimesNewRomanPS-BoldMT"/>
                <w:bCs/>
                <w:noProof/>
                <w:lang w:val="sv-SE"/>
              </w:rPr>
              <w:t>Trình bày được  sự hiểu biết về quyền tự do ngôn luận của CD</w:t>
            </w:r>
            <w:r w:rsidR="00E636A2">
              <w:rPr>
                <w:rFonts w:eastAsia="TimesNewRomanPS-BoldMT"/>
                <w:bCs/>
                <w:noProof/>
                <w:lang w:val="sv-SE"/>
              </w:rPr>
              <w:t>.</w:t>
            </w:r>
          </w:p>
        </w:tc>
        <w:tc>
          <w:tcPr>
            <w:tcW w:w="2130" w:type="dxa"/>
            <w:tcBorders>
              <w:top w:val="single" w:sz="4" w:space="0" w:color="auto"/>
              <w:left w:val="single" w:sz="4" w:space="0" w:color="auto"/>
              <w:bottom w:val="single" w:sz="4" w:space="0" w:color="auto"/>
              <w:right w:val="single" w:sz="4" w:space="0" w:color="auto"/>
            </w:tcBorders>
          </w:tcPr>
          <w:p w:rsidR="00453757" w:rsidRPr="000F2D17" w:rsidRDefault="00453757" w:rsidP="009A1DE0">
            <w:pPr>
              <w:spacing w:line="20" w:lineRule="atLeast"/>
              <w:jc w:val="both"/>
              <w:rPr>
                <w:bCs/>
                <w:noProof/>
                <w:lang w:val="it-IT"/>
              </w:rPr>
            </w:pPr>
          </w:p>
        </w:tc>
        <w:tc>
          <w:tcPr>
            <w:tcW w:w="2268" w:type="dxa"/>
            <w:tcBorders>
              <w:top w:val="single" w:sz="4" w:space="0" w:color="auto"/>
              <w:left w:val="single" w:sz="4" w:space="0" w:color="auto"/>
              <w:bottom w:val="single" w:sz="4" w:space="0" w:color="auto"/>
              <w:right w:val="single" w:sz="4" w:space="0" w:color="auto"/>
            </w:tcBorders>
            <w:hideMark/>
          </w:tcPr>
          <w:p w:rsidR="00453757" w:rsidRPr="00EA1BCB" w:rsidRDefault="00453757" w:rsidP="009A1DE0">
            <w:pPr>
              <w:spacing w:line="20" w:lineRule="atLeast"/>
              <w:jc w:val="both"/>
              <w:rPr>
                <w:bCs/>
                <w:lang w:val="it-IT"/>
              </w:rPr>
            </w:pPr>
            <w:r>
              <w:rPr>
                <w:bCs/>
                <w:noProof/>
                <w:lang w:val="it-IT"/>
              </w:rPr>
              <w:t>-Liên hệ và tìm hiểu được một số chuyên mục trên truyền hình thể hiện quyền tự do ngôn luận của CD</w:t>
            </w:r>
            <w:r w:rsidR="00E636A2">
              <w:rPr>
                <w:bCs/>
                <w:noProof/>
                <w:lang w:val="it-IT"/>
              </w:rPr>
              <w:t>.</w:t>
            </w:r>
          </w:p>
        </w:tc>
        <w:tc>
          <w:tcPr>
            <w:tcW w:w="993" w:type="dxa"/>
            <w:tcBorders>
              <w:top w:val="single" w:sz="4" w:space="0" w:color="auto"/>
              <w:left w:val="single" w:sz="4" w:space="0" w:color="auto"/>
              <w:bottom w:val="single" w:sz="4" w:space="0" w:color="auto"/>
              <w:right w:val="single" w:sz="4" w:space="0" w:color="auto"/>
            </w:tcBorders>
            <w:hideMark/>
          </w:tcPr>
          <w:p w:rsidR="00453757" w:rsidRPr="00EA1BCB" w:rsidRDefault="00453757" w:rsidP="009A1DE0">
            <w:pPr>
              <w:spacing w:line="20" w:lineRule="atLeast"/>
              <w:jc w:val="both"/>
              <w:rPr>
                <w:bCs/>
                <w:noProof/>
                <w:lang w:val="it-IT"/>
              </w:rPr>
            </w:pPr>
            <w:r>
              <w:rPr>
                <w:bCs/>
                <w:noProof/>
                <w:lang w:val="it-IT"/>
              </w:rPr>
              <w:t xml:space="preserve"> -Đưa ra lời khuyên với bạn từ tình huống cụ thể.</w:t>
            </w:r>
          </w:p>
        </w:tc>
        <w:tc>
          <w:tcPr>
            <w:tcW w:w="1417" w:type="dxa"/>
            <w:tcBorders>
              <w:top w:val="single" w:sz="4" w:space="0" w:color="auto"/>
              <w:left w:val="single" w:sz="4" w:space="0" w:color="auto"/>
              <w:bottom w:val="single" w:sz="4" w:space="0" w:color="auto"/>
              <w:right w:val="single" w:sz="4" w:space="0" w:color="auto"/>
            </w:tcBorders>
          </w:tcPr>
          <w:p w:rsidR="00453757" w:rsidRPr="00EA1BCB" w:rsidRDefault="00453757" w:rsidP="009A1DE0">
            <w:pPr>
              <w:spacing w:line="20" w:lineRule="atLeast"/>
              <w:jc w:val="both"/>
              <w:rPr>
                <w:bCs/>
                <w:noProof/>
                <w:lang w:val="it-IT"/>
              </w:rPr>
            </w:pPr>
          </w:p>
        </w:tc>
      </w:tr>
      <w:tr w:rsidR="00453757" w:rsidRPr="00EA1BCB" w:rsidTr="003C6243">
        <w:trPr>
          <w:trHeight w:val="583"/>
        </w:trPr>
        <w:tc>
          <w:tcPr>
            <w:tcW w:w="1700" w:type="dxa"/>
            <w:tcBorders>
              <w:top w:val="single" w:sz="4" w:space="0" w:color="auto"/>
              <w:left w:val="single" w:sz="4" w:space="0" w:color="auto"/>
              <w:bottom w:val="single" w:sz="4" w:space="0" w:color="auto"/>
              <w:right w:val="single" w:sz="4" w:space="0" w:color="auto"/>
            </w:tcBorders>
          </w:tcPr>
          <w:p w:rsidR="00453757" w:rsidRPr="00EA1BCB" w:rsidRDefault="00453757" w:rsidP="009A1DE0">
            <w:pPr>
              <w:spacing w:line="20" w:lineRule="atLeast"/>
              <w:jc w:val="both"/>
              <w:rPr>
                <w:bCs/>
                <w:i/>
                <w:noProof/>
                <w:lang w:val="it-IT"/>
              </w:rPr>
            </w:pPr>
            <w:r w:rsidRPr="00EA1BCB">
              <w:rPr>
                <w:bCs/>
                <w:i/>
                <w:lang w:val="it-IT"/>
              </w:rPr>
              <w:lastRenderedPageBreak/>
              <w:t>Số câu:</w:t>
            </w:r>
          </w:p>
          <w:p w:rsidR="00453757" w:rsidRPr="00EA1BCB" w:rsidRDefault="00453757" w:rsidP="009A1DE0">
            <w:pPr>
              <w:spacing w:line="20" w:lineRule="atLeast"/>
              <w:jc w:val="both"/>
              <w:rPr>
                <w:bCs/>
                <w:i/>
                <w:lang w:val="it-IT"/>
              </w:rPr>
            </w:pPr>
            <w:r w:rsidRPr="00EA1BCB">
              <w:rPr>
                <w:bCs/>
                <w:i/>
                <w:lang w:val="it-IT"/>
              </w:rPr>
              <w:t>Số điểm:</w:t>
            </w:r>
          </w:p>
          <w:p w:rsidR="00453757" w:rsidRPr="00EA1BCB" w:rsidRDefault="00453757" w:rsidP="009A1DE0">
            <w:pPr>
              <w:spacing w:line="20" w:lineRule="atLeast"/>
              <w:jc w:val="both"/>
              <w:rPr>
                <w:b/>
                <w:noProof/>
                <w:lang w:val="it-IT"/>
              </w:rPr>
            </w:pPr>
            <w:r w:rsidRPr="00EA1BCB">
              <w:rPr>
                <w:bCs/>
                <w:i/>
                <w:lang w:val="it-IT"/>
              </w:rPr>
              <w:t>Tỉ lệ:</w:t>
            </w:r>
          </w:p>
        </w:tc>
        <w:tc>
          <w:tcPr>
            <w:tcW w:w="1840" w:type="dxa"/>
            <w:gridSpan w:val="2"/>
            <w:tcBorders>
              <w:top w:val="single" w:sz="4" w:space="0" w:color="auto"/>
              <w:left w:val="single" w:sz="4" w:space="0" w:color="auto"/>
              <w:bottom w:val="single" w:sz="4" w:space="0" w:color="auto"/>
              <w:right w:val="single" w:sz="4" w:space="0" w:color="auto"/>
            </w:tcBorders>
          </w:tcPr>
          <w:p w:rsidR="00453757" w:rsidRPr="00EB0E93" w:rsidRDefault="00453757" w:rsidP="009A1DE0">
            <w:pPr>
              <w:spacing w:line="20" w:lineRule="atLeast"/>
              <w:jc w:val="both"/>
              <w:rPr>
                <w:bCs/>
                <w:i/>
                <w:noProof/>
                <w:lang w:val="it-IT"/>
              </w:rPr>
            </w:pPr>
            <w:r w:rsidRPr="00EB0E93">
              <w:rPr>
                <w:bCs/>
                <w:i/>
                <w:noProof/>
                <w:lang w:val="it-IT"/>
              </w:rPr>
              <w:t>1</w:t>
            </w:r>
          </w:p>
          <w:p w:rsidR="00453757" w:rsidRPr="00EB0E93" w:rsidRDefault="00453757" w:rsidP="009A1DE0">
            <w:pPr>
              <w:spacing w:line="20" w:lineRule="atLeast"/>
              <w:jc w:val="both"/>
              <w:rPr>
                <w:bCs/>
                <w:i/>
                <w:noProof/>
                <w:lang w:val="it-IT"/>
              </w:rPr>
            </w:pPr>
            <w:r>
              <w:rPr>
                <w:bCs/>
                <w:i/>
                <w:noProof/>
                <w:lang w:val="it-IT"/>
              </w:rPr>
              <w:t>1.0</w:t>
            </w:r>
          </w:p>
          <w:p w:rsidR="00453757" w:rsidRPr="00EA1BCB" w:rsidRDefault="00453757" w:rsidP="009A1DE0">
            <w:pPr>
              <w:spacing w:line="20" w:lineRule="atLeast"/>
              <w:jc w:val="both"/>
              <w:rPr>
                <w:rFonts w:eastAsia="TimesNewRomanPS-BoldMT"/>
                <w:bCs/>
                <w:noProof/>
                <w:lang w:val="sv-SE"/>
              </w:rPr>
            </w:pPr>
            <w:r>
              <w:rPr>
                <w:bCs/>
                <w:i/>
                <w:noProof/>
                <w:lang w:val="it-IT"/>
              </w:rPr>
              <w:t>10</w:t>
            </w:r>
            <w:r w:rsidRPr="00EB0E93">
              <w:rPr>
                <w:bCs/>
                <w:i/>
                <w:noProof/>
                <w:lang w:val="it-IT"/>
              </w:rPr>
              <w:t>%</w:t>
            </w:r>
          </w:p>
        </w:tc>
        <w:tc>
          <w:tcPr>
            <w:tcW w:w="2130" w:type="dxa"/>
            <w:tcBorders>
              <w:top w:val="single" w:sz="4" w:space="0" w:color="auto"/>
              <w:left w:val="single" w:sz="4" w:space="0" w:color="auto"/>
              <w:bottom w:val="single" w:sz="4" w:space="0" w:color="auto"/>
              <w:right w:val="single" w:sz="4" w:space="0" w:color="auto"/>
            </w:tcBorders>
          </w:tcPr>
          <w:p w:rsidR="00453757" w:rsidRPr="00EA1BCB" w:rsidRDefault="00453757" w:rsidP="009A1DE0">
            <w:pPr>
              <w:spacing w:line="20" w:lineRule="atLeast"/>
              <w:jc w:val="both"/>
              <w:rPr>
                <w:bCs/>
                <w:noProof/>
                <w:lang w:val="it-IT"/>
              </w:rPr>
            </w:pPr>
          </w:p>
        </w:tc>
        <w:tc>
          <w:tcPr>
            <w:tcW w:w="2268" w:type="dxa"/>
            <w:tcBorders>
              <w:top w:val="single" w:sz="4" w:space="0" w:color="auto"/>
              <w:left w:val="single" w:sz="4" w:space="0" w:color="auto"/>
              <w:bottom w:val="single" w:sz="4" w:space="0" w:color="auto"/>
              <w:right w:val="single" w:sz="4" w:space="0" w:color="auto"/>
            </w:tcBorders>
            <w:hideMark/>
          </w:tcPr>
          <w:p w:rsidR="00453757" w:rsidRPr="00EB0E93" w:rsidRDefault="00453757" w:rsidP="009A1DE0">
            <w:pPr>
              <w:spacing w:line="20" w:lineRule="atLeast"/>
              <w:jc w:val="both"/>
              <w:rPr>
                <w:bCs/>
                <w:i/>
                <w:noProof/>
                <w:lang w:val="it-IT"/>
              </w:rPr>
            </w:pPr>
            <w:r w:rsidRPr="00EB0E93">
              <w:rPr>
                <w:bCs/>
                <w:i/>
                <w:noProof/>
                <w:lang w:val="it-IT"/>
              </w:rPr>
              <w:t>1</w:t>
            </w:r>
          </w:p>
          <w:p w:rsidR="00453757" w:rsidRPr="00EB0E93" w:rsidRDefault="00453757" w:rsidP="009A1DE0">
            <w:pPr>
              <w:spacing w:line="20" w:lineRule="atLeast"/>
              <w:jc w:val="both"/>
              <w:rPr>
                <w:bCs/>
                <w:i/>
                <w:noProof/>
                <w:lang w:val="it-IT"/>
              </w:rPr>
            </w:pPr>
            <w:r>
              <w:rPr>
                <w:bCs/>
                <w:i/>
                <w:noProof/>
                <w:lang w:val="it-IT"/>
              </w:rPr>
              <w:t>1.0</w:t>
            </w:r>
          </w:p>
          <w:p w:rsidR="00453757" w:rsidRPr="00EA1BCB" w:rsidRDefault="00453757" w:rsidP="009A1DE0">
            <w:pPr>
              <w:spacing w:line="20" w:lineRule="atLeast"/>
              <w:jc w:val="both"/>
              <w:rPr>
                <w:bCs/>
                <w:lang w:val="it-IT"/>
              </w:rPr>
            </w:pPr>
            <w:r>
              <w:rPr>
                <w:bCs/>
                <w:i/>
                <w:noProof/>
                <w:lang w:val="it-IT"/>
              </w:rPr>
              <w:t>10</w:t>
            </w:r>
            <w:r w:rsidRPr="00EB0E93">
              <w:rPr>
                <w:bCs/>
                <w:i/>
                <w:noProof/>
                <w:lang w:val="it-IT"/>
              </w:rPr>
              <w:t>%</w:t>
            </w:r>
          </w:p>
        </w:tc>
        <w:tc>
          <w:tcPr>
            <w:tcW w:w="993" w:type="dxa"/>
            <w:tcBorders>
              <w:top w:val="single" w:sz="4" w:space="0" w:color="auto"/>
              <w:left w:val="single" w:sz="4" w:space="0" w:color="auto"/>
              <w:bottom w:val="single" w:sz="4" w:space="0" w:color="auto"/>
              <w:right w:val="single" w:sz="4" w:space="0" w:color="auto"/>
            </w:tcBorders>
            <w:hideMark/>
          </w:tcPr>
          <w:p w:rsidR="00453757" w:rsidRDefault="00453757" w:rsidP="009A1DE0">
            <w:pPr>
              <w:spacing w:line="20" w:lineRule="atLeast"/>
              <w:jc w:val="both"/>
              <w:rPr>
                <w:bCs/>
                <w:i/>
                <w:noProof/>
                <w:lang w:val="it-IT"/>
              </w:rPr>
            </w:pPr>
            <w:r w:rsidRPr="00EB0E93">
              <w:rPr>
                <w:bCs/>
                <w:i/>
                <w:noProof/>
                <w:lang w:val="it-IT"/>
              </w:rPr>
              <w:t>1</w:t>
            </w:r>
          </w:p>
          <w:p w:rsidR="00453757" w:rsidRPr="00EB0E93" w:rsidRDefault="00453757" w:rsidP="009A1DE0">
            <w:pPr>
              <w:spacing w:line="20" w:lineRule="atLeast"/>
              <w:jc w:val="both"/>
              <w:rPr>
                <w:bCs/>
                <w:i/>
                <w:noProof/>
                <w:lang w:val="it-IT"/>
              </w:rPr>
            </w:pPr>
            <w:r>
              <w:rPr>
                <w:bCs/>
                <w:i/>
                <w:noProof/>
                <w:lang w:val="it-IT"/>
              </w:rPr>
              <w:t>1.0</w:t>
            </w:r>
          </w:p>
          <w:p w:rsidR="00453757" w:rsidRPr="004873A2" w:rsidRDefault="00453757" w:rsidP="009A1DE0">
            <w:pPr>
              <w:spacing w:line="20" w:lineRule="atLeast"/>
              <w:jc w:val="both"/>
              <w:rPr>
                <w:bCs/>
                <w:i/>
                <w:noProof/>
                <w:lang w:val="it-IT"/>
              </w:rPr>
            </w:pPr>
            <w:r>
              <w:rPr>
                <w:bCs/>
                <w:i/>
                <w:noProof/>
                <w:lang w:val="it-IT"/>
              </w:rPr>
              <w:t>10</w:t>
            </w:r>
            <w:r w:rsidRPr="00EB0E93">
              <w:rPr>
                <w:bCs/>
                <w:i/>
                <w:noProof/>
                <w:lang w:val="it-IT"/>
              </w:rPr>
              <w:t>%</w:t>
            </w:r>
          </w:p>
          <w:p w:rsidR="00453757" w:rsidRPr="00EA1BCB" w:rsidRDefault="00453757" w:rsidP="009A1DE0">
            <w:pPr>
              <w:spacing w:line="20" w:lineRule="atLeast"/>
              <w:jc w:val="both"/>
              <w:rPr>
                <w:bCs/>
                <w:noProof/>
                <w:lang w:val="it-IT"/>
              </w:rPr>
            </w:pPr>
          </w:p>
        </w:tc>
        <w:tc>
          <w:tcPr>
            <w:tcW w:w="1417" w:type="dxa"/>
            <w:tcBorders>
              <w:top w:val="single" w:sz="4" w:space="0" w:color="auto"/>
              <w:left w:val="single" w:sz="4" w:space="0" w:color="auto"/>
              <w:bottom w:val="single" w:sz="4" w:space="0" w:color="auto"/>
              <w:right w:val="single" w:sz="4" w:space="0" w:color="auto"/>
            </w:tcBorders>
          </w:tcPr>
          <w:p w:rsidR="00453757" w:rsidRPr="004873A2" w:rsidRDefault="00453757" w:rsidP="009A1DE0">
            <w:pPr>
              <w:spacing w:line="20" w:lineRule="atLeast"/>
              <w:jc w:val="both"/>
              <w:rPr>
                <w:bCs/>
                <w:i/>
                <w:noProof/>
                <w:lang w:val="it-IT"/>
              </w:rPr>
            </w:pPr>
            <w:r w:rsidRPr="004873A2">
              <w:rPr>
                <w:bCs/>
                <w:i/>
                <w:noProof/>
                <w:lang w:val="it-IT"/>
              </w:rPr>
              <w:t>3</w:t>
            </w:r>
          </w:p>
          <w:p w:rsidR="00453757" w:rsidRPr="004873A2" w:rsidRDefault="00453757" w:rsidP="009A1DE0">
            <w:pPr>
              <w:spacing w:line="20" w:lineRule="atLeast"/>
              <w:jc w:val="both"/>
              <w:rPr>
                <w:bCs/>
                <w:i/>
                <w:noProof/>
                <w:lang w:val="it-IT"/>
              </w:rPr>
            </w:pPr>
            <w:r>
              <w:rPr>
                <w:bCs/>
                <w:i/>
                <w:noProof/>
                <w:lang w:val="it-IT"/>
              </w:rPr>
              <w:t>3.0</w:t>
            </w:r>
          </w:p>
          <w:p w:rsidR="00453757" w:rsidRPr="00EA1BCB" w:rsidRDefault="00453757" w:rsidP="009A1DE0">
            <w:pPr>
              <w:spacing w:line="20" w:lineRule="atLeast"/>
              <w:jc w:val="both"/>
              <w:rPr>
                <w:bCs/>
                <w:noProof/>
                <w:lang w:val="it-IT"/>
              </w:rPr>
            </w:pPr>
            <w:r>
              <w:rPr>
                <w:bCs/>
                <w:i/>
                <w:noProof/>
                <w:lang w:val="it-IT"/>
              </w:rPr>
              <w:t>30</w:t>
            </w:r>
            <w:r w:rsidRPr="004873A2">
              <w:rPr>
                <w:bCs/>
                <w:i/>
                <w:noProof/>
                <w:lang w:val="it-IT"/>
              </w:rPr>
              <w:t>%</w:t>
            </w:r>
          </w:p>
        </w:tc>
      </w:tr>
      <w:tr w:rsidR="00453757" w:rsidRPr="00EA1BCB" w:rsidTr="003C6243">
        <w:trPr>
          <w:trHeight w:val="652"/>
        </w:trPr>
        <w:tc>
          <w:tcPr>
            <w:tcW w:w="1700" w:type="dxa"/>
            <w:tcBorders>
              <w:top w:val="single" w:sz="4" w:space="0" w:color="auto"/>
              <w:left w:val="single" w:sz="4" w:space="0" w:color="auto"/>
              <w:bottom w:val="single" w:sz="4" w:space="0" w:color="auto"/>
              <w:right w:val="single" w:sz="4" w:space="0" w:color="auto"/>
            </w:tcBorders>
          </w:tcPr>
          <w:p w:rsidR="00453757" w:rsidRDefault="00453757" w:rsidP="009A1DE0">
            <w:pPr>
              <w:spacing w:line="20" w:lineRule="atLeast"/>
              <w:jc w:val="both"/>
              <w:rPr>
                <w:rFonts w:eastAsia="TimesNewRomanPS-BoldMT"/>
                <w:b/>
                <w:noProof/>
                <w:lang w:val="sv-SE"/>
              </w:rPr>
            </w:pPr>
            <w:r>
              <w:rPr>
                <w:rFonts w:eastAsia="TimesNewRomanPS-BoldMT"/>
                <w:b/>
                <w:noProof/>
                <w:lang w:val="sv-SE"/>
              </w:rPr>
              <w:t>5.Pháp luật nước CHXHCN</w:t>
            </w:r>
          </w:p>
          <w:p w:rsidR="00453757" w:rsidRPr="00EA1BCB" w:rsidRDefault="00453757" w:rsidP="009A1DE0">
            <w:pPr>
              <w:spacing w:line="20" w:lineRule="atLeast"/>
              <w:jc w:val="both"/>
              <w:rPr>
                <w:rFonts w:eastAsia="TimesNewRomanPS-BoldMT"/>
                <w:b/>
                <w:noProof/>
                <w:lang w:val="sv-SE"/>
              </w:rPr>
            </w:pPr>
            <w:r>
              <w:rPr>
                <w:rFonts w:eastAsia="TimesNewRomanPS-BoldMT"/>
                <w:b/>
                <w:noProof/>
                <w:lang w:val="sv-SE"/>
              </w:rPr>
              <w:t>Việt Nam</w:t>
            </w:r>
            <w:r w:rsidR="00E636A2">
              <w:rPr>
                <w:rFonts w:eastAsia="TimesNewRomanPS-BoldMT"/>
                <w:b/>
                <w:noProof/>
                <w:lang w:val="sv-SE"/>
              </w:rPr>
              <w:t>.</w:t>
            </w:r>
          </w:p>
        </w:tc>
        <w:tc>
          <w:tcPr>
            <w:tcW w:w="1840" w:type="dxa"/>
            <w:gridSpan w:val="2"/>
            <w:tcBorders>
              <w:top w:val="single" w:sz="4" w:space="0" w:color="auto"/>
              <w:left w:val="single" w:sz="4" w:space="0" w:color="auto"/>
              <w:bottom w:val="single" w:sz="4" w:space="0" w:color="auto"/>
              <w:right w:val="single" w:sz="4" w:space="0" w:color="auto"/>
            </w:tcBorders>
          </w:tcPr>
          <w:p w:rsidR="00453757" w:rsidRPr="00EA1BCB" w:rsidRDefault="00453757" w:rsidP="009A1DE0">
            <w:pPr>
              <w:spacing w:line="20" w:lineRule="atLeast"/>
              <w:jc w:val="both"/>
              <w:rPr>
                <w:rFonts w:eastAsia="TimesNewRomanPS-BoldMT"/>
                <w:bCs/>
                <w:noProof/>
                <w:lang w:val="sv-SE"/>
              </w:rPr>
            </w:pPr>
            <w:r>
              <w:rPr>
                <w:rFonts w:eastAsia="TimesNewRomanPS-BoldMT"/>
                <w:bCs/>
                <w:noProof/>
                <w:lang w:val="sv-SE"/>
              </w:rPr>
              <w:t>-Trình bày được các đặc điểm cơ bản của pháp luật nước CHXHCN VN</w:t>
            </w:r>
            <w:r w:rsidR="00E636A2">
              <w:rPr>
                <w:rFonts w:eastAsia="TimesNewRomanPS-BoldMT"/>
                <w:bCs/>
                <w:noProof/>
                <w:lang w:val="sv-SE"/>
              </w:rPr>
              <w:t>.</w:t>
            </w:r>
          </w:p>
        </w:tc>
        <w:tc>
          <w:tcPr>
            <w:tcW w:w="2130" w:type="dxa"/>
            <w:tcBorders>
              <w:top w:val="single" w:sz="4" w:space="0" w:color="auto"/>
              <w:left w:val="single" w:sz="4" w:space="0" w:color="auto"/>
              <w:bottom w:val="single" w:sz="4" w:space="0" w:color="auto"/>
              <w:right w:val="single" w:sz="4" w:space="0" w:color="auto"/>
            </w:tcBorders>
          </w:tcPr>
          <w:p w:rsidR="00453757" w:rsidRPr="00EA1BCB" w:rsidRDefault="00453757" w:rsidP="009A1DE0">
            <w:pPr>
              <w:spacing w:line="20" w:lineRule="atLeast"/>
              <w:jc w:val="both"/>
              <w:rPr>
                <w:bCs/>
                <w:noProof/>
                <w:lang w:val="it-IT"/>
              </w:rPr>
            </w:pPr>
            <w:r>
              <w:rPr>
                <w:bCs/>
                <w:noProof/>
                <w:lang w:val="it-IT"/>
              </w:rPr>
              <w:t>-Hiểu được ý nghĩa pháp luật đối với xã hội</w:t>
            </w:r>
            <w:r w:rsidR="00E636A2">
              <w:rPr>
                <w:bCs/>
                <w:noProof/>
                <w:lang w:val="it-IT"/>
              </w:rPr>
              <w:t>.</w:t>
            </w:r>
          </w:p>
        </w:tc>
        <w:tc>
          <w:tcPr>
            <w:tcW w:w="2268" w:type="dxa"/>
            <w:tcBorders>
              <w:top w:val="single" w:sz="4" w:space="0" w:color="auto"/>
              <w:left w:val="single" w:sz="4" w:space="0" w:color="auto"/>
              <w:bottom w:val="single" w:sz="4" w:space="0" w:color="auto"/>
              <w:right w:val="single" w:sz="4" w:space="0" w:color="auto"/>
            </w:tcBorders>
            <w:hideMark/>
          </w:tcPr>
          <w:p w:rsidR="00453757" w:rsidRDefault="00453757" w:rsidP="009A1DE0">
            <w:pPr>
              <w:spacing w:line="20" w:lineRule="atLeast"/>
              <w:jc w:val="both"/>
              <w:rPr>
                <w:bCs/>
                <w:lang w:val="it-IT"/>
              </w:rPr>
            </w:pPr>
          </w:p>
          <w:p w:rsidR="00453757" w:rsidRDefault="00453757" w:rsidP="009A1DE0">
            <w:pPr>
              <w:spacing w:line="20" w:lineRule="atLeast"/>
              <w:jc w:val="both"/>
              <w:rPr>
                <w:bCs/>
                <w:lang w:val="it-IT"/>
              </w:rPr>
            </w:pPr>
          </w:p>
          <w:p w:rsidR="00453757" w:rsidRPr="00EA1BCB" w:rsidRDefault="00453757" w:rsidP="009A1DE0">
            <w:pPr>
              <w:spacing w:line="20" w:lineRule="atLeast"/>
              <w:jc w:val="both"/>
              <w:rPr>
                <w:bCs/>
                <w:lang w:val="it-IT"/>
              </w:rPr>
            </w:pPr>
          </w:p>
          <w:p w:rsidR="00453757" w:rsidRDefault="00453757" w:rsidP="009A1DE0">
            <w:pPr>
              <w:spacing w:line="20" w:lineRule="atLeast"/>
              <w:jc w:val="both"/>
              <w:rPr>
                <w:bCs/>
                <w:lang w:val="it-IT"/>
              </w:rPr>
            </w:pPr>
          </w:p>
        </w:tc>
        <w:tc>
          <w:tcPr>
            <w:tcW w:w="993" w:type="dxa"/>
            <w:tcBorders>
              <w:top w:val="single" w:sz="4" w:space="0" w:color="auto"/>
              <w:left w:val="single" w:sz="4" w:space="0" w:color="auto"/>
              <w:bottom w:val="single" w:sz="4" w:space="0" w:color="auto"/>
              <w:right w:val="single" w:sz="4" w:space="0" w:color="auto"/>
            </w:tcBorders>
            <w:hideMark/>
          </w:tcPr>
          <w:p w:rsidR="00453757" w:rsidRPr="00EA1BCB" w:rsidRDefault="00453757" w:rsidP="009A1DE0">
            <w:pPr>
              <w:spacing w:line="20" w:lineRule="atLeast"/>
              <w:jc w:val="both"/>
              <w:rPr>
                <w:bCs/>
                <w:noProof/>
                <w:lang w:val="it-IT"/>
              </w:rPr>
            </w:pPr>
          </w:p>
        </w:tc>
        <w:tc>
          <w:tcPr>
            <w:tcW w:w="1417" w:type="dxa"/>
            <w:tcBorders>
              <w:top w:val="single" w:sz="4" w:space="0" w:color="auto"/>
              <w:left w:val="single" w:sz="4" w:space="0" w:color="auto"/>
              <w:bottom w:val="single" w:sz="4" w:space="0" w:color="auto"/>
              <w:right w:val="single" w:sz="4" w:space="0" w:color="auto"/>
            </w:tcBorders>
          </w:tcPr>
          <w:p w:rsidR="00453757" w:rsidRPr="00EA1BCB" w:rsidRDefault="00453757" w:rsidP="009A1DE0">
            <w:pPr>
              <w:spacing w:line="20" w:lineRule="atLeast"/>
              <w:jc w:val="both"/>
              <w:rPr>
                <w:bCs/>
                <w:noProof/>
                <w:lang w:val="it-IT"/>
              </w:rPr>
            </w:pPr>
          </w:p>
        </w:tc>
      </w:tr>
      <w:tr w:rsidR="00453757" w:rsidRPr="00EA1BCB" w:rsidTr="003C6243">
        <w:trPr>
          <w:trHeight w:val="663"/>
        </w:trPr>
        <w:tc>
          <w:tcPr>
            <w:tcW w:w="1700" w:type="dxa"/>
            <w:tcBorders>
              <w:top w:val="single" w:sz="4" w:space="0" w:color="auto"/>
              <w:left w:val="single" w:sz="4" w:space="0" w:color="auto"/>
              <w:bottom w:val="single" w:sz="4" w:space="0" w:color="auto"/>
              <w:right w:val="single" w:sz="4" w:space="0" w:color="auto"/>
            </w:tcBorders>
          </w:tcPr>
          <w:p w:rsidR="00453757" w:rsidRPr="00EA1BCB" w:rsidRDefault="00453757" w:rsidP="009A1DE0">
            <w:pPr>
              <w:spacing w:line="20" w:lineRule="atLeast"/>
              <w:jc w:val="both"/>
              <w:rPr>
                <w:bCs/>
                <w:i/>
                <w:noProof/>
                <w:lang w:val="it-IT"/>
              </w:rPr>
            </w:pPr>
            <w:r w:rsidRPr="00EA1BCB">
              <w:rPr>
                <w:bCs/>
                <w:i/>
                <w:lang w:val="it-IT"/>
              </w:rPr>
              <w:t>Số câu:</w:t>
            </w:r>
          </w:p>
          <w:p w:rsidR="00453757" w:rsidRPr="00EA1BCB" w:rsidRDefault="00453757" w:rsidP="009A1DE0">
            <w:pPr>
              <w:spacing w:line="20" w:lineRule="atLeast"/>
              <w:jc w:val="both"/>
              <w:rPr>
                <w:bCs/>
                <w:i/>
                <w:lang w:val="it-IT"/>
              </w:rPr>
            </w:pPr>
            <w:r w:rsidRPr="00EA1BCB">
              <w:rPr>
                <w:bCs/>
                <w:i/>
                <w:lang w:val="it-IT"/>
              </w:rPr>
              <w:t>Số điểm:</w:t>
            </w:r>
          </w:p>
          <w:p w:rsidR="00453757" w:rsidRPr="00EA1BCB" w:rsidRDefault="00453757" w:rsidP="009A1DE0">
            <w:pPr>
              <w:spacing w:line="20" w:lineRule="atLeast"/>
              <w:jc w:val="both"/>
              <w:rPr>
                <w:rFonts w:eastAsia="TimesNewRomanPS-BoldMT"/>
                <w:b/>
                <w:noProof/>
                <w:lang w:val="sv-SE"/>
              </w:rPr>
            </w:pPr>
            <w:r w:rsidRPr="00EA1BCB">
              <w:rPr>
                <w:bCs/>
                <w:i/>
                <w:lang w:val="it-IT"/>
              </w:rPr>
              <w:t>Tỉ lệ:</w:t>
            </w:r>
          </w:p>
        </w:tc>
        <w:tc>
          <w:tcPr>
            <w:tcW w:w="1840" w:type="dxa"/>
            <w:gridSpan w:val="2"/>
            <w:tcBorders>
              <w:top w:val="single" w:sz="4" w:space="0" w:color="auto"/>
              <w:left w:val="single" w:sz="4" w:space="0" w:color="auto"/>
              <w:bottom w:val="single" w:sz="4" w:space="0" w:color="auto"/>
              <w:right w:val="single" w:sz="4" w:space="0" w:color="auto"/>
            </w:tcBorders>
          </w:tcPr>
          <w:p w:rsidR="00453757" w:rsidRPr="00EB0E93" w:rsidRDefault="00453757" w:rsidP="009A1DE0">
            <w:pPr>
              <w:spacing w:line="20" w:lineRule="atLeast"/>
              <w:jc w:val="both"/>
              <w:rPr>
                <w:bCs/>
                <w:i/>
                <w:noProof/>
                <w:lang w:val="it-IT"/>
              </w:rPr>
            </w:pPr>
            <w:r>
              <w:rPr>
                <w:bCs/>
                <w:i/>
                <w:noProof/>
                <w:lang w:val="it-IT"/>
              </w:rPr>
              <w:t>1</w:t>
            </w:r>
          </w:p>
          <w:p w:rsidR="00453757" w:rsidRPr="00EB0E93" w:rsidRDefault="00453757" w:rsidP="009A1DE0">
            <w:pPr>
              <w:spacing w:line="20" w:lineRule="atLeast"/>
              <w:jc w:val="both"/>
              <w:rPr>
                <w:bCs/>
                <w:i/>
                <w:noProof/>
                <w:lang w:val="it-IT"/>
              </w:rPr>
            </w:pPr>
            <w:r>
              <w:rPr>
                <w:bCs/>
                <w:i/>
                <w:noProof/>
                <w:lang w:val="it-IT"/>
              </w:rPr>
              <w:t>1.0</w:t>
            </w:r>
          </w:p>
          <w:p w:rsidR="00453757" w:rsidRPr="00EA1BCB" w:rsidRDefault="00453757" w:rsidP="009A1DE0">
            <w:pPr>
              <w:spacing w:line="20" w:lineRule="atLeast"/>
              <w:jc w:val="both"/>
              <w:rPr>
                <w:rFonts w:eastAsia="TimesNewRomanPS-BoldMT"/>
                <w:bCs/>
                <w:noProof/>
                <w:lang w:val="sv-SE"/>
              </w:rPr>
            </w:pPr>
            <w:r>
              <w:rPr>
                <w:bCs/>
                <w:i/>
                <w:noProof/>
                <w:lang w:val="it-IT"/>
              </w:rPr>
              <w:t>10</w:t>
            </w:r>
            <w:r w:rsidRPr="00EB0E93">
              <w:rPr>
                <w:bCs/>
                <w:i/>
                <w:noProof/>
                <w:lang w:val="it-IT"/>
              </w:rPr>
              <w:t>%</w:t>
            </w:r>
          </w:p>
        </w:tc>
        <w:tc>
          <w:tcPr>
            <w:tcW w:w="2130" w:type="dxa"/>
            <w:tcBorders>
              <w:top w:val="single" w:sz="4" w:space="0" w:color="auto"/>
              <w:left w:val="single" w:sz="4" w:space="0" w:color="auto"/>
              <w:bottom w:val="single" w:sz="4" w:space="0" w:color="auto"/>
              <w:right w:val="single" w:sz="4" w:space="0" w:color="auto"/>
            </w:tcBorders>
          </w:tcPr>
          <w:p w:rsidR="00453757" w:rsidRPr="00EB0E93" w:rsidRDefault="00453757" w:rsidP="009A1DE0">
            <w:pPr>
              <w:spacing w:line="20" w:lineRule="atLeast"/>
              <w:jc w:val="both"/>
              <w:rPr>
                <w:bCs/>
                <w:i/>
                <w:noProof/>
                <w:lang w:val="it-IT"/>
              </w:rPr>
            </w:pPr>
            <w:r>
              <w:rPr>
                <w:bCs/>
                <w:i/>
                <w:noProof/>
                <w:lang w:val="it-IT"/>
              </w:rPr>
              <w:t>1</w:t>
            </w:r>
          </w:p>
          <w:p w:rsidR="00453757" w:rsidRPr="00EB0E93" w:rsidRDefault="00453757" w:rsidP="009A1DE0">
            <w:pPr>
              <w:spacing w:line="20" w:lineRule="atLeast"/>
              <w:jc w:val="both"/>
              <w:rPr>
                <w:bCs/>
                <w:i/>
                <w:noProof/>
                <w:lang w:val="it-IT"/>
              </w:rPr>
            </w:pPr>
            <w:r>
              <w:rPr>
                <w:bCs/>
                <w:i/>
                <w:noProof/>
                <w:lang w:val="it-IT"/>
              </w:rPr>
              <w:t>1.0</w:t>
            </w:r>
          </w:p>
          <w:p w:rsidR="00453757" w:rsidRPr="00EA1BCB" w:rsidRDefault="00453757" w:rsidP="009A1DE0">
            <w:pPr>
              <w:spacing w:line="20" w:lineRule="atLeast"/>
              <w:jc w:val="both"/>
              <w:rPr>
                <w:bCs/>
                <w:noProof/>
                <w:lang w:val="it-IT"/>
              </w:rPr>
            </w:pPr>
            <w:r>
              <w:rPr>
                <w:bCs/>
                <w:i/>
                <w:noProof/>
                <w:lang w:val="it-IT"/>
              </w:rPr>
              <w:t>10</w:t>
            </w:r>
            <w:r w:rsidRPr="00EB0E93">
              <w:rPr>
                <w:bCs/>
                <w:i/>
                <w:noProof/>
                <w:lang w:val="it-IT"/>
              </w:rPr>
              <w:t>%</w:t>
            </w:r>
          </w:p>
        </w:tc>
        <w:tc>
          <w:tcPr>
            <w:tcW w:w="2268" w:type="dxa"/>
            <w:tcBorders>
              <w:top w:val="single" w:sz="4" w:space="0" w:color="auto"/>
              <w:left w:val="single" w:sz="4" w:space="0" w:color="auto"/>
              <w:bottom w:val="single" w:sz="4" w:space="0" w:color="auto"/>
              <w:right w:val="single" w:sz="4" w:space="0" w:color="auto"/>
            </w:tcBorders>
            <w:hideMark/>
          </w:tcPr>
          <w:p w:rsidR="00453757" w:rsidRDefault="00453757" w:rsidP="009A1DE0">
            <w:pPr>
              <w:spacing w:line="20" w:lineRule="atLeast"/>
              <w:jc w:val="both"/>
              <w:rPr>
                <w:bCs/>
                <w:lang w:val="it-IT"/>
              </w:rPr>
            </w:pPr>
          </w:p>
        </w:tc>
        <w:tc>
          <w:tcPr>
            <w:tcW w:w="993" w:type="dxa"/>
            <w:tcBorders>
              <w:top w:val="single" w:sz="4" w:space="0" w:color="auto"/>
              <w:left w:val="single" w:sz="4" w:space="0" w:color="auto"/>
              <w:bottom w:val="single" w:sz="4" w:space="0" w:color="auto"/>
              <w:right w:val="single" w:sz="4" w:space="0" w:color="auto"/>
            </w:tcBorders>
            <w:hideMark/>
          </w:tcPr>
          <w:p w:rsidR="00453757" w:rsidRPr="00EA1BCB" w:rsidRDefault="00453757" w:rsidP="009A1DE0">
            <w:pPr>
              <w:spacing w:line="20" w:lineRule="atLeast"/>
              <w:jc w:val="both"/>
              <w:rPr>
                <w:bCs/>
                <w:noProof/>
                <w:lang w:val="it-IT"/>
              </w:rPr>
            </w:pPr>
          </w:p>
        </w:tc>
        <w:tc>
          <w:tcPr>
            <w:tcW w:w="1417" w:type="dxa"/>
            <w:tcBorders>
              <w:top w:val="single" w:sz="4" w:space="0" w:color="auto"/>
              <w:left w:val="single" w:sz="4" w:space="0" w:color="auto"/>
              <w:bottom w:val="single" w:sz="4" w:space="0" w:color="auto"/>
              <w:right w:val="single" w:sz="4" w:space="0" w:color="auto"/>
            </w:tcBorders>
          </w:tcPr>
          <w:p w:rsidR="00453757" w:rsidRPr="004873A2" w:rsidRDefault="00453757" w:rsidP="009A1DE0">
            <w:pPr>
              <w:spacing w:line="20" w:lineRule="atLeast"/>
              <w:jc w:val="both"/>
              <w:rPr>
                <w:bCs/>
                <w:i/>
                <w:noProof/>
                <w:lang w:val="it-IT"/>
              </w:rPr>
            </w:pPr>
            <w:r>
              <w:rPr>
                <w:bCs/>
                <w:i/>
                <w:noProof/>
                <w:lang w:val="it-IT"/>
              </w:rPr>
              <w:t>2</w:t>
            </w:r>
          </w:p>
          <w:p w:rsidR="00453757" w:rsidRPr="004873A2" w:rsidRDefault="00453757" w:rsidP="009A1DE0">
            <w:pPr>
              <w:spacing w:line="20" w:lineRule="atLeast"/>
              <w:jc w:val="both"/>
              <w:rPr>
                <w:bCs/>
                <w:i/>
                <w:noProof/>
                <w:lang w:val="it-IT"/>
              </w:rPr>
            </w:pPr>
            <w:r w:rsidRPr="004873A2">
              <w:rPr>
                <w:bCs/>
                <w:i/>
                <w:noProof/>
                <w:lang w:val="it-IT"/>
              </w:rPr>
              <w:t>2</w:t>
            </w:r>
            <w:r>
              <w:rPr>
                <w:bCs/>
                <w:i/>
                <w:noProof/>
                <w:lang w:val="it-IT"/>
              </w:rPr>
              <w:t>.0</w:t>
            </w:r>
          </w:p>
          <w:p w:rsidR="00453757" w:rsidRPr="00EA1BCB" w:rsidRDefault="00453757" w:rsidP="009A1DE0">
            <w:pPr>
              <w:spacing w:line="20" w:lineRule="atLeast"/>
              <w:jc w:val="both"/>
              <w:rPr>
                <w:bCs/>
                <w:noProof/>
                <w:lang w:val="it-IT"/>
              </w:rPr>
            </w:pPr>
            <w:r>
              <w:rPr>
                <w:bCs/>
                <w:i/>
                <w:noProof/>
                <w:lang w:val="it-IT"/>
              </w:rPr>
              <w:t>20</w:t>
            </w:r>
            <w:r w:rsidRPr="004873A2">
              <w:rPr>
                <w:bCs/>
                <w:i/>
                <w:noProof/>
                <w:lang w:val="it-IT"/>
              </w:rPr>
              <w:t>%</w:t>
            </w:r>
          </w:p>
        </w:tc>
      </w:tr>
      <w:tr w:rsidR="00453757" w:rsidRPr="00EA1BCB" w:rsidTr="003C6243">
        <w:trPr>
          <w:trHeight w:val="1132"/>
        </w:trPr>
        <w:tc>
          <w:tcPr>
            <w:tcW w:w="1700" w:type="dxa"/>
            <w:tcBorders>
              <w:top w:val="single" w:sz="4" w:space="0" w:color="auto"/>
              <w:left w:val="single" w:sz="4" w:space="0" w:color="auto"/>
              <w:bottom w:val="single" w:sz="4" w:space="0" w:color="auto"/>
              <w:right w:val="single" w:sz="4" w:space="0" w:color="auto"/>
            </w:tcBorders>
          </w:tcPr>
          <w:p w:rsidR="00453757" w:rsidRPr="00EA1BCB" w:rsidRDefault="00453757" w:rsidP="009A1DE0">
            <w:pPr>
              <w:spacing w:line="20" w:lineRule="atLeast"/>
              <w:jc w:val="both"/>
              <w:rPr>
                <w:b/>
                <w:i/>
                <w:noProof/>
                <w:lang w:val="it-IT"/>
              </w:rPr>
            </w:pPr>
            <w:r w:rsidRPr="00EA1BCB">
              <w:rPr>
                <w:b/>
                <w:i/>
                <w:lang w:val="it-IT"/>
              </w:rPr>
              <w:t>T. số câu:</w:t>
            </w:r>
          </w:p>
          <w:p w:rsidR="00453757" w:rsidRPr="00EA1BCB" w:rsidRDefault="00453757" w:rsidP="009A1DE0">
            <w:pPr>
              <w:spacing w:line="20" w:lineRule="atLeast"/>
              <w:jc w:val="both"/>
              <w:rPr>
                <w:b/>
                <w:i/>
                <w:lang w:val="it-IT"/>
              </w:rPr>
            </w:pPr>
            <w:r w:rsidRPr="00EA1BCB">
              <w:rPr>
                <w:b/>
                <w:i/>
                <w:lang w:val="it-IT"/>
              </w:rPr>
              <w:t>T</w:t>
            </w:r>
            <w:r w:rsidR="003C6243">
              <w:rPr>
                <w:b/>
                <w:i/>
                <w:lang w:val="vi-VN"/>
              </w:rPr>
              <w:t>.số</w:t>
            </w:r>
            <w:r w:rsidRPr="00EA1BCB">
              <w:rPr>
                <w:b/>
                <w:i/>
                <w:lang w:val="it-IT"/>
              </w:rPr>
              <w:t xml:space="preserve"> điểm:</w:t>
            </w:r>
          </w:p>
          <w:p w:rsidR="00453757" w:rsidRPr="00EA1BCB" w:rsidRDefault="00453757" w:rsidP="009A1DE0">
            <w:pPr>
              <w:spacing w:line="20" w:lineRule="atLeast"/>
              <w:jc w:val="both"/>
              <w:rPr>
                <w:bCs/>
                <w:noProof/>
                <w:lang w:val="it-IT"/>
              </w:rPr>
            </w:pPr>
            <w:r w:rsidRPr="00EA1BCB">
              <w:rPr>
                <w:b/>
                <w:i/>
                <w:lang w:val="it-IT"/>
              </w:rPr>
              <w:t>Tỉ lệ:</w:t>
            </w:r>
          </w:p>
        </w:tc>
        <w:tc>
          <w:tcPr>
            <w:tcW w:w="1834" w:type="dxa"/>
            <w:tcBorders>
              <w:top w:val="single" w:sz="4" w:space="0" w:color="auto"/>
              <w:left w:val="single" w:sz="4" w:space="0" w:color="auto"/>
              <w:bottom w:val="single" w:sz="4" w:space="0" w:color="auto"/>
              <w:right w:val="single" w:sz="4" w:space="0" w:color="auto"/>
            </w:tcBorders>
          </w:tcPr>
          <w:p w:rsidR="00453757" w:rsidRPr="00EA1BCB" w:rsidRDefault="00453757" w:rsidP="009A1DE0">
            <w:pPr>
              <w:spacing w:line="20" w:lineRule="atLeast"/>
              <w:jc w:val="both"/>
              <w:rPr>
                <w:rFonts w:eastAsia="TimesNewRomanPS-BoldMT"/>
                <w:bCs/>
                <w:i/>
                <w:lang w:val="sv-SE"/>
              </w:rPr>
            </w:pPr>
            <w:r>
              <w:rPr>
                <w:rFonts w:eastAsia="TimesNewRomanPS-BoldMT"/>
                <w:bCs/>
                <w:i/>
                <w:lang w:val="sv-SE"/>
              </w:rPr>
              <w:t>5</w:t>
            </w:r>
          </w:p>
          <w:p w:rsidR="00453757" w:rsidRPr="00EA1BCB" w:rsidRDefault="00453757" w:rsidP="009A1DE0">
            <w:pPr>
              <w:spacing w:line="20" w:lineRule="atLeast"/>
              <w:jc w:val="both"/>
              <w:rPr>
                <w:rFonts w:eastAsia="TimesNewRomanPS-BoldMT"/>
                <w:bCs/>
                <w:i/>
                <w:noProof/>
                <w:lang w:val="sv-SE"/>
              </w:rPr>
            </w:pPr>
            <w:r>
              <w:rPr>
                <w:rFonts w:eastAsia="TimesNewRomanPS-BoldMT"/>
                <w:bCs/>
                <w:i/>
                <w:noProof/>
                <w:lang w:val="sv-SE"/>
              </w:rPr>
              <w:t>3.5</w:t>
            </w:r>
          </w:p>
          <w:p w:rsidR="00453757" w:rsidRPr="00EA1BCB" w:rsidRDefault="00453757" w:rsidP="009A1DE0">
            <w:pPr>
              <w:spacing w:line="20" w:lineRule="atLeast"/>
              <w:jc w:val="both"/>
              <w:rPr>
                <w:bCs/>
                <w:noProof/>
                <w:lang w:val="it-IT"/>
              </w:rPr>
            </w:pPr>
            <w:r>
              <w:rPr>
                <w:rFonts w:eastAsia="TimesNewRomanPS-BoldMT"/>
                <w:bCs/>
                <w:i/>
                <w:lang w:val="sv-SE"/>
              </w:rPr>
              <w:t>35</w:t>
            </w:r>
            <w:r w:rsidRPr="00EA1BCB">
              <w:rPr>
                <w:rFonts w:eastAsia="TimesNewRomanPS-BoldMT"/>
                <w:bCs/>
                <w:i/>
                <w:lang w:val="sv-SE"/>
              </w:rPr>
              <w:t>%</w:t>
            </w:r>
          </w:p>
        </w:tc>
        <w:tc>
          <w:tcPr>
            <w:tcW w:w="2136" w:type="dxa"/>
            <w:gridSpan w:val="2"/>
            <w:tcBorders>
              <w:top w:val="single" w:sz="4" w:space="0" w:color="auto"/>
              <w:left w:val="single" w:sz="4" w:space="0" w:color="auto"/>
              <w:bottom w:val="single" w:sz="4" w:space="0" w:color="auto"/>
              <w:right w:val="single" w:sz="4" w:space="0" w:color="auto"/>
            </w:tcBorders>
          </w:tcPr>
          <w:p w:rsidR="00453757" w:rsidRPr="00EA1BCB" w:rsidRDefault="00453757" w:rsidP="009A1DE0">
            <w:pPr>
              <w:spacing w:line="20" w:lineRule="atLeast"/>
              <w:jc w:val="both"/>
              <w:rPr>
                <w:rFonts w:eastAsia="TimesNewRomanPS-BoldMT"/>
                <w:bCs/>
                <w:i/>
                <w:noProof/>
                <w:lang w:val="sv-SE"/>
              </w:rPr>
            </w:pPr>
            <w:r>
              <w:rPr>
                <w:rFonts w:eastAsia="TimesNewRomanPS-BoldMT"/>
                <w:bCs/>
                <w:i/>
                <w:lang w:val="sv-SE"/>
              </w:rPr>
              <w:t>5</w:t>
            </w:r>
          </w:p>
          <w:p w:rsidR="00453757" w:rsidRPr="00EA1BCB" w:rsidRDefault="00453757" w:rsidP="009A1DE0">
            <w:pPr>
              <w:spacing w:line="20" w:lineRule="atLeast"/>
              <w:jc w:val="both"/>
              <w:rPr>
                <w:rFonts w:eastAsia="TimesNewRomanPS-BoldMT"/>
                <w:bCs/>
                <w:i/>
                <w:lang w:val="sv-SE"/>
              </w:rPr>
            </w:pPr>
            <w:r>
              <w:rPr>
                <w:rFonts w:eastAsia="TimesNewRomanPS-BoldMT"/>
                <w:bCs/>
                <w:i/>
                <w:lang w:val="sv-SE"/>
              </w:rPr>
              <w:t>3.0</w:t>
            </w:r>
          </w:p>
          <w:p w:rsidR="00453757" w:rsidRPr="00EA1BCB" w:rsidRDefault="00453757" w:rsidP="009A1DE0">
            <w:pPr>
              <w:spacing w:line="20" w:lineRule="atLeast"/>
              <w:jc w:val="both"/>
              <w:rPr>
                <w:bCs/>
                <w:noProof/>
                <w:lang w:val="it-IT"/>
              </w:rPr>
            </w:pPr>
            <w:r>
              <w:rPr>
                <w:rFonts w:eastAsia="TimesNewRomanPS-BoldMT"/>
                <w:bCs/>
                <w:i/>
                <w:lang w:val="sv-SE"/>
              </w:rPr>
              <w:t>30</w:t>
            </w:r>
            <w:r w:rsidRPr="00EA1BCB">
              <w:rPr>
                <w:rFonts w:eastAsia="TimesNewRomanPS-BoldMT"/>
                <w:bCs/>
                <w:i/>
                <w:lang w:val="sv-SE"/>
              </w:rPr>
              <w:t>%</w:t>
            </w:r>
          </w:p>
        </w:tc>
        <w:tc>
          <w:tcPr>
            <w:tcW w:w="2268" w:type="dxa"/>
            <w:tcBorders>
              <w:top w:val="single" w:sz="4" w:space="0" w:color="auto"/>
              <w:left w:val="single" w:sz="4" w:space="0" w:color="auto"/>
              <w:bottom w:val="single" w:sz="4" w:space="0" w:color="auto"/>
              <w:right w:val="single" w:sz="4" w:space="0" w:color="auto"/>
            </w:tcBorders>
          </w:tcPr>
          <w:p w:rsidR="00453757" w:rsidRPr="00EA1BCB" w:rsidRDefault="00453757" w:rsidP="009A1DE0">
            <w:pPr>
              <w:spacing w:line="20" w:lineRule="atLeast"/>
              <w:jc w:val="both"/>
              <w:rPr>
                <w:rFonts w:eastAsia="TimesNewRomanPS-BoldMT"/>
                <w:bCs/>
                <w:i/>
                <w:noProof/>
                <w:lang w:val="sv-SE"/>
              </w:rPr>
            </w:pPr>
            <w:r>
              <w:rPr>
                <w:rFonts w:eastAsia="TimesNewRomanPS-BoldMT"/>
                <w:bCs/>
                <w:i/>
                <w:lang w:val="sv-SE"/>
              </w:rPr>
              <w:t>3</w:t>
            </w:r>
          </w:p>
          <w:p w:rsidR="00453757" w:rsidRPr="00EA1BCB" w:rsidRDefault="00453757" w:rsidP="009A1DE0">
            <w:pPr>
              <w:spacing w:line="20" w:lineRule="atLeast"/>
              <w:jc w:val="both"/>
              <w:rPr>
                <w:rFonts w:eastAsia="TimesNewRomanPS-BoldMT"/>
                <w:bCs/>
                <w:i/>
                <w:lang w:val="sv-SE"/>
              </w:rPr>
            </w:pPr>
            <w:r>
              <w:rPr>
                <w:rFonts w:eastAsia="TimesNewRomanPS-BoldMT"/>
                <w:bCs/>
                <w:i/>
                <w:lang w:val="sv-SE"/>
              </w:rPr>
              <w:t>2.5</w:t>
            </w:r>
          </w:p>
          <w:p w:rsidR="00453757" w:rsidRPr="00EA1BCB" w:rsidRDefault="00453757" w:rsidP="009A1DE0">
            <w:pPr>
              <w:spacing w:line="20" w:lineRule="atLeast"/>
              <w:jc w:val="both"/>
              <w:rPr>
                <w:bCs/>
                <w:noProof/>
                <w:lang w:val="it-IT"/>
              </w:rPr>
            </w:pPr>
            <w:r>
              <w:rPr>
                <w:rFonts w:eastAsia="TimesNewRomanPS-BoldMT"/>
                <w:bCs/>
                <w:i/>
                <w:lang w:val="sv-SE"/>
              </w:rPr>
              <w:t>25</w:t>
            </w:r>
            <w:r w:rsidRPr="00EA1BCB">
              <w:rPr>
                <w:rFonts w:eastAsia="TimesNewRomanPS-BoldMT"/>
                <w:bCs/>
                <w:i/>
                <w:lang w:val="sv-SE"/>
              </w:rPr>
              <w:t>%</w:t>
            </w:r>
          </w:p>
        </w:tc>
        <w:tc>
          <w:tcPr>
            <w:tcW w:w="993" w:type="dxa"/>
            <w:tcBorders>
              <w:top w:val="single" w:sz="4" w:space="0" w:color="auto"/>
              <w:left w:val="single" w:sz="4" w:space="0" w:color="auto"/>
              <w:bottom w:val="single" w:sz="4" w:space="0" w:color="auto"/>
              <w:right w:val="single" w:sz="4" w:space="0" w:color="auto"/>
            </w:tcBorders>
          </w:tcPr>
          <w:p w:rsidR="00453757" w:rsidRPr="00EA1BCB" w:rsidRDefault="00453757" w:rsidP="009A1DE0">
            <w:pPr>
              <w:spacing w:line="20" w:lineRule="atLeast"/>
              <w:rPr>
                <w:rFonts w:eastAsia="TimesNewRomanPS-BoldMT"/>
                <w:bCs/>
                <w:i/>
                <w:noProof/>
                <w:lang w:val="sv-SE"/>
              </w:rPr>
            </w:pPr>
            <w:r w:rsidRPr="00EA1BCB">
              <w:rPr>
                <w:rFonts w:eastAsia="TimesNewRomanPS-BoldMT"/>
                <w:bCs/>
                <w:i/>
                <w:lang w:val="sv-SE"/>
              </w:rPr>
              <w:t>1</w:t>
            </w:r>
          </w:p>
          <w:p w:rsidR="00453757" w:rsidRPr="00EA1BCB" w:rsidRDefault="00453757" w:rsidP="009A1DE0">
            <w:pPr>
              <w:spacing w:line="20" w:lineRule="atLeast"/>
              <w:rPr>
                <w:rFonts w:eastAsia="TimesNewRomanPS-BoldMT"/>
                <w:bCs/>
                <w:i/>
                <w:lang w:val="sv-SE"/>
              </w:rPr>
            </w:pPr>
            <w:r w:rsidRPr="00EA1BCB">
              <w:rPr>
                <w:rFonts w:eastAsia="TimesNewRomanPS-BoldMT"/>
                <w:bCs/>
                <w:i/>
                <w:lang w:val="sv-SE"/>
              </w:rPr>
              <w:t>1</w:t>
            </w:r>
            <w:r>
              <w:rPr>
                <w:rFonts w:eastAsia="TimesNewRomanPS-BoldMT"/>
                <w:bCs/>
                <w:i/>
                <w:lang w:val="sv-SE"/>
              </w:rPr>
              <w:t>.</w:t>
            </w:r>
            <w:r w:rsidRPr="00EA1BCB">
              <w:rPr>
                <w:rFonts w:eastAsia="TimesNewRomanPS-BoldMT"/>
                <w:bCs/>
                <w:i/>
                <w:lang w:val="sv-SE"/>
              </w:rPr>
              <w:t>0</w:t>
            </w:r>
          </w:p>
          <w:p w:rsidR="00453757" w:rsidRPr="00EA1BCB" w:rsidRDefault="00A35757" w:rsidP="009A1DE0">
            <w:pPr>
              <w:spacing w:line="20" w:lineRule="atLeast"/>
              <w:jc w:val="both"/>
              <w:rPr>
                <w:bCs/>
                <w:noProof/>
                <w:lang w:val="it-IT"/>
              </w:rPr>
            </w:pPr>
            <w:r>
              <w:rPr>
                <w:rFonts w:eastAsia="TimesNewRomanPS-BoldMT"/>
                <w:bCs/>
                <w:i/>
                <w:lang w:val="sv-SE"/>
              </w:rPr>
              <w:t>1</w:t>
            </w:r>
            <w:r w:rsidR="00453757" w:rsidRPr="00EA1BCB">
              <w:rPr>
                <w:rFonts w:eastAsia="TimesNewRomanPS-BoldMT"/>
                <w:bCs/>
                <w:i/>
                <w:lang w:val="sv-SE"/>
              </w:rPr>
              <w:t>0%</w:t>
            </w:r>
          </w:p>
        </w:tc>
        <w:tc>
          <w:tcPr>
            <w:tcW w:w="1417" w:type="dxa"/>
            <w:tcBorders>
              <w:top w:val="single" w:sz="4" w:space="0" w:color="auto"/>
              <w:left w:val="single" w:sz="4" w:space="0" w:color="auto"/>
              <w:bottom w:val="single" w:sz="4" w:space="0" w:color="auto"/>
              <w:right w:val="single" w:sz="4" w:space="0" w:color="auto"/>
            </w:tcBorders>
          </w:tcPr>
          <w:p w:rsidR="00453757" w:rsidRPr="00EA1BCB" w:rsidRDefault="00453757" w:rsidP="009A1DE0">
            <w:pPr>
              <w:spacing w:line="20" w:lineRule="atLeast"/>
              <w:jc w:val="both"/>
              <w:rPr>
                <w:rFonts w:eastAsia="TimesNewRomanPS-BoldMT"/>
                <w:bCs/>
                <w:i/>
                <w:noProof/>
                <w:lang w:val="sv-SE"/>
              </w:rPr>
            </w:pPr>
            <w:r>
              <w:rPr>
                <w:rFonts w:eastAsia="TimesNewRomanPS-BoldMT"/>
                <w:bCs/>
                <w:i/>
                <w:lang w:val="sv-SE"/>
              </w:rPr>
              <w:t>14</w:t>
            </w:r>
          </w:p>
          <w:p w:rsidR="00453757" w:rsidRPr="00EA1BCB" w:rsidRDefault="00453757" w:rsidP="009A1DE0">
            <w:pPr>
              <w:spacing w:line="20" w:lineRule="atLeast"/>
              <w:jc w:val="both"/>
              <w:rPr>
                <w:rFonts w:eastAsia="TimesNewRomanPS-BoldMT"/>
                <w:bCs/>
                <w:i/>
                <w:lang w:val="sv-SE"/>
              </w:rPr>
            </w:pPr>
            <w:r w:rsidRPr="00EA1BCB">
              <w:rPr>
                <w:rFonts w:eastAsia="TimesNewRomanPS-BoldMT"/>
                <w:bCs/>
                <w:i/>
                <w:lang w:val="sv-SE"/>
              </w:rPr>
              <w:t>10</w:t>
            </w:r>
          </w:p>
          <w:p w:rsidR="00453757" w:rsidRPr="00EA1BCB" w:rsidRDefault="00453757" w:rsidP="009A1DE0">
            <w:pPr>
              <w:spacing w:line="20" w:lineRule="atLeast"/>
              <w:jc w:val="both"/>
              <w:rPr>
                <w:bCs/>
                <w:noProof/>
                <w:lang w:val="it-IT"/>
              </w:rPr>
            </w:pPr>
            <w:r>
              <w:rPr>
                <w:rFonts w:eastAsia="TimesNewRomanPS-BoldMT"/>
                <w:bCs/>
                <w:i/>
                <w:lang w:val="sv-SE"/>
              </w:rPr>
              <w:t>100</w:t>
            </w:r>
            <w:r w:rsidRPr="00EA1BCB">
              <w:rPr>
                <w:rFonts w:eastAsia="TimesNewRomanPS-BoldMT"/>
                <w:bCs/>
                <w:i/>
                <w:lang w:val="sv-SE"/>
              </w:rPr>
              <w:t>%</w:t>
            </w:r>
          </w:p>
        </w:tc>
      </w:tr>
      <w:tr w:rsidR="00453757" w:rsidRPr="00EA1BCB" w:rsidTr="003C6243">
        <w:trPr>
          <w:trHeight w:val="233"/>
        </w:trPr>
        <w:tc>
          <w:tcPr>
            <w:tcW w:w="1700" w:type="dxa"/>
            <w:tcBorders>
              <w:top w:val="single" w:sz="4" w:space="0" w:color="auto"/>
              <w:left w:val="nil"/>
              <w:bottom w:val="nil"/>
              <w:right w:val="nil"/>
            </w:tcBorders>
          </w:tcPr>
          <w:p w:rsidR="00453757" w:rsidRPr="00EA1BCB" w:rsidRDefault="00453757" w:rsidP="009A1DE0">
            <w:pPr>
              <w:spacing w:line="20" w:lineRule="atLeast"/>
              <w:jc w:val="both"/>
              <w:rPr>
                <w:b/>
                <w:i/>
                <w:lang w:val="it-IT"/>
              </w:rPr>
            </w:pPr>
          </w:p>
        </w:tc>
        <w:tc>
          <w:tcPr>
            <w:tcW w:w="1834" w:type="dxa"/>
            <w:tcBorders>
              <w:top w:val="single" w:sz="4" w:space="0" w:color="auto"/>
              <w:left w:val="nil"/>
              <w:bottom w:val="nil"/>
              <w:right w:val="nil"/>
            </w:tcBorders>
          </w:tcPr>
          <w:p w:rsidR="00453757" w:rsidRDefault="00453757" w:rsidP="009A1DE0">
            <w:pPr>
              <w:spacing w:line="20" w:lineRule="atLeast"/>
              <w:jc w:val="both"/>
              <w:rPr>
                <w:rFonts w:eastAsia="TimesNewRomanPS-BoldMT"/>
                <w:bCs/>
                <w:i/>
                <w:lang w:val="sv-SE"/>
              </w:rPr>
            </w:pPr>
          </w:p>
        </w:tc>
        <w:tc>
          <w:tcPr>
            <w:tcW w:w="2136" w:type="dxa"/>
            <w:gridSpan w:val="2"/>
            <w:tcBorders>
              <w:top w:val="single" w:sz="4" w:space="0" w:color="auto"/>
              <w:left w:val="nil"/>
              <w:bottom w:val="nil"/>
              <w:right w:val="nil"/>
            </w:tcBorders>
          </w:tcPr>
          <w:p w:rsidR="00453757" w:rsidRDefault="00453757" w:rsidP="009A1DE0">
            <w:pPr>
              <w:spacing w:line="20" w:lineRule="atLeast"/>
              <w:jc w:val="both"/>
              <w:rPr>
                <w:rFonts w:eastAsia="TimesNewRomanPS-BoldMT"/>
                <w:bCs/>
                <w:i/>
                <w:lang w:val="sv-SE"/>
              </w:rPr>
            </w:pPr>
          </w:p>
        </w:tc>
        <w:tc>
          <w:tcPr>
            <w:tcW w:w="2268" w:type="dxa"/>
            <w:tcBorders>
              <w:top w:val="single" w:sz="4" w:space="0" w:color="auto"/>
              <w:left w:val="nil"/>
              <w:bottom w:val="nil"/>
              <w:right w:val="nil"/>
            </w:tcBorders>
          </w:tcPr>
          <w:p w:rsidR="00453757" w:rsidRDefault="00453757" w:rsidP="009A1DE0">
            <w:pPr>
              <w:spacing w:line="20" w:lineRule="atLeast"/>
              <w:jc w:val="both"/>
              <w:rPr>
                <w:rFonts w:eastAsia="TimesNewRomanPS-BoldMT"/>
                <w:bCs/>
                <w:i/>
                <w:lang w:val="sv-SE"/>
              </w:rPr>
            </w:pPr>
          </w:p>
        </w:tc>
        <w:tc>
          <w:tcPr>
            <w:tcW w:w="993" w:type="dxa"/>
            <w:tcBorders>
              <w:top w:val="single" w:sz="4" w:space="0" w:color="auto"/>
              <w:left w:val="nil"/>
              <w:bottom w:val="nil"/>
              <w:right w:val="nil"/>
            </w:tcBorders>
          </w:tcPr>
          <w:p w:rsidR="00453757" w:rsidRPr="00EA1BCB" w:rsidRDefault="00453757" w:rsidP="009A1DE0">
            <w:pPr>
              <w:spacing w:line="20" w:lineRule="atLeast"/>
              <w:jc w:val="both"/>
              <w:rPr>
                <w:rFonts w:eastAsia="TimesNewRomanPS-BoldMT"/>
                <w:bCs/>
                <w:i/>
                <w:lang w:val="sv-SE"/>
              </w:rPr>
            </w:pPr>
          </w:p>
        </w:tc>
        <w:tc>
          <w:tcPr>
            <w:tcW w:w="1417" w:type="dxa"/>
            <w:tcBorders>
              <w:top w:val="single" w:sz="4" w:space="0" w:color="auto"/>
              <w:left w:val="nil"/>
              <w:bottom w:val="nil"/>
              <w:right w:val="nil"/>
            </w:tcBorders>
          </w:tcPr>
          <w:p w:rsidR="00453757" w:rsidRDefault="00453757" w:rsidP="009A1DE0">
            <w:pPr>
              <w:spacing w:line="20" w:lineRule="atLeast"/>
              <w:jc w:val="both"/>
              <w:rPr>
                <w:rFonts w:eastAsia="TimesNewRomanPS-BoldMT"/>
                <w:bCs/>
                <w:i/>
                <w:lang w:val="sv-SE"/>
              </w:rPr>
            </w:pPr>
          </w:p>
        </w:tc>
      </w:tr>
      <w:tr w:rsidR="00453757" w:rsidRPr="00EA1BCB" w:rsidTr="003C6243">
        <w:trPr>
          <w:trHeight w:val="2965"/>
        </w:trPr>
        <w:tc>
          <w:tcPr>
            <w:tcW w:w="10348" w:type="dxa"/>
            <w:gridSpan w:val="7"/>
            <w:tcBorders>
              <w:top w:val="nil"/>
              <w:left w:val="nil"/>
              <w:bottom w:val="nil"/>
              <w:right w:val="nil"/>
            </w:tcBorders>
            <w:hideMark/>
          </w:tcPr>
          <w:p w:rsidR="00453757" w:rsidRDefault="00453757" w:rsidP="00453757">
            <w:pPr>
              <w:jc w:val="center"/>
              <w:rPr>
                <w:color w:val="000000"/>
                <w:lang w:val="nl-NL"/>
              </w:rPr>
            </w:pPr>
          </w:p>
          <w:p w:rsidR="00453757" w:rsidRDefault="00453757" w:rsidP="00453757">
            <w:pPr>
              <w:jc w:val="center"/>
              <w:rPr>
                <w:b/>
                <w:lang w:val="nl-NL"/>
              </w:rPr>
            </w:pPr>
            <w:r>
              <w:rPr>
                <w:color w:val="000000"/>
                <w:lang w:val="nl-NL"/>
              </w:rPr>
              <w:t>..............Hết ................</w:t>
            </w:r>
          </w:p>
          <w:p w:rsidR="00453757" w:rsidRPr="00EA1BCB" w:rsidRDefault="00453757" w:rsidP="009A1DE0">
            <w:pPr>
              <w:spacing w:line="20" w:lineRule="atLeast"/>
              <w:jc w:val="both"/>
              <w:rPr>
                <w:bCs/>
                <w:noProof/>
                <w:lang w:val="it-IT"/>
              </w:rPr>
            </w:pPr>
          </w:p>
        </w:tc>
      </w:tr>
    </w:tbl>
    <w:p w:rsidR="002773E3" w:rsidRDefault="002773E3" w:rsidP="0006757A">
      <w:pPr>
        <w:rPr>
          <w:b/>
          <w:lang w:val="nl-NL"/>
        </w:rPr>
      </w:pPr>
    </w:p>
    <w:p w:rsidR="002773E3" w:rsidRDefault="002773E3" w:rsidP="0006757A">
      <w:pPr>
        <w:rPr>
          <w:b/>
          <w:lang w:val="nl-NL"/>
        </w:rPr>
      </w:pPr>
    </w:p>
    <w:p w:rsidR="002773E3" w:rsidRDefault="002773E3" w:rsidP="0006757A">
      <w:pPr>
        <w:rPr>
          <w:b/>
          <w:lang w:val="nl-NL"/>
        </w:rPr>
      </w:pPr>
    </w:p>
    <w:p w:rsidR="002773E3" w:rsidRDefault="002773E3" w:rsidP="0006757A">
      <w:pPr>
        <w:rPr>
          <w:b/>
          <w:lang w:val="nl-NL"/>
        </w:rPr>
      </w:pPr>
    </w:p>
    <w:p w:rsidR="002773E3" w:rsidRDefault="002773E3" w:rsidP="0006757A">
      <w:pPr>
        <w:rPr>
          <w:color w:val="000000"/>
          <w:lang w:val="nl-NL"/>
        </w:rPr>
      </w:pPr>
    </w:p>
    <w:p w:rsidR="00F20DF2" w:rsidRDefault="00F20DF2" w:rsidP="0006757A">
      <w:pPr>
        <w:rPr>
          <w:color w:val="000000"/>
          <w:lang w:val="nl-NL"/>
        </w:rPr>
      </w:pPr>
    </w:p>
    <w:p w:rsidR="00F20DF2" w:rsidRDefault="00F20DF2" w:rsidP="0006757A">
      <w:pPr>
        <w:rPr>
          <w:color w:val="000000"/>
          <w:lang w:val="nl-NL"/>
        </w:rPr>
      </w:pPr>
    </w:p>
    <w:p w:rsidR="00F20DF2" w:rsidRDefault="00F20DF2" w:rsidP="0006757A">
      <w:pPr>
        <w:rPr>
          <w:color w:val="000000"/>
          <w:lang w:val="nl-NL"/>
        </w:rPr>
      </w:pPr>
    </w:p>
    <w:p w:rsidR="00F20DF2" w:rsidRDefault="00F20DF2" w:rsidP="0006757A">
      <w:pPr>
        <w:rPr>
          <w:color w:val="000000"/>
          <w:lang w:val="nl-NL"/>
        </w:rPr>
      </w:pPr>
    </w:p>
    <w:p w:rsidR="00F20DF2" w:rsidRDefault="00F20DF2" w:rsidP="0006757A">
      <w:pPr>
        <w:rPr>
          <w:color w:val="000000"/>
          <w:lang w:val="nl-NL"/>
        </w:rPr>
      </w:pPr>
    </w:p>
    <w:p w:rsidR="00F20DF2" w:rsidRDefault="00F20DF2" w:rsidP="0006757A">
      <w:pPr>
        <w:rPr>
          <w:color w:val="000000"/>
          <w:lang w:val="nl-NL"/>
        </w:rPr>
      </w:pPr>
    </w:p>
    <w:p w:rsidR="00F20DF2" w:rsidRDefault="00F20DF2" w:rsidP="0006757A">
      <w:pPr>
        <w:rPr>
          <w:color w:val="000000"/>
          <w:lang w:val="nl-NL"/>
        </w:rPr>
      </w:pPr>
    </w:p>
    <w:p w:rsidR="00F20DF2" w:rsidRDefault="00F20DF2" w:rsidP="0006757A">
      <w:pPr>
        <w:rPr>
          <w:color w:val="000000"/>
          <w:lang w:val="nl-NL"/>
        </w:rPr>
      </w:pPr>
    </w:p>
    <w:p w:rsidR="00F20DF2" w:rsidRDefault="00F20DF2" w:rsidP="0006757A">
      <w:pPr>
        <w:rPr>
          <w:color w:val="000000"/>
          <w:lang w:val="nl-NL"/>
        </w:rPr>
      </w:pPr>
    </w:p>
    <w:p w:rsidR="00F20DF2" w:rsidRDefault="00F20DF2" w:rsidP="0006757A">
      <w:pPr>
        <w:rPr>
          <w:color w:val="000000"/>
          <w:lang w:val="nl-NL"/>
        </w:rPr>
      </w:pPr>
    </w:p>
    <w:p w:rsidR="00F20DF2" w:rsidRDefault="00F20DF2" w:rsidP="0006757A">
      <w:pPr>
        <w:rPr>
          <w:color w:val="000000"/>
          <w:lang w:val="nl-NL"/>
        </w:rPr>
      </w:pPr>
    </w:p>
    <w:p w:rsidR="00F20DF2" w:rsidRDefault="00F20DF2" w:rsidP="0006757A">
      <w:pPr>
        <w:rPr>
          <w:color w:val="000000"/>
          <w:lang w:val="nl-NL"/>
        </w:rPr>
      </w:pPr>
    </w:p>
    <w:p w:rsidR="00F20DF2" w:rsidRDefault="00F20DF2" w:rsidP="0006757A">
      <w:pPr>
        <w:rPr>
          <w:color w:val="000000"/>
          <w:lang w:val="nl-NL"/>
        </w:rPr>
      </w:pPr>
    </w:p>
    <w:p w:rsidR="00F20DF2" w:rsidRDefault="00F20DF2" w:rsidP="0006757A">
      <w:pPr>
        <w:rPr>
          <w:color w:val="000000"/>
          <w:lang w:val="nl-NL"/>
        </w:rPr>
      </w:pPr>
    </w:p>
    <w:tbl>
      <w:tblPr>
        <w:tblW w:w="0" w:type="auto"/>
        <w:tblBorders>
          <w:insideH w:val="single" w:sz="4" w:space="0" w:color="auto"/>
          <w:insideV w:val="single" w:sz="4" w:space="0" w:color="auto"/>
        </w:tblBorders>
        <w:tblLook w:val="01E0" w:firstRow="1" w:lastRow="1" w:firstColumn="1" w:lastColumn="1" w:noHBand="0" w:noVBand="0"/>
      </w:tblPr>
      <w:tblGrid>
        <w:gridCol w:w="5622"/>
        <w:gridCol w:w="4282"/>
      </w:tblGrid>
      <w:tr w:rsidR="003C6243" w:rsidRPr="007A3DD2" w:rsidTr="005204D6">
        <w:trPr>
          <w:trHeight w:val="734"/>
        </w:trPr>
        <w:tc>
          <w:tcPr>
            <w:tcW w:w="5622" w:type="dxa"/>
            <w:tcBorders>
              <w:top w:val="nil"/>
              <w:bottom w:val="nil"/>
              <w:right w:val="nil"/>
            </w:tcBorders>
          </w:tcPr>
          <w:p w:rsidR="003C6243" w:rsidRPr="009F0D4F" w:rsidRDefault="003C6243" w:rsidP="00761F63">
            <w:pPr>
              <w:jc w:val="center"/>
            </w:pPr>
            <w:r w:rsidRPr="009F0D4F">
              <w:lastRenderedPageBreak/>
              <w:t xml:space="preserve">PHÒNG </w:t>
            </w:r>
            <w:r w:rsidRPr="009F0D4F">
              <w:rPr>
                <w:lang w:val="vi-VN"/>
              </w:rPr>
              <w:t xml:space="preserve">GD&amp;ĐT </w:t>
            </w:r>
            <w:r w:rsidRPr="009F0D4F">
              <w:t>ĐÔNG TRIỀU</w:t>
            </w:r>
          </w:p>
          <w:p w:rsidR="003C6243" w:rsidRPr="009F0D4F" w:rsidRDefault="00573035" w:rsidP="00761F63">
            <w:pPr>
              <w:jc w:val="center"/>
              <w:rPr>
                <w:b/>
                <w:lang w:val="vi-VN"/>
              </w:rPr>
            </w:pPr>
            <w:r>
              <w:rPr>
                <w:b/>
                <w:noProof/>
              </w:rPr>
              <w:pict>
                <v:line id="_x0000_s1027" style="position:absolute;left:0;text-align:left;z-index:251662336" from="97.55pt,18.7pt" to="196.55pt,18.7pt"/>
              </w:pict>
            </w:r>
            <w:r w:rsidR="003C6243" w:rsidRPr="009F0D4F">
              <w:rPr>
                <w:b/>
              </w:rPr>
              <w:t>TRƯỜNG THCS HỒNG THÁI ĐÔNG</w:t>
            </w:r>
          </w:p>
        </w:tc>
        <w:tc>
          <w:tcPr>
            <w:tcW w:w="4282" w:type="dxa"/>
            <w:tcBorders>
              <w:left w:val="nil"/>
            </w:tcBorders>
          </w:tcPr>
          <w:p w:rsidR="003C6243" w:rsidRPr="00714B4E" w:rsidRDefault="003C6243" w:rsidP="00761F63">
            <w:pPr>
              <w:jc w:val="center"/>
              <w:rPr>
                <w:b/>
              </w:rPr>
            </w:pPr>
            <w:r w:rsidRPr="00714B4E">
              <w:rPr>
                <w:b/>
              </w:rPr>
              <w:t xml:space="preserve">ĐỀ  KIỂM TRA HỌC KÌ </w:t>
            </w:r>
            <w:r>
              <w:rPr>
                <w:b/>
                <w:lang w:val="vi-VN"/>
              </w:rPr>
              <w:t>I</w:t>
            </w:r>
            <w:r w:rsidRPr="00714B4E">
              <w:rPr>
                <w:b/>
              </w:rPr>
              <w:t xml:space="preserve">I </w:t>
            </w:r>
          </w:p>
          <w:p w:rsidR="003C6243" w:rsidRPr="009F0D4F" w:rsidRDefault="003C6243" w:rsidP="00761F63">
            <w:pPr>
              <w:jc w:val="center"/>
              <w:rPr>
                <w:b/>
                <w:lang w:val="vi-VN"/>
              </w:rPr>
            </w:pPr>
            <w:r>
              <w:rPr>
                <w:b/>
                <w:lang w:val="nl-NL"/>
              </w:rPr>
              <w:t>NĂM HỌC 2018- 2019</w:t>
            </w:r>
          </w:p>
          <w:p w:rsidR="003C6243" w:rsidRPr="00F03EAF" w:rsidRDefault="003C6243" w:rsidP="00761F63">
            <w:pPr>
              <w:jc w:val="center"/>
              <w:rPr>
                <w:b/>
                <w:lang w:val="vi-VN"/>
              </w:rPr>
            </w:pPr>
            <w:r>
              <w:rPr>
                <w:b/>
                <w:lang w:val="vi-VN"/>
              </w:rPr>
              <w:t>-------------</w:t>
            </w:r>
          </w:p>
        </w:tc>
      </w:tr>
    </w:tbl>
    <w:p w:rsidR="003C6243" w:rsidRDefault="003C6243" w:rsidP="0006757A">
      <w:pPr>
        <w:jc w:val="center"/>
        <w:rPr>
          <w:b/>
          <w:lang w:val="vi-VN"/>
        </w:rPr>
      </w:pPr>
    </w:p>
    <w:p w:rsidR="0006757A" w:rsidRPr="007A3DD2" w:rsidRDefault="0006757A" w:rsidP="0006757A">
      <w:pPr>
        <w:jc w:val="center"/>
        <w:rPr>
          <w:b/>
          <w:lang w:val="nl-NL"/>
        </w:rPr>
      </w:pPr>
      <w:r w:rsidRPr="007A3DD2">
        <w:rPr>
          <w:b/>
          <w:lang w:val="nl-NL"/>
        </w:rPr>
        <w:t>MÔN</w:t>
      </w:r>
      <w:r w:rsidR="003C6243">
        <w:rPr>
          <w:b/>
          <w:lang w:val="vi-VN"/>
        </w:rPr>
        <w:t>:</w:t>
      </w:r>
      <w:r w:rsidRPr="007A3DD2">
        <w:rPr>
          <w:b/>
          <w:lang w:val="nl-NL"/>
        </w:rPr>
        <w:t xml:space="preserve"> </w:t>
      </w:r>
      <w:r>
        <w:rPr>
          <w:b/>
          <w:lang w:val="nl-NL"/>
        </w:rPr>
        <w:t xml:space="preserve">GIÁO DỤC CÔNG DÂN </w:t>
      </w:r>
      <w:r w:rsidR="00F20DF2">
        <w:rPr>
          <w:b/>
          <w:lang w:val="nl-NL"/>
        </w:rPr>
        <w:t>8</w:t>
      </w:r>
    </w:p>
    <w:p w:rsidR="0006757A" w:rsidRDefault="007F60FA" w:rsidP="0006757A">
      <w:pPr>
        <w:jc w:val="center"/>
        <w:rPr>
          <w:b/>
          <w:lang w:val="vi-VN"/>
        </w:rPr>
      </w:pPr>
      <w:r>
        <w:rPr>
          <w:b/>
          <w:lang w:val="pt-BR"/>
        </w:rPr>
        <w:t>(</w:t>
      </w:r>
      <w:r w:rsidR="0006757A" w:rsidRPr="000E4D0E">
        <w:rPr>
          <w:b/>
          <w:lang w:val="pt-BR"/>
        </w:rPr>
        <w:t>Thời gian</w:t>
      </w:r>
      <w:r w:rsidR="003C6243">
        <w:rPr>
          <w:b/>
          <w:lang w:val="vi-VN"/>
        </w:rPr>
        <w:t xml:space="preserve"> làm bài:</w:t>
      </w:r>
      <w:r w:rsidR="0006757A" w:rsidRPr="000E4D0E">
        <w:rPr>
          <w:b/>
          <w:lang w:val="pt-BR"/>
        </w:rPr>
        <w:t xml:space="preserve"> 45 phút)</w:t>
      </w:r>
    </w:p>
    <w:p w:rsidR="00607430" w:rsidRPr="00607430" w:rsidRDefault="00607430" w:rsidP="0006757A">
      <w:pPr>
        <w:jc w:val="center"/>
        <w:rPr>
          <w:b/>
          <w:lang w:val="vi-VN"/>
        </w:rPr>
      </w:pPr>
    </w:p>
    <w:p w:rsidR="002C7055" w:rsidRPr="005E0D17" w:rsidRDefault="002C7055" w:rsidP="002C7055">
      <w:pPr>
        <w:pStyle w:val="cxspmiddle"/>
        <w:shd w:val="clear" w:color="auto" w:fill="FFFFFF"/>
        <w:spacing w:before="0" w:beforeAutospacing="0" w:after="0" w:afterAutospacing="0" w:line="392" w:lineRule="atLeast"/>
        <w:rPr>
          <w:b/>
          <w:color w:val="333333"/>
          <w:sz w:val="28"/>
          <w:szCs w:val="28"/>
          <w:lang w:val="pt-BR"/>
        </w:rPr>
      </w:pPr>
      <w:r w:rsidRPr="005E0D17">
        <w:rPr>
          <w:b/>
          <w:sz w:val="28"/>
          <w:szCs w:val="28"/>
          <w:lang w:val="pt-BR"/>
        </w:rPr>
        <w:t>Phần I: Trắc nghiệm</w:t>
      </w:r>
      <w:r w:rsidRPr="005E0D17">
        <w:rPr>
          <w:b/>
          <w:color w:val="333333"/>
          <w:sz w:val="28"/>
          <w:szCs w:val="28"/>
          <w:lang w:val="pt-BR"/>
        </w:rPr>
        <w:t xml:space="preserve"> </w:t>
      </w:r>
      <w:r w:rsidRPr="005E0D17">
        <w:rPr>
          <w:b/>
          <w:sz w:val="28"/>
          <w:szCs w:val="28"/>
          <w:lang w:val="pt-BR"/>
        </w:rPr>
        <w:t>(4.0 điểm)</w:t>
      </w:r>
      <w:r w:rsidR="00F20DF2">
        <w:rPr>
          <w:b/>
          <w:sz w:val="28"/>
          <w:szCs w:val="28"/>
          <w:lang w:val="pt-BR"/>
        </w:rPr>
        <w:t xml:space="preserve"> (Chọn đáp án đúng nhất)</w:t>
      </w:r>
    </w:p>
    <w:p w:rsidR="00F20DF2" w:rsidRPr="00262027" w:rsidRDefault="00F20DF2" w:rsidP="00F20DF2">
      <w:pPr>
        <w:jc w:val="both"/>
        <w:rPr>
          <w:b/>
          <w:i/>
          <w:lang w:val="es-ES"/>
        </w:rPr>
      </w:pPr>
      <w:proofErr w:type="spellStart"/>
      <w:r w:rsidRPr="00262027">
        <w:rPr>
          <w:b/>
          <w:i/>
          <w:lang w:val="es-ES"/>
        </w:rPr>
        <w:t>Câu</w:t>
      </w:r>
      <w:proofErr w:type="spellEnd"/>
      <w:r w:rsidRPr="00262027">
        <w:rPr>
          <w:b/>
          <w:i/>
          <w:lang w:val="es-ES"/>
        </w:rPr>
        <w:t xml:space="preserve"> 1:</w:t>
      </w:r>
      <w:r w:rsidR="007F60FA">
        <w:rPr>
          <w:b/>
          <w:i/>
          <w:lang w:val="es-ES"/>
        </w:rPr>
        <w:t xml:space="preserve"> </w:t>
      </w:r>
      <w:proofErr w:type="spellStart"/>
      <w:r w:rsidRPr="00F403F0">
        <w:rPr>
          <w:lang w:val="es-ES"/>
        </w:rPr>
        <w:t>Tệ</w:t>
      </w:r>
      <w:proofErr w:type="spellEnd"/>
      <w:r w:rsidRPr="00F403F0">
        <w:rPr>
          <w:lang w:val="es-ES"/>
        </w:rPr>
        <w:t xml:space="preserve"> </w:t>
      </w:r>
      <w:proofErr w:type="spellStart"/>
      <w:r w:rsidRPr="00F403F0">
        <w:rPr>
          <w:lang w:val="es-ES"/>
        </w:rPr>
        <w:t>nạn</w:t>
      </w:r>
      <w:proofErr w:type="spellEnd"/>
      <w:r w:rsidRPr="00F403F0">
        <w:rPr>
          <w:lang w:val="es-ES"/>
        </w:rPr>
        <w:t xml:space="preserve"> </w:t>
      </w:r>
      <w:proofErr w:type="spellStart"/>
      <w:r w:rsidRPr="00F403F0">
        <w:rPr>
          <w:lang w:val="es-ES"/>
        </w:rPr>
        <w:t>xã</w:t>
      </w:r>
      <w:proofErr w:type="spellEnd"/>
      <w:r w:rsidRPr="00F403F0">
        <w:rPr>
          <w:lang w:val="es-ES"/>
        </w:rPr>
        <w:t xml:space="preserve"> </w:t>
      </w:r>
      <w:proofErr w:type="spellStart"/>
      <w:r w:rsidRPr="00F403F0">
        <w:rPr>
          <w:lang w:val="es-ES"/>
        </w:rPr>
        <w:t>hội</w:t>
      </w:r>
      <w:proofErr w:type="spellEnd"/>
      <w:r w:rsidRPr="00F403F0">
        <w:rPr>
          <w:lang w:val="es-ES"/>
        </w:rPr>
        <w:t xml:space="preserve"> </w:t>
      </w:r>
      <w:proofErr w:type="spellStart"/>
      <w:r w:rsidRPr="00F403F0">
        <w:rPr>
          <w:lang w:val="es-ES"/>
        </w:rPr>
        <w:t>là</w:t>
      </w:r>
      <w:proofErr w:type="spellEnd"/>
      <w:r w:rsidRPr="007F60FA">
        <w:rPr>
          <w:lang w:val="es-ES"/>
        </w:rPr>
        <w:t>:</w:t>
      </w:r>
    </w:p>
    <w:p w:rsidR="00F20DF2" w:rsidRPr="002E7988" w:rsidRDefault="00F20DF2" w:rsidP="00F20DF2">
      <w:pPr>
        <w:jc w:val="both"/>
        <w:rPr>
          <w:lang w:val="es-ES"/>
        </w:rPr>
      </w:pPr>
      <w:r w:rsidRPr="002E7988">
        <w:rPr>
          <w:lang w:val="es-ES"/>
        </w:rPr>
        <w:t>A.</w:t>
      </w:r>
      <w:r>
        <w:rPr>
          <w:lang w:val="es-ES"/>
        </w:rPr>
        <w:t xml:space="preserve"> </w:t>
      </w:r>
      <w:proofErr w:type="spellStart"/>
      <w:r w:rsidRPr="002E7988">
        <w:rPr>
          <w:lang w:val="es-ES"/>
        </w:rPr>
        <w:t>Hành</w:t>
      </w:r>
      <w:proofErr w:type="spellEnd"/>
      <w:r w:rsidRPr="002E7988">
        <w:rPr>
          <w:lang w:val="es-ES"/>
        </w:rPr>
        <w:t xml:space="preserve"> vi </w:t>
      </w:r>
      <w:proofErr w:type="spellStart"/>
      <w:r w:rsidRPr="002E7988">
        <w:rPr>
          <w:lang w:val="es-ES"/>
        </w:rPr>
        <w:t>đúng</w:t>
      </w:r>
      <w:proofErr w:type="spellEnd"/>
      <w:r w:rsidRPr="002E7988">
        <w:rPr>
          <w:lang w:val="es-ES"/>
        </w:rPr>
        <w:t xml:space="preserve"> </w:t>
      </w:r>
      <w:proofErr w:type="spellStart"/>
      <w:r w:rsidRPr="002E7988">
        <w:rPr>
          <w:lang w:val="es-ES"/>
        </w:rPr>
        <w:t>đắn</w:t>
      </w:r>
      <w:proofErr w:type="spellEnd"/>
      <w:r w:rsidRPr="002E7988">
        <w:rPr>
          <w:lang w:val="es-ES"/>
        </w:rPr>
        <w:t xml:space="preserve"> </w:t>
      </w:r>
      <w:proofErr w:type="spellStart"/>
      <w:r w:rsidRPr="002E7988">
        <w:rPr>
          <w:lang w:val="es-ES"/>
        </w:rPr>
        <w:t>trong</w:t>
      </w:r>
      <w:proofErr w:type="spellEnd"/>
      <w:r w:rsidRPr="002E7988">
        <w:rPr>
          <w:lang w:val="es-ES"/>
        </w:rPr>
        <w:t xml:space="preserve"> </w:t>
      </w:r>
      <w:proofErr w:type="spellStart"/>
      <w:r w:rsidRPr="002E7988">
        <w:rPr>
          <w:lang w:val="es-ES"/>
        </w:rPr>
        <w:t>cuộc</w:t>
      </w:r>
      <w:proofErr w:type="spellEnd"/>
      <w:r w:rsidRPr="002E7988">
        <w:rPr>
          <w:lang w:val="es-ES"/>
        </w:rPr>
        <w:t xml:space="preserve"> </w:t>
      </w:r>
      <w:proofErr w:type="spellStart"/>
      <w:r w:rsidRPr="002E7988">
        <w:rPr>
          <w:lang w:val="es-ES"/>
        </w:rPr>
        <w:t>sống</w:t>
      </w:r>
      <w:proofErr w:type="spellEnd"/>
      <w:r w:rsidRPr="002E7988">
        <w:rPr>
          <w:lang w:val="es-ES"/>
        </w:rPr>
        <w:t>.</w:t>
      </w:r>
    </w:p>
    <w:p w:rsidR="00F20DF2" w:rsidRPr="002E7988" w:rsidRDefault="00F20DF2" w:rsidP="00F20DF2">
      <w:pPr>
        <w:jc w:val="both"/>
        <w:rPr>
          <w:lang w:val="es-ES"/>
        </w:rPr>
      </w:pPr>
      <w:r w:rsidRPr="002E7988">
        <w:rPr>
          <w:lang w:val="es-ES"/>
        </w:rPr>
        <w:t>B.</w:t>
      </w:r>
      <w:r>
        <w:rPr>
          <w:lang w:val="es-ES"/>
        </w:rPr>
        <w:t xml:space="preserve"> </w:t>
      </w:r>
      <w:proofErr w:type="spellStart"/>
      <w:r w:rsidRPr="002E7988">
        <w:rPr>
          <w:lang w:val="es-ES"/>
        </w:rPr>
        <w:t>Hành</w:t>
      </w:r>
      <w:proofErr w:type="spellEnd"/>
      <w:r w:rsidRPr="002E7988">
        <w:rPr>
          <w:lang w:val="es-ES"/>
        </w:rPr>
        <w:t xml:space="preserve"> vi </w:t>
      </w:r>
      <w:proofErr w:type="spellStart"/>
      <w:r w:rsidRPr="002E7988">
        <w:rPr>
          <w:lang w:val="es-ES"/>
        </w:rPr>
        <w:t>sai</w:t>
      </w:r>
      <w:proofErr w:type="spellEnd"/>
      <w:r w:rsidRPr="002E7988">
        <w:rPr>
          <w:lang w:val="es-ES"/>
        </w:rPr>
        <w:t xml:space="preserve"> </w:t>
      </w:r>
      <w:proofErr w:type="spellStart"/>
      <w:r w:rsidRPr="002E7988">
        <w:rPr>
          <w:lang w:val="es-ES"/>
        </w:rPr>
        <w:t>trái</w:t>
      </w:r>
      <w:proofErr w:type="spellEnd"/>
      <w:r w:rsidRPr="002E7988">
        <w:rPr>
          <w:lang w:val="es-ES"/>
        </w:rPr>
        <w:t xml:space="preserve"> </w:t>
      </w:r>
      <w:proofErr w:type="spellStart"/>
      <w:r w:rsidRPr="002E7988">
        <w:rPr>
          <w:lang w:val="es-ES"/>
        </w:rPr>
        <w:t>không</w:t>
      </w:r>
      <w:proofErr w:type="spellEnd"/>
      <w:r w:rsidRPr="002E7988">
        <w:rPr>
          <w:lang w:val="es-ES"/>
        </w:rPr>
        <w:t xml:space="preserve"> </w:t>
      </w:r>
      <w:proofErr w:type="spellStart"/>
      <w:r w:rsidRPr="002E7988">
        <w:rPr>
          <w:lang w:val="es-ES"/>
        </w:rPr>
        <w:t>phù</w:t>
      </w:r>
      <w:proofErr w:type="spellEnd"/>
      <w:r w:rsidRPr="002E7988">
        <w:rPr>
          <w:lang w:val="es-ES"/>
        </w:rPr>
        <w:t xml:space="preserve"> </w:t>
      </w:r>
      <w:proofErr w:type="spellStart"/>
      <w:r w:rsidRPr="002E7988">
        <w:rPr>
          <w:lang w:val="es-ES"/>
        </w:rPr>
        <w:t>hợp</w:t>
      </w:r>
      <w:proofErr w:type="spellEnd"/>
      <w:r w:rsidRPr="002E7988">
        <w:rPr>
          <w:lang w:val="es-ES"/>
        </w:rPr>
        <w:t xml:space="preserve"> </w:t>
      </w:r>
      <w:proofErr w:type="spellStart"/>
      <w:r w:rsidRPr="002E7988">
        <w:rPr>
          <w:lang w:val="es-ES"/>
        </w:rPr>
        <w:t>đạo</w:t>
      </w:r>
      <w:proofErr w:type="spellEnd"/>
      <w:r w:rsidRPr="002E7988">
        <w:rPr>
          <w:lang w:val="es-ES"/>
        </w:rPr>
        <w:t xml:space="preserve"> </w:t>
      </w:r>
      <w:proofErr w:type="spellStart"/>
      <w:r w:rsidRPr="002E7988">
        <w:rPr>
          <w:lang w:val="es-ES"/>
        </w:rPr>
        <w:t>đức</w:t>
      </w:r>
      <w:proofErr w:type="spellEnd"/>
      <w:r w:rsidRPr="002E7988">
        <w:rPr>
          <w:lang w:val="es-ES"/>
        </w:rPr>
        <w:t xml:space="preserve"> </w:t>
      </w:r>
      <w:proofErr w:type="spellStart"/>
      <w:r w:rsidRPr="002E7988">
        <w:rPr>
          <w:lang w:val="es-ES"/>
        </w:rPr>
        <w:t>xã</w:t>
      </w:r>
      <w:proofErr w:type="spellEnd"/>
      <w:r w:rsidRPr="002E7988">
        <w:rPr>
          <w:lang w:val="es-ES"/>
        </w:rPr>
        <w:t xml:space="preserve"> </w:t>
      </w:r>
      <w:proofErr w:type="spellStart"/>
      <w:r w:rsidRPr="002E7988">
        <w:rPr>
          <w:lang w:val="es-ES"/>
        </w:rPr>
        <w:t>hội</w:t>
      </w:r>
      <w:proofErr w:type="spellEnd"/>
      <w:r w:rsidRPr="002E7988">
        <w:rPr>
          <w:lang w:val="es-ES"/>
        </w:rPr>
        <w:t>.</w:t>
      </w:r>
    </w:p>
    <w:p w:rsidR="00F20DF2" w:rsidRPr="002E7988" w:rsidRDefault="00F20DF2" w:rsidP="00F20DF2">
      <w:pPr>
        <w:outlineLvl w:val="0"/>
        <w:rPr>
          <w:lang w:val="de-DE"/>
        </w:rPr>
      </w:pPr>
      <w:r w:rsidRPr="002E7988">
        <w:rPr>
          <w:lang w:val="de-DE"/>
        </w:rPr>
        <w:t>C. Những hà</w:t>
      </w:r>
      <w:r w:rsidR="007F60FA">
        <w:rPr>
          <w:lang w:val="de-DE"/>
        </w:rPr>
        <w:t>nh vi sai lệch chuẩn mực xã hội</w:t>
      </w:r>
      <w:r w:rsidRPr="002E7988">
        <w:rPr>
          <w:lang w:val="de-DE"/>
        </w:rPr>
        <w:t>, vi phạm đạo đức pháp luật.</w:t>
      </w:r>
    </w:p>
    <w:p w:rsidR="00453757" w:rsidRDefault="00F20DF2" w:rsidP="00F20DF2">
      <w:pPr>
        <w:outlineLvl w:val="0"/>
        <w:rPr>
          <w:lang w:val="de-DE"/>
        </w:rPr>
      </w:pPr>
      <w:r w:rsidRPr="002E7988">
        <w:rPr>
          <w:lang w:val="de-DE"/>
        </w:rPr>
        <w:t>D.</w:t>
      </w:r>
      <w:r>
        <w:rPr>
          <w:lang w:val="de-DE"/>
        </w:rPr>
        <w:t xml:space="preserve"> </w:t>
      </w:r>
      <w:r w:rsidRPr="002E7988">
        <w:rPr>
          <w:lang w:val="de-DE"/>
        </w:rPr>
        <w:t>Những hành vi,</w:t>
      </w:r>
      <w:r w:rsidR="007F60FA">
        <w:rPr>
          <w:lang w:val="de-DE"/>
        </w:rPr>
        <w:t xml:space="preserve"> </w:t>
      </w:r>
      <w:r w:rsidRPr="002E7988">
        <w:rPr>
          <w:lang w:val="de-DE"/>
        </w:rPr>
        <w:t xml:space="preserve">chuẩn mực trong  xã hội, chuẩn mực đạo đức.    </w:t>
      </w:r>
    </w:p>
    <w:p w:rsidR="00F20DF2" w:rsidRPr="00F403F0" w:rsidRDefault="00F20DF2" w:rsidP="00F20DF2">
      <w:pPr>
        <w:outlineLvl w:val="0"/>
        <w:rPr>
          <w:b/>
          <w:lang w:val="de-DE"/>
        </w:rPr>
      </w:pPr>
      <w:r w:rsidRPr="000F6DB6">
        <w:rPr>
          <w:b/>
          <w:i/>
          <w:lang w:val="de-DE"/>
        </w:rPr>
        <w:t>Câu 2: Điền đúng</w:t>
      </w:r>
      <w:r w:rsidR="007F60FA">
        <w:rPr>
          <w:b/>
          <w:i/>
          <w:lang w:val="de-DE"/>
        </w:rPr>
        <w:t xml:space="preserve"> </w:t>
      </w:r>
      <w:r w:rsidRPr="000F6DB6">
        <w:rPr>
          <w:b/>
          <w:i/>
          <w:lang w:val="de-DE"/>
        </w:rPr>
        <w:t>(Đ) hoặc sai (S)</w:t>
      </w:r>
      <w:r>
        <w:rPr>
          <w:b/>
          <w:i/>
          <w:lang w:val="de-DE"/>
        </w:rPr>
        <w:t xml:space="preserve"> </w:t>
      </w:r>
      <w:r w:rsidRPr="00F403F0">
        <w:rPr>
          <w:lang w:val="de-DE"/>
        </w:rPr>
        <w:t>vào các ý kiến dưới đây về các tệ nạn xã hội</w:t>
      </w:r>
      <w:r w:rsidR="0097484C" w:rsidRPr="00F403F0">
        <w:rPr>
          <w:lang w:val="de-DE"/>
        </w:rPr>
        <w:t>?</w:t>
      </w:r>
    </w:p>
    <w:p w:rsidR="00F20DF2" w:rsidRPr="002E7988" w:rsidRDefault="00F20DF2" w:rsidP="00F20DF2">
      <w:pPr>
        <w:outlineLvl w:val="0"/>
        <w:rPr>
          <w:lang w:val="de-DE"/>
        </w:rPr>
      </w:pPr>
      <w:r w:rsidRPr="002E7988">
        <w:rPr>
          <w:lang w:val="de-DE"/>
        </w:rPr>
        <w:t>A.</w:t>
      </w:r>
      <w:r>
        <w:rPr>
          <w:lang w:val="de-DE"/>
        </w:rPr>
        <w:t xml:space="preserve"> </w:t>
      </w:r>
      <w:r w:rsidRPr="002E7988">
        <w:rPr>
          <w:lang w:val="de-DE"/>
        </w:rPr>
        <w:t>Ma túy, mại dâm,</w:t>
      </w:r>
      <w:r w:rsidR="007F60FA">
        <w:rPr>
          <w:lang w:val="de-DE"/>
        </w:rPr>
        <w:t xml:space="preserve"> </w:t>
      </w:r>
      <w:r w:rsidRPr="002E7988">
        <w:rPr>
          <w:lang w:val="de-DE"/>
        </w:rPr>
        <w:t>cờ bạc là các tệ nạn xã hội nguy hiểm nhấ</w:t>
      </w:r>
      <w:r>
        <w:rPr>
          <w:lang w:val="de-DE"/>
        </w:rPr>
        <w:t xml:space="preserve">t.(    </w:t>
      </w:r>
      <w:r w:rsidRPr="002E7988">
        <w:rPr>
          <w:lang w:val="de-DE"/>
        </w:rPr>
        <w:t>)</w:t>
      </w:r>
    </w:p>
    <w:p w:rsidR="00F20DF2" w:rsidRPr="002E7988" w:rsidRDefault="00F20DF2" w:rsidP="00F20DF2">
      <w:pPr>
        <w:outlineLvl w:val="0"/>
        <w:rPr>
          <w:lang w:val="de-DE"/>
        </w:rPr>
      </w:pPr>
      <w:r w:rsidRPr="002E7988">
        <w:rPr>
          <w:lang w:val="de-DE"/>
        </w:rPr>
        <w:t>B.</w:t>
      </w:r>
      <w:r>
        <w:rPr>
          <w:lang w:val="de-DE"/>
        </w:rPr>
        <w:t xml:space="preserve"> </w:t>
      </w:r>
      <w:r w:rsidRPr="002E7988">
        <w:rPr>
          <w:lang w:val="de-DE"/>
        </w:rPr>
        <w:t>Thấy người buôn bán ma túy thì lờ đi,</w:t>
      </w:r>
      <w:r w:rsidR="007F60FA">
        <w:rPr>
          <w:lang w:val="de-DE"/>
        </w:rPr>
        <w:t xml:space="preserve"> </w:t>
      </w:r>
      <w:r w:rsidRPr="002E7988">
        <w:rPr>
          <w:lang w:val="de-DE"/>
        </w:rPr>
        <w:t>coi như không biế</w:t>
      </w:r>
      <w:r>
        <w:rPr>
          <w:lang w:val="de-DE"/>
        </w:rPr>
        <w:t xml:space="preserve">t. (   </w:t>
      </w:r>
      <w:r w:rsidRPr="002E7988">
        <w:rPr>
          <w:lang w:val="de-DE"/>
        </w:rPr>
        <w:t>)</w:t>
      </w:r>
    </w:p>
    <w:p w:rsidR="00F20DF2" w:rsidRPr="002E7988" w:rsidRDefault="00F20DF2" w:rsidP="00F20DF2">
      <w:pPr>
        <w:outlineLvl w:val="0"/>
        <w:rPr>
          <w:lang w:val="de-DE"/>
        </w:rPr>
      </w:pPr>
      <w:r w:rsidRPr="002E7988">
        <w:rPr>
          <w:lang w:val="de-DE"/>
        </w:rPr>
        <w:t>C.</w:t>
      </w:r>
      <w:r>
        <w:rPr>
          <w:lang w:val="de-DE"/>
        </w:rPr>
        <w:t xml:space="preserve"> </w:t>
      </w:r>
      <w:r w:rsidRPr="002E7988">
        <w:rPr>
          <w:lang w:val="de-DE"/>
        </w:rPr>
        <w:t>Dùng thử ma túy một lần thì cũng không sao.</w:t>
      </w:r>
      <w:r>
        <w:rPr>
          <w:lang w:val="de-DE"/>
        </w:rPr>
        <w:t xml:space="preserve"> (   </w:t>
      </w:r>
      <w:r w:rsidRPr="002E7988">
        <w:rPr>
          <w:lang w:val="de-DE"/>
        </w:rPr>
        <w:t xml:space="preserve"> )</w:t>
      </w:r>
    </w:p>
    <w:p w:rsidR="00F20DF2" w:rsidRDefault="00F20DF2" w:rsidP="00F20DF2">
      <w:pPr>
        <w:outlineLvl w:val="0"/>
        <w:rPr>
          <w:lang w:val="de-DE"/>
        </w:rPr>
      </w:pPr>
      <w:r w:rsidRPr="002E7988">
        <w:rPr>
          <w:lang w:val="de-DE"/>
        </w:rPr>
        <w:t>D.</w:t>
      </w:r>
      <w:r>
        <w:rPr>
          <w:lang w:val="de-DE"/>
        </w:rPr>
        <w:t xml:space="preserve"> </w:t>
      </w:r>
      <w:r w:rsidRPr="002E7988">
        <w:rPr>
          <w:lang w:val="de-DE"/>
        </w:rPr>
        <w:t>Tệ nạn xã hội là con đường dẫn đến tộ</w:t>
      </w:r>
      <w:r>
        <w:rPr>
          <w:lang w:val="de-DE"/>
        </w:rPr>
        <w:t xml:space="preserve">i ác. (    </w:t>
      </w:r>
      <w:r w:rsidRPr="002E7988">
        <w:rPr>
          <w:lang w:val="de-DE"/>
        </w:rPr>
        <w:t>)</w:t>
      </w:r>
    </w:p>
    <w:p w:rsidR="00F20DF2" w:rsidRDefault="00F20DF2" w:rsidP="00F20DF2">
      <w:pPr>
        <w:outlineLvl w:val="0"/>
        <w:rPr>
          <w:b/>
          <w:i/>
          <w:lang w:val="de-DE"/>
        </w:rPr>
      </w:pPr>
      <w:r w:rsidRPr="000F6DB6">
        <w:rPr>
          <w:b/>
          <w:i/>
          <w:lang w:val="de-DE"/>
        </w:rPr>
        <w:t xml:space="preserve">Câu </w:t>
      </w:r>
      <w:r>
        <w:rPr>
          <w:b/>
          <w:i/>
          <w:lang w:val="de-DE"/>
        </w:rPr>
        <w:t>3</w:t>
      </w:r>
      <w:r w:rsidRPr="000F6DB6">
        <w:rPr>
          <w:b/>
          <w:i/>
          <w:lang w:val="de-DE"/>
        </w:rPr>
        <w:t>:</w:t>
      </w:r>
      <w:r>
        <w:rPr>
          <w:b/>
          <w:i/>
          <w:lang w:val="de-DE"/>
        </w:rPr>
        <w:t xml:space="preserve"> </w:t>
      </w:r>
      <w:r w:rsidRPr="00F403F0">
        <w:rPr>
          <w:lang w:val="de-DE"/>
        </w:rPr>
        <w:t>Hành vi nào sau đây vi phạm tệ nạn xã hội</w:t>
      </w:r>
      <w:r w:rsidR="00453757" w:rsidRPr="00F403F0">
        <w:rPr>
          <w:lang w:val="de-DE"/>
        </w:rPr>
        <w:t>?</w:t>
      </w:r>
    </w:p>
    <w:p w:rsidR="00F20DF2" w:rsidRPr="000F6DB6" w:rsidRDefault="00F20DF2" w:rsidP="00F20DF2">
      <w:pPr>
        <w:outlineLvl w:val="0"/>
        <w:rPr>
          <w:lang w:val="de-DE"/>
        </w:rPr>
      </w:pPr>
      <w:r w:rsidRPr="000F6DB6">
        <w:rPr>
          <w:lang w:val="de-DE"/>
        </w:rPr>
        <w:t>A.</w:t>
      </w:r>
      <w:r>
        <w:rPr>
          <w:lang w:val="de-DE"/>
        </w:rPr>
        <w:t xml:space="preserve"> </w:t>
      </w:r>
      <w:r w:rsidRPr="000F6DB6">
        <w:rPr>
          <w:lang w:val="de-DE"/>
        </w:rPr>
        <w:t>An rủ Bình vào qu</w:t>
      </w:r>
      <w:r>
        <w:rPr>
          <w:lang w:val="de-DE"/>
        </w:rPr>
        <w:t>án</w:t>
      </w:r>
      <w:r w:rsidRPr="000F6DB6">
        <w:rPr>
          <w:lang w:val="de-DE"/>
        </w:rPr>
        <w:t xml:space="preserve"> chơi điện tử ăn tiền.</w:t>
      </w:r>
    </w:p>
    <w:p w:rsidR="00F20DF2" w:rsidRPr="000F6DB6" w:rsidRDefault="00F20DF2" w:rsidP="00F20DF2">
      <w:pPr>
        <w:outlineLvl w:val="0"/>
        <w:rPr>
          <w:lang w:val="de-DE"/>
        </w:rPr>
      </w:pPr>
      <w:r w:rsidRPr="000F6DB6">
        <w:rPr>
          <w:lang w:val="de-DE"/>
        </w:rPr>
        <w:t>B. Mặc dù bị dụ dỗ nhưng Nam không nhận lời người lạ chuyển hộ gói hàng.</w:t>
      </w:r>
    </w:p>
    <w:p w:rsidR="00F20DF2" w:rsidRPr="000F6DB6" w:rsidRDefault="00F20DF2" w:rsidP="00F20DF2">
      <w:pPr>
        <w:outlineLvl w:val="0"/>
        <w:rPr>
          <w:lang w:val="de-DE"/>
        </w:rPr>
      </w:pPr>
      <w:r>
        <w:rPr>
          <w:lang w:val="de-DE"/>
        </w:rPr>
        <w:t>C. Tuấn tìm hiểu về tác hại của ma túy để biết cách phòng tránh.</w:t>
      </w:r>
    </w:p>
    <w:p w:rsidR="00F20DF2" w:rsidRDefault="00F20DF2" w:rsidP="00F20DF2">
      <w:pPr>
        <w:outlineLvl w:val="0"/>
        <w:rPr>
          <w:lang w:val="de-DE"/>
        </w:rPr>
      </w:pPr>
      <w:r w:rsidRPr="000F6DB6">
        <w:rPr>
          <w:lang w:val="de-DE"/>
        </w:rPr>
        <w:t>D.</w:t>
      </w:r>
      <w:r>
        <w:rPr>
          <w:lang w:val="de-DE"/>
        </w:rPr>
        <w:t xml:space="preserve"> </w:t>
      </w:r>
      <w:r w:rsidRPr="000F6DB6">
        <w:rPr>
          <w:lang w:val="de-DE"/>
        </w:rPr>
        <w:t>Các bạn lớp 8B cùng nhau vận động bà con không trồng cây thuốc phiện.</w:t>
      </w:r>
    </w:p>
    <w:p w:rsidR="00F20DF2" w:rsidRPr="00F93B41" w:rsidRDefault="00F20DF2" w:rsidP="00F20DF2">
      <w:pPr>
        <w:outlineLvl w:val="0"/>
        <w:rPr>
          <w:b/>
          <w:i/>
          <w:lang w:val="de-DE"/>
        </w:rPr>
      </w:pPr>
      <w:r>
        <w:rPr>
          <w:b/>
          <w:i/>
          <w:lang w:val="de-DE"/>
        </w:rPr>
        <w:t>Câu 4</w:t>
      </w:r>
      <w:r w:rsidRPr="00F93B41">
        <w:rPr>
          <w:b/>
          <w:i/>
          <w:lang w:val="de-DE"/>
        </w:rPr>
        <w:t xml:space="preserve">: </w:t>
      </w:r>
      <w:r w:rsidRPr="00F403F0">
        <w:rPr>
          <w:lang w:val="de-DE"/>
        </w:rPr>
        <w:t>Hành vi nào dưới đây</w:t>
      </w:r>
      <w:r w:rsidRPr="00F403F0">
        <w:rPr>
          <w:b/>
          <w:lang w:val="de-DE"/>
        </w:rPr>
        <w:t xml:space="preserve"> không </w:t>
      </w:r>
      <w:r w:rsidRPr="00F403F0">
        <w:rPr>
          <w:lang w:val="de-DE"/>
        </w:rPr>
        <w:t>vi phạm Quy định về phòng ngừa tai nạn vũ khí, cháy, nổ và các chất độc hại</w:t>
      </w:r>
      <w:r w:rsidR="00F403F0">
        <w:rPr>
          <w:i/>
          <w:lang w:val="de-DE"/>
        </w:rPr>
        <w:t>?</w:t>
      </w:r>
    </w:p>
    <w:p w:rsidR="00F20DF2" w:rsidRPr="002E7988" w:rsidRDefault="00F20DF2" w:rsidP="00F20DF2">
      <w:pPr>
        <w:outlineLvl w:val="0"/>
        <w:rPr>
          <w:lang w:val="de-DE"/>
        </w:rPr>
      </w:pPr>
      <w:r w:rsidRPr="002E7988">
        <w:rPr>
          <w:lang w:val="de-DE"/>
        </w:rPr>
        <w:t>A.</w:t>
      </w:r>
      <w:r>
        <w:rPr>
          <w:lang w:val="de-DE"/>
        </w:rPr>
        <w:t xml:space="preserve"> </w:t>
      </w:r>
      <w:r w:rsidRPr="002E7988">
        <w:rPr>
          <w:lang w:val="de-DE"/>
        </w:rPr>
        <w:t>Cưa bom, đạn pháo chưa nổ để lấy thuốc nổ.</w:t>
      </w:r>
    </w:p>
    <w:p w:rsidR="00F20DF2" w:rsidRPr="002E7988" w:rsidRDefault="00F20DF2" w:rsidP="00F20DF2">
      <w:pPr>
        <w:outlineLvl w:val="0"/>
        <w:rPr>
          <w:lang w:val="de-DE"/>
        </w:rPr>
      </w:pPr>
      <w:r w:rsidRPr="002E7988">
        <w:rPr>
          <w:lang w:val="de-DE"/>
        </w:rPr>
        <w:t xml:space="preserve"> B.</w:t>
      </w:r>
      <w:r>
        <w:rPr>
          <w:lang w:val="de-DE"/>
        </w:rPr>
        <w:t xml:space="preserve"> </w:t>
      </w:r>
      <w:r w:rsidRPr="002E7988">
        <w:rPr>
          <w:lang w:val="de-DE"/>
        </w:rPr>
        <w:t>Sản xuất, tàng trữ</w:t>
      </w:r>
      <w:r>
        <w:rPr>
          <w:lang w:val="de-DE"/>
        </w:rPr>
        <w:t>, buôn bán pháo,</w:t>
      </w:r>
      <w:r w:rsidR="007F60FA">
        <w:rPr>
          <w:lang w:val="de-DE"/>
        </w:rPr>
        <w:t xml:space="preserve"> </w:t>
      </w:r>
      <w:r>
        <w:rPr>
          <w:lang w:val="de-DE"/>
        </w:rPr>
        <w:t>vũ khí</w:t>
      </w:r>
      <w:r w:rsidRPr="002E7988">
        <w:rPr>
          <w:lang w:val="de-DE"/>
        </w:rPr>
        <w:t>, thuốc nổ.</w:t>
      </w:r>
    </w:p>
    <w:p w:rsidR="00F20DF2" w:rsidRPr="002E7988" w:rsidRDefault="00F20DF2" w:rsidP="00F20DF2">
      <w:pPr>
        <w:outlineLvl w:val="0"/>
        <w:rPr>
          <w:lang w:val="de-DE"/>
        </w:rPr>
      </w:pPr>
      <w:r w:rsidRPr="002E7988">
        <w:rPr>
          <w:lang w:val="de-DE"/>
        </w:rPr>
        <w:t xml:space="preserve"> C.</w:t>
      </w:r>
      <w:r>
        <w:rPr>
          <w:lang w:val="de-DE"/>
        </w:rPr>
        <w:t xml:space="preserve"> </w:t>
      </w:r>
      <w:r w:rsidRPr="002E7988">
        <w:rPr>
          <w:lang w:val="de-DE"/>
        </w:rPr>
        <w:t>Công an sử dụng vũ khí để trấn áp tội phạm.</w:t>
      </w:r>
    </w:p>
    <w:p w:rsidR="00F20DF2" w:rsidRDefault="00F20DF2" w:rsidP="00F20DF2">
      <w:pPr>
        <w:outlineLvl w:val="0"/>
        <w:rPr>
          <w:lang w:val="de-DE"/>
        </w:rPr>
      </w:pPr>
      <w:r w:rsidRPr="002E7988">
        <w:rPr>
          <w:lang w:val="de-DE"/>
        </w:rPr>
        <w:t xml:space="preserve"> D.</w:t>
      </w:r>
      <w:r w:rsidR="002A4E22">
        <w:rPr>
          <w:lang w:val="de-DE"/>
        </w:rPr>
        <w:t xml:space="preserve"> </w:t>
      </w:r>
      <w:r>
        <w:rPr>
          <w:lang w:val="de-DE"/>
        </w:rPr>
        <w:t>Công dân b</w:t>
      </w:r>
      <w:r w:rsidRPr="002E7988">
        <w:rPr>
          <w:lang w:val="de-DE"/>
        </w:rPr>
        <w:t>áo cháy giả.</w:t>
      </w:r>
    </w:p>
    <w:p w:rsidR="00F20DF2" w:rsidRPr="00F20DF2" w:rsidRDefault="00F20DF2" w:rsidP="00F20DF2">
      <w:pPr>
        <w:outlineLvl w:val="0"/>
        <w:rPr>
          <w:i/>
          <w:lang w:val="de-DE"/>
        </w:rPr>
      </w:pPr>
      <w:r>
        <w:rPr>
          <w:b/>
          <w:i/>
          <w:lang w:val="de-DE"/>
        </w:rPr>
        <w:t>Câu 5</w:t>
      </w:r>
      <w:r w:rsidRPr="003A1881">
        <w:rPr>
          <w:b/>
          <w:i/>
          <w:lang w:val="de-DE"/>
        </w:rPr>
        <w:t xml:space="preserve">: </w:t>
      </w:r>
      <w:r w:rsidRPr="00F403F0">
        <w:rPr>
          <w:lang w:val="de-DE"/>
        </w:rPr>
        <w:t>Em sẽ làm gì nếu phát hiện thấy có người tàng trữ một lượng pháo và thuốc pháo lớn</w:t>
      </w:r>
      <w:r w:rsidR="00453757" w:rsidRPr="00F403F0">
        <w:rPr>
          <w:lang w:val="de-DE"/>
        </w:rPr>
        <w:t>?</w:t>
      </w:r>
    </w:p>
    <w:p w:rsidR="00F20DF2" w:rsidRPr="002E7988" w:rsidRDefault="00F20DF2" w:rsidP="00F20DF2">
      <w:pPr>
        <w:outlineLvl w:val="0"/>
        <w:rPr>
          <w:lang w:val="de-DE"/>
        </w:rPr>
      </w:pPr>
      <w:r>
        <w:rPr>
          <w:lang w:val="de-DE"/>
        </w:rPr>
        <w:t xml:space="preserve">A. </w:t>
      </w:r>
      <w:r w:rsidRPr="002E7988">
        <w:rPr>
          <w:lang w:val="de-DE"/>
        </w:rPr>
        <w:t>Báo cho cơ quan chức năng</w:t>
      </w:r>
      <w:r>
        <w:rPr>
          <w:lang w:val="de-DE"/>
        </w:rPr>
        <w:t>.</w:t>
      </w:r>
      <w:r w:rsidRPr="002E7988">
        <w:rPr>
          <w:lang w:val="de-DE"/>
        </w:rPr>
        <w:t xml:space="preserve"> </w:t>
      </w:r>
    </w:p>
    <w:p w:rsidR="00F20DF2" w:rsidRDefault="00F20DF2" w:rsidP="00F20DF2">
      <w:pPr>
        <w:outlineLvl w:val="0"/>
        <w:rPr>
          <w:lang w:val="de-DE"/>
        </w:rPr>
      </w:pPr>
      <w:r w:rsidRPr="002E7988">
        <w:rPr>
          <w:lang w:val="de-DE"/>
        </w:rPr>
        <w:t>B.</w:t>
      </w:r>
      <w:r>
        <w:rPr>
          <w:lang w:val="de-DE"/>
        </w:rPr>
        <w:t xml:space="preserve"> </w:t>
      </w:r>
      <w:r w:rsidR="00453757">
        <w:rPr>
          <w:lang w:val="de-DE"/>
        </w:rPr>
        <w:t>Do dự muốn báo cho cơ quan chức năng.</w:t>
      </w:r>
    </w:p>
    <w:p w:rsidR="00F20DF2" w:rsidRDefault="00F20DF2" w:rsidP="00F20DF2">
      <w:pPr>
        <w:outlineLvl w:val="0"/>
        <w:rPr>
          <w:lang w:val="de-DE"/>
        </w:rPr>
      </w:pPr>
      <w:r>
        <w:rPr>
          <w:lang w:val="de-DE"/>
        </w:rPr>
        <w:t>C</w:t>
      </w:r>
      <w:r w:rsidRPr="002E7988">
        <w:rPr>
          <w:lang w:val="de-DE"/>
        </w:rPr>
        <w:t>. Không quan tâm vì không liên quan đến mình</w:t>
      </w:r>
      <w:r>
        <w:rPr>
          <w:lang w:val="de-DE"/>
        </w:rPr>
        <w:t>.</w:t>
      </w:r>
      <w:r w:rsidRPr="002E7988">
        <w:rPr>
          <w:lang w:val="de-DE"/>
        </w:rPr>
        <w:t xml:space="preserve">          </w:t>
      </w:r>
    </w:p>
    <w:p w:rsidR="00453757" w:rsidRDefault="00453757" w:rsidP="00F20DF2">
      <w:pPr>
        <w:outlineLvl w:val="0"/>
        <w:rPr>
          <w:lang w:val="de-DE"/>
        </w:rPr>
      </w:pPr>
      <w:r>
        <w:rPr>
          <w:lang w:val="de-DE"/>
        </w:rPr>
        <w:t>D.</w:t>
      </w:r>
      <w:r w:rsidR="00520F4B">
        <w:rPr>
          <w:lang w:val="de-DE"/>
        </w:rPr>
        <w:t xml:space="preserve"> </w:t>
      </w:r>
      <w:r>
        <w:rPr>
          <w:lang w:val="de-DE"/>
        </w:rPr>
        <w:t>Vào xem và sẵn sàng bán pháo cho họ để kiếm tiền</w:t>
      </w:r>
      <w:r w:rsidR="00520F4B">
        <w:rPr>
          <w:lang w:val="de-DE"/>
        </w:rPr>
        <w:t>.</w:t>
      </w:r>
    </w:p>
    <w:p w:rsidR="0098038E" w:rsidRPr="0098038E" w:rsidRDefault="0098038E" w:rsidP="0098038E">
      <w:pPr>
        <w:jc w:val="both"/>
        <w:rPr>
          <w:b/>
          <w:i/>
        </w:rPr>
      </w:pPr>
      <w:proofErr w:type="spellStart"/>
      <w:r>
        <w:rPr>
          <w:b/>
          <w:i/>
        </w:rPr>
        <w:t>Câu</w:t>
      </w:r>
      <w:proofErr w:type="spellEnd"/>
      <w:r>
        <w:rPr>
          <w:b/>
          <w:i/>
        </w:rPr>
        <w:t xml:space="preserve"> 6: </w:t>
      </w:r>
      <w:proofErr w:type="spellStart"/>
      <w:r w:rsidR="00CD3FBF">
        <w:t>Lựa</w:t>
      </w:r>
      <w:proofErr w:type="spellEnd"/>
      <w:r w:rsidR="00CD3FBF">
        <w:t xml:space="preserve"> </w:t>
      </w:r>
      <w:proofErr w:type="spellStart"/>
      <w:r w:rsidR="00CD3FBF">
        <w:t>chọn</w:t>
      </w:r>
      <w:proofErr w:type="spellEnd"/>
      <w:r w:rsidR="00CD3FBF">
        <w:t xml:space="preserve"> </w:t>
      </w:r>
      <w:proofErr w:type="spellStart"/>
      <w:r w:rsidR="00CD3FBF">
        <w:t>từ</w:t>
      </w:r>
      <w:proofErr w:type="spellEnd"/>
      <w:r w:rsidR="00CD3FBF">
        <w:t xml:space="preserve"> </w:t>
      </w:r>
      <w:proofErr w:type="spellStart"/>
      <w:r w:rsidR="00CD3FBF">
        <w:t>thích</w:t>
      </w:r>
      <w:proofErr w:type="spellEnd"/>
      <w:r w:rsidR="00CD3FBF">
        <w:t xml:space="preserve"> </w:t>
      </w:r>
      <w:proofErr w:type="spellStart"/>
      <w:r w:rsidR="00CD3FBF">
        <w:t>hợp</w:t>
      </w:r>
      <w:proofErr w:type="spellEnd"/>
      <w:r w:rsidR="00CD3FBF">
        <w:t xml:space="preserve"> </w:t>
      </w:r>
      <w:proofErr w:type="spellStart"/>
      <w:r w:rsidR="00CD3FBF">
        <w:t>sau</w:t>
      </w:r>
      <w:proofErr w:type="spellEnd"/>
      <w:r w:rsidR="00CD3FBF">
        <w:t xml:space="preserve"> </w:t>
      </w:r>
      <w:proofErr w:type="spellStart"/>
      <w:r w:rsidR="00CD3FBF">
        <w:t>đây</w:t>
      </w:r>
      <w:proofErr w:type="spellEnd"/>
      <w:r w:rsidRPr="0098038E">
        <w:t>:</w:t>
      </w:r>
      <w:r>
        <w:rPr>
          <w:b/>
          <w:i/>
        </w:rPr>
        <w:t xml:space="preserve"> </w:t>
      </w:r>
      <w:proofErr w:type="spellStart"/>
      <w:r w:rsidRPr="0098038E">
        <w:rPr>
          <w:b/>
          <w:i/>
        </w:rPr>
        <w:t>sở</w:t>
      </w:r>
      <w:proofErr w:type="spellEnd"/>
      <w:r w:rsidRPr="0098038E">
        <w:rPr>
          <w:b/>
          <w:i/>
        </w:rPr>
        <w:t xml:space="preserve"> </w:t>
      </w:r>
      <w:proofErr w:type="spellStart"/>
      <w:r w:rsidRPr="0098038E">
        <w:rPr>
          <w:b/>
          <w:i/>
        </w:rPr>
        <w:t>hữu</w:t>
      </w:r>
      <w:proofErr w:type="spellEnd"/>
      <w:r w:rsidRPr="0098038E">
        <w:rPr>
          <w:b/>
          <w:i/>
        </w:rPr>
        <w:t>,</w:t>
      </w:r>
      <w:r w:rsidR="00AF4F6D">
        <w:rPr>
          <w:b/>
          <w:i/>
        </w:rPr>
        <w:t xml:space="preserve"> </w:t>
      </w:r>
      <w:proofErr w:type="spellStart"/>
      <w:r w:rsidRPr="0098038E">
        <w:rPr>
          <w:b/>
          <w:i/>
        </w:rPr>
        <w:t>công</w:t>
      </w:r>
      <w:proofErr w:type="spellEnd"/>
      <w:r w:rsidRPr="0098038E">
        <w:rPr>
          <w:b/>
          <w:i/>
        </w:rPr>
        <w:t xml:space="preserve"> </w:t>
      </w:r>
      <w:proofErr w:type="spellStart"/>
      <w:r w:rsidRPr="0098038E">
        <w:rPr>
          <w:b/>
          <w:i/>
        </w:rPr>
        <w:t>dân</w:t>
      </w:r>
      <w:proofErr w:type="spellEnd"/>
      <w:r w:rsidRPr="0098038E">
        <w:rPr>
          <w:b/>
          <w:i/>
        </w:rPr>
        <w:t xml:space="preserve">, </w:t>
      </w:r>
      <w:proofErr w:type="spellStart"/>
      <w:r w:rsidRPr="0098038E">
        <w:rPr>
          <w:b/>
          <w:i/>
        </w:rPr>
        <w:t>định</w:t>
      </w:r>
      <w:proofErr w:type="spellEnd"/>
      <w:r w:rsidRPr="0098038E">
        <w:rPr>
          <w:b/>
          <w:i/>
        </w:rPr>
        <w:t xml:space="preserve"> </w:t>
      </w:r>
      <w:proofErr w:type="spellStart"/>
      <w:r w:rsidRPr="0098038E">
        <w:rPr>
          <w:b/>
          <w:i/>
        </w:rPr>
        <w:t>đoạt</w:t>
      </w:r>
      <w:proofErr w:type="spellEnd"/>
      <w:r w:rsidRPr="0098038E">
        <w:rPr>
          <w:b/>
          <w:i/>
        </w:rPr>
        <w:t xml:space="preserve">, </w:t>
      </w:r>
      <w:proofErr w:type="spellStart"/>
      <w:r w:rsidRPr="0098038E">
        <w:rPr>
          <w:b/>
          <w:i/>
        </w:rPr>
        <w:t>chiếm</w:t>
      </w:r>
      <w:proofErr w:type="spellEnd"/>
      <w:r w:rsidRPr="0098038E">
        <w:rPr>
          <w:b/>
          <w:i/>
        </w:rPr>
        <w:t xml:space="preserve"> </w:t>
      </w:r>
      <w:proofErr w:type="spellStart"/>
      <w:r w:rsidRPr="0098038E">
        <w:rPr>
          <w:b/>
          <w:i/>
        </w:rPr>
        <w:t>đoạt</w:t>
      </w:r>
      <w:proofErr w:type="spellEnd"/>
    </w:p>
    <w:p w:rsidR="0098038E" w:rsidRPr="0098038E" w:rsidRDefault="0098038E" w:rsidP="0098038E">
      <w:pPr>
        <w:jc w:val="both"/>
      </w:pPr>
      <w:r w:rsidRPr="002E7988">
        <w:rPr>
          <w:b/>
          <w:i/>
        </w:rPr>
        <w:t xml:space="preserve"> </w:t>
      </w:r>
      <w:proofErr w:type="spellStart"/>
      <w:proofErr w:type="gramStart"/>
      <w:r w:rsidRPr="0098038E">
        <w:t>điền</w:t>
      </w:r>
      <w:proofErr w:type="spellEnd"/>
      <w:proofErr w:type="gramEnd"/>
      <w:r w:rsidRPr="0098038E">
        <w:t xml:space="preserve"> </w:t>
      </w:r>
      <w:proofErr w:type="spellStart"/>
      <w:r w:rsidRPr="0098038E">
        <w:t>vào</w:t>
      </w:r>
      <w:proofErr w:type="spellEnd"/>
      <w:r w:rsidRPr="0098038E">
        <w:t xml:space="preserve"> </w:t>
      </w:r>
      <w:proofErr w:type="spellStart"/>
      <w:r w:rsidRPr="0098038E">
        <w:t>chỗ</w:t>
      </w:r>
      <w:proofErr w:type="spellEnd"/>
      <w:r w:rsidRPr="0098038E">
        <w:t xml:space="preserve"> </w:t>
      </w:r>
      <w:proofErr w:type="spellStart"/>
      <w:r w:rsidRPr="0098038E">
        <w:t>chấm</w:t>
      </w:r>
      <w:proofErr w:type="spellEnd"/>
      <w:r w:rsidRPr="0098038E">
        <w:t xml:space="preserve"> (…) </w:t>
      </w:r>
      <w:proofErr w:type="spellStart"/>
      <w:r w:rsidRPr="0098038E">
        <w:t>trong</w:t>
      </w:r>
      <w:proofErr w:type="spellEnd"/>
      <w:r w:rsidRPr="0098038E">
        <w:t xml:space="preserve"> </w:t>
      </w:r>
      <w:proofErr w:type="spellStart"/>
      <w:r w:rsidRPr="0098038E">
        <w:t>đoạn</w:t>
      </w:r>
      <w:proofErr w:type="spellEnd"/>
      <w:r w:rsidRPr="0098038E">
        <w:t xml:space="preserve"> </w:t>
      </w:r>
      <w:proofErr w:type="spellStart"/>
      <w:r w:rsidRPr="0098038E">
        <w:t>sau</w:t>
      </w:r>
      <w:proofErr w:type="spellEnd"/>
      <w:r w:rsidRPr="0098038E">
        <w:t xml:space="preserve"> </w:t>
      </w:r>
      <w:proofErr w:type="spellStart"/>
      <w:r w:rsidRPr="0098038E">
        <w:t>để</w:t>
      </w:r>
      <w:proofErr w:type="spellEnd"/>
      <w:r w:rsidRPr="0098038E">
        <w:t xml:space="preserve"> </w:t>
      </w:r>
      <w:proofErr w:type="spellStart"/>
      <w:r w:rsidRPr="0098038E">
        <w:t>được</w:t>
      </w:r>
      <w:proofErr w:type="spellEnd"/>
      <w:r w:rsidRPr="0098038E">
        <w:t xml:space="preserve"> </w:t>
      </w:r>
      <w:proofErr w:type="spellStart"/>
      <w:r w:rsidRPr="0098038E">
        <w:t>khái</w:t>
      </w:r>
      <w:proofErr w:type="spellEnd"/>
      <w:r w:rsidRPr="0098038E">
        <w:t xml:space="preserve"> </w:t>
      </w:r>
      <w:proofErr w:type="spellStart"/>
      <w:r w:rsidRPr="0098038E">
        <w:t>niệm</w:t>
      </w:r>
      <w:proofErr w:type="spellEnd"/>
      <w:r w:rsidRPr="0098038E">
        <w:t xml:space="preserve">  </w:t>
      </w:r>
      <w:proofErr w:type="spellStart"/>
      <w:r w:rsidRPr="0098038E">
        <w:t>hoàn</w:t>
      </w:r>
      <w:proofErr w:type="spellEnd"/>
      <w:r w:rsidRPr="0098038E">
        <w:t xml:space="preserve"> </w:t>
      </w:r>
      <w:proofErr w:type="spellStart"/>
      <w:r w:rsidRPr="0098038E">
        <w:t>chỉnh</w:t>
      </w:r>
      <w:proofErr w:type="spellEnd"/>
      <w:r w:rsidRPr="0098038E">
        <w:t xml:space="preserve"> </w:t>
      </w:r>
      <w:proofErr w:type="spellStart"/>
      <w:r w:rsidRPr="0098038E">
        <w:t>về</w:t>
      </w:r>
      <w:proofErr w:type="spellEnd"/>
      <w:r w:rsidRPr="0098038E">
        <w:t xml:space="preserve"> </w:t>
      </w:r>
      <w:proofErr w:type="spellStart"/>
      <w:r w:rsidRPr="0098038E">
        <w:t>quyền</w:t>
      </w:r>
      <w:proofErr w:type="spellEnd"/>
      <w:r w:rsidRPr="0098038E">
        <w:t xml:space="preserve"> </w:t>
      </w:r>
      <w:proofErr w:type="spellStart"/>
      <w:r w:rsidRPr="0098038E">
        <w:t>sở</w:t>
      </w:r>
      <w:proofErr w:type="spellEnd"/>
      <w:r w:rsidRPr="0098038E">
        <w:t xml:space="preserve"> </w:t>
      </w:r>
      <w:proofErr w:type="spellStart"/>
      <w:r w:rsidRPr="0098038E">
        <w:t>hữu</w:t>
      </w:r>
      <w:proofErr w:type="spellEnd"/>
      <w:r w:rsidRPr="0098038E">
        <w:t xml:space="preserve"> </w:t>
      </w:r>
      <w:proofErr w:type="spellStart"/>
      <w:r w:rsidRPr="0098038E">
        <w:t>tài</w:t>
      </w:r>
      <w:proofErr w:type="spellEnd"/>
      <w:r w:rsidRPr="0098038E">
        <w:t xml:space="preserve"> </w:t>
      </w:r>
      <w:proofErr w:type="spellStart"/>
      <w:r w:rsidRPr="0098038E">
        <w:t>sản</w:t>
      </w:r>
      <w:proofErr w:type="spellEnd"/>
      <w:r w:rsidRPr="0098038E">
        <w:t xml:space="preserve"> </w:t>
      </w:r>
      <w:proofErr w:type="spellStart"/>
      <w:r w:rsidRPr="0098038E">
        <w:t>của</w:t>
      </w:r>
      <w:proofErr w:type="spellEnd"/>
      <w:r w:rsidRPr="0098038E">
        <w:t xml:space="preserve"> </w:t>
      </w:r>
      <w:proofErr w:type="spellStart"/>
      <w:r w:rsidRPr="0098038E">
        <w:t>công</w:t>
      </w:r>
      <w:proofErr w:type="spellEnd"/>
      <w:r w:rsidRPr="0098038E">
        <w:t xml:space="preserve"> </w:t>
      </w:r>
      <w:proofErr w:type="spellStart"/>
      <w:r w:rsidRPr="0098038E">
        <w:t>dân</w:t>
      </w:r>
      <w:proofErr w:type="spellEnd"/>
      <w:r w:rsidR="00CD3FBF">
        <w:t>?</w:t>
      </w:r>
    </w:p>
    <w:p w:rsidR="0098038E" w:rsidRPr="00F403F0" w:rsidRDefault="0098038E" w:rsidP="0098038E">
      <w:pPr>
        <w:jc w:val="both"/>
      </w:pPr>
      <w:r w:rsidRPr="00F403F0">
        <w:t xml:space="preserve">    </w:t>
      </w:r>
      <w:proofErr w:type="spellStart"/>
      <w:proofErr w:type="gramStart"/>
      <w:r w:rsidRPr="00F403F0">
        <w:t>Quyền</w:t>
      </w:r>
      <w:proofErr w:type="spellEnd"/>
      <w:r w:rsidRPr="00F403F0">
        <w:t xml:space="preserve"> </w:t>
      </w:r>
      <w:proofErr w:type="spellStart"/>
      <w:r w:rsidRPr="00F403F0">
        <w:t>sở</w:t>
      </w:r>
      <w:proofErr w:type="spellEnd"/>
      <w:r w:rsidRPr="00F403F0">
        <w:t xml:space="preserve"> </w:t>
      </w:r>
      <w:proofErr w:type="spellStart"/>
      <w:r w:rsidRPr="00F403F0">
        <w:t>hữu</w:t>
      </w:r>
      <w:proofErr w:type="spellEnd"/>
      <w:r w:rsidRPr="00F403F0">
        <w:t xml:space="preserve"> </w:t>
      </w:r>
      <w:proofErr w:type="spellStart"/>
      <w:r w:rsidRPr="00F403F0">
        <w:t>tài</w:t>
      </w:r>
      <w:proofErr w:type="spellEnd"/>
      <w:r w:rsidRPr="00F403F0">
        <w:t xml:space="preserve"> </w:t>
      </w:r>
      <w:proofErr w:type="spellStart"/>
      <w:r w:rsidRPr="00F403F0">
        <w:t>sản</w:t>
      </w:r>
      <w:proofErr w:type="spellEnd"/>
      <w:r w:rsidRPr="00F403F0">
        <w:t xml:space="preserve"> </w:t>
      </w:r>
      <w:proofErr w:type="spellStart"/>
      <w:r w:rsidRPr="00F403F0">
        <w:t>của</w:t>
      </w:r>
      <w:proofErr w:type="spellEnd"/>
      <w:r w:rsidRPr="00F403F0">
        <w:t xml:space="preserve"> </w:t>
      </w:r>
      <w:proofErr w:type="spellStart"/>
      <w:r w:rsidRPr="00F403F0">
        <w:t>công</w:t>
      </w:r>
      <w:proofErr w:type="spellEnd"/>
      <w:r w:rsidRPr="00F403F0">
        <w:t xml:space="preserve"> </w:t>
      </w:r>
      <w:proofErr w:type="spellStart"/>
      <w:r w:rsidRPr="00F403F0">
        <w:t>dân</w:t>
      </w:r>
      <w:proofErr w:type="spellEnd"/>
      <w:r w:rsidRPr="00F403F0">
        <w:t xml:space="preserve"> </w:t>
      </w:r>
      <w:proofErr w:type="spellStart"/>
      <w:r w:rsidRPr="00F403F0">
        <w:t>là</w:t>
      </w:r>
      <w:proofErr w:type="spellEnd"/>
      <w:r w:rsidRPr="00F403F0">
        <w:t xml:space="preserve"> </w:t>
      </w:r>
      <w:proofErr w:type="spellStart"/>
      <w:r w:rsidRPr="00F403F0">
        <w:t>quyền</w:t>
      </w:r>
      <w:proofErr w:type="spellEnd"/>
      <w:r w:rsidRPr="00F403F0">
        <w:t xml:space="preserve"> </w:t>
      </w:r>
      <w:proofErr w:type="spellStart"/>
      <w:r w:rsidRPr="00F403F0">
        <w:t>của</w:t>
      </w:r>
      <w:proofErr w:type="spellEnd"/>
      <w:r w:rsidRPr="00F403F0">
        <w:t xml:space="preserve"> (1)</w:t>
      </w:r>
      <w:r w:rsidR="008D6A8F">
        <w:t>…</w:t>
      </w:r>
      <w:r w:rsidRPr="00F403F0">
        <w:t xml:space="preserve"> </w:t>
      </w:r>
      <w:proofErr w:type="spellStart"/>
      <w:r w:rsidRPr="00F403F0">
        <w:t>đối</w:t>
      </w:r>
      <w:proofErr w:type="spellEnd"/>
      <w:r w:rsidRPr="00F403F0">
        <w:t xml:space="preserve"> </w:t>
      </w:r>
      <w:proofErr w:type="spellStart"/>
      <w:r w:rsidRPr="00F403F0">
        <w:t>với</w:t>
      </w:r>
      <w:proofErr w:type="spellEnd"/>
      <w:r w:rsidRPr="00F403F0">
        <w:t xml:space="preserve"> </w:t>
      </w:r>
      <w:proofErr w:type="spellStart"/>
      <w:r w:rsidRPr="00F403F0">
        <w:t>tài</w:t>
      </w:r>
      <w:proofErr w:type="spellEnd"/>
      <w:r w:rsidRPr="00F403F0">
        <w:t xml:space="preserve"> </w:t>
      </w:r>
      <w:proofErr w:type="spellStart"/>
      <w:r w:rsidRPr="00F403F0">
        <w:t>sản</w:t>
      </w:r>
      <w:proofErr w:type="spellEnd"/>
      <w:r w:rsidRPr="00F403F0">
        <w:t xml:space="preserve"> </w:t>
      </w:r>
      <w:proofErr w:type="spellStart"/>
      <w:r w:rsidRPr="00F403F0">
        <w:t>thuộc</w:t>
      </w:r>
      <w:proofErr w:type="spellEnd"/>
      <w:r w:rsidRPr="00F403F0">
        <w:t xml:space="preserve"> (2)</w:t>
      </w:r>
      <w:r w:rsidR="008D6A8F">
        <w:t>…</w:t>
      </w:r>
      <w:r w:rsidRPr="00F403F0">
        <w:t xml:space="preserve"> </w:t>
      </w:r>
      <w:proofErr w:type="spellStart"/>
      <w:r w:rsidRPr="00F403F0">
        <w:t>của</w:t>
      </w:r>
      <w:proofErr w:type="spellEnd"/>
      <w:r w:rsidRPr="00F403F0">
        <w:t xml:space="preserve"> </w:t>
      </w:r>
      <w:proofErr w:type="spellStart"/>
      <w:r w:rsidRPr="00F403F0">
        <w:t>mình</w:t>
      </w:r>
      <w:proofErr w:type="spellEnd"/>
      <w:r w:rsidRPr="00F403F0">
        <w:t>.</w:t>
      </w:r>
      <w:proofErr w:type="gramEnd"/>
      <w:r w:rsidRPr="00F403F0">
        <w:t xml:space="preserve"> </w:t>
      </w:r>
      <w:proofErr w:type="spellStart"/>
      <w:r w:rsidRPr="00F403F0">
        <w:t>Quyền</w:t>
      </w:r>
      <w:proofErr w:type="spellEnd"/>
      <w:r w:rsidRPr="00F403F0">
        <w:t xml:space="preserve"> </w:t>
      </w:r>
      <w:proofErr w:type="spellStart"/>
      <w:r w:rsidRPr="00F403F0">
        <w:t>sở</w:t>
      </w:r>
      <w:proofErr w:type="spellEnd"/>
      <w:r w:rsidRPr="00F403F0">
        <w:t xml:space="preserve"> </w:t>
      </w:r>
      <w:proofErr w:type="spellStart"/>
      <w:r w:rsidRPr="00F403F0">
        <w:t>hữu</w:t>
      </w:r>
      <w:proofErr w:type="spellEnd"/>
      <w:r w:rsidRPr="00F403F0">
        <w:t xml:space="preserve"> </w:t>
      </w:r>
      <w:proofErr w:type="spellStart"/>
      <w:r w:rsidRPr="00F403F0">
        <w:t>bao</w:t>
      </w:r>
      <w:proofErr w:type="spellEnd"/>
      <w:r w:rsidRPr="00F403F0">
        <w:t xml:space="preserve"> </w:t>
      </w:r>
      <w:proofErr w:type="spellStart"/>
      <w:proofErr w:type="gramStart"/>
      <w:r w:rsidRPr="00F403F0">
        <w:t>gồm</w:t>
      </w:r>
      <w:proofErr w:type="spellEnd"/>
      <w:r w:rsidRPr="00F403F0">
        <w:t xml:space="preserve"> :</w:t>
      </w:r>
      <w:proofErr w:type="gramEnd"/>
      <w:r w:rsidRPr="00F403F0">
        <w:t xml:space="preserve"> </w:t>
      </w:r>
      <w:proofErr w:type="spellStart"/>
      <w:r w:rsidRPr="00F403F0">
        <w:t>quyền</w:t>
      </w:r>
      <w:proofErr w:type="spellEnd"/>
      <w:r w:rsidRPr="00F403F0">
        <w:t xml:space="preserve"> </w:t>
      </w:r>
      <w:proofErr w:type="spellStart"/>
      <w:r w:rsidRPr="00F403F0">
        <w:t>chiếm</w:t>
      </w:r>
      <w:proofErr w:type="spellEnd"/>
      <w:r w:rsidRPr="00F403F0">
        <w:t xml:space="preserve"> </w:t>
      </w:r>
      <w:proofErr w:type="spellStart"/>
      <w:r w:rsidRPr="00F403F0">
        <w:t>hữu</w:t>
      </w:r>
      <w:proofErr w:type="spellEnd"/>
      <w:r w:rsidRPr="00F403F0">
        <w:t xml:space="preserve">, </w:t>
      </w:r>
      <w:proofErr w:type="spellStart"/>
      <w:r w:rsidRPr="00F403F0">
        <w:t>quyền</w:t>
      </w:r>
      <w:proofErr w:type="spellEnd"/>
      <w:r w:rsidRPr="00F403F0">
        <w:t xml:space="preserve"> </w:t>
      </w:r>
      <w:proofErr w:type="spellStart"/>
      <w:r w:rsidRPr="00F403F0">
        <w:t>sử</w:t>
      </w:r>
      <w:proofErr w:type="spellEnd"/>
      <w:r w:rsidRPr="00F403F0">
        <w:t xml:space="preserve"> </w:t>
      </w:r>
      <w:proofErr w:type="spellStart"/>
      <w:r w:rsidRPr="00F403F0">
        <w:t>dụng</w:t>
      </w:r>
      <w:proofErr w:type="spellEnd"/>
      <w:r w:rsidRPr="00F403F0">
        <w:t xml:space="preserve"> </w:t>
      </w:r>
      <w:proofErr w:type="spellStart"/>
      <w:r w:rsidRPr="00F403F0">
        <w:t>và</w:t>
      </w:r>
      <w:proofErr w:type="spellEnd"/>
      <w:r w:rsidRPr="00F403F0">
        <w:t xml:space="preserve"> </w:t>
      </w:r>
      <w:proofErr w:type="spellStart"/>
      <w:r w:rsidRPr="00F403F0">
        <w:t>quyền</w:t>
      </w:r>
      <w:proofErr w:type="spellEnd"/>
      <w:r w:rsidRPr="00F403F0">
        <w:t xml:space="preserve"> (3)</w:t>
      </w:r>
      <w:r w:rsidR="008D6A8F">
        <w:t>…</w:t>
      </w:r>
    </w:p>
    <w:p w:rsidR="00F20DF2" w:rsidRPr="003B207D" w:rsidRDefault="00F20DF2" w:rsidP="00F20DF2">
      <w:pPr>
        <w:outlineLvl w:val="0"/>
        <w:rPr>
          <w:lang w:val="de-DE"/>
        </w:rPr>
      </w:pPr>
      <w:proofErr w:type="spellStart"/>
      <w:r>
        <w:rPr>
          <w:b/>
          <w:i/>
        </w:rPr>
        <w:t>Câu</w:t>
      </w:r>
      <w:proofErr w:type="spellEnd"/>
      <w:r>
        <w:rPr>
          <w:b/>
          <w:i/>
        </w:rPr>
        <w:t xml:space="preserve"> 7</w:t>
      </w:r>
      <w:r w:rsidRPr="000F6DB6">
        <w:rPr>
          <w:b/>
          <w:i/>
        </w:rPr>
        <w:t>:</w:t>
      </w:r>
      <w:r>
        <w:rPr>
          <w:b/>
          <w:i/>
        </w:rPr>
        <w:t xml:space="preserve"> </w:t>
      </w:r>
      <w:proofErr w:type="spellStart"/>
      <w:r w:rsidRPr="00F403F0">
        <w:t>Hành</w:t>
      </w:r>
      <w:proofErr w:type="spellEnd"/>
      <w:r w:rsidRPr="00F403F0">
        <w:t xml:space="preserve"> </w:t>
      </w:r>
      <w:proofErr w:type="gramStart"/>
      <w:r w:rsidRPr="00F403F0">
        <w:t>vi</w:t>
      </w:r>
      <w:proofErr w:type="gramEnd"/>
      <w:r w:rsidRPr="00F403F0">
        <w:t xml:space="preserve"> </w:t>
      </w:r>
      <w:proofErr w:type="spellStart"/>
      <w:r w:rsidRPr="00F403F0">
        <w:t>nào</w:t>
      </w:r>
      <w:proofErr w:type="spellEnd"/>
      <w:r w:rsidRPr="00F403F0">
        <w:t xml:space="preserve"> </w:t>
      </w:r>
      <w:proofErr w:type="spellStart"/>
      <w:r w:rsidRPr="00F403F0">
        <w:t>sau</w:t>
      </w:r>
      <w:proofErr w:type="spellEnd"/>
      <w:r w:rsidRPr="00F403F0">
        <w:t xml:space="preserve"> </w:t>
      </w:r>
      <w:proofErr w:type="spellStart"/>
      <w:r w:rsidRPr="00F403F0">
        <w:t>đây</w:t>
      </w:r>
      <w:proofErr w:type="spellEnd"/>
      <w:r w:rsidRPr="00F403F0">
        <w:t xml:space="preserve"> </w:t>
      </w:r>
      <w:proofErr w:type="spellStart"/>
      <w:r w:rsidRPr="00F403F0">
        <w:t>thể</w:t>
      </w:r>
      <w:proofErr w:type="spellEnd"/>
      <w:r w:rsidRPr="00F403F0">
        <w:t xml:space="preserve"> </w:t>
      </w:r>
      <w:proofErr w:type="spellStart"/>
      <w:r w:rsidRPr="00F403F0">
        <w:t>hiện</w:t>
      </w:r>
      <w:proofErr w:type="spellEnd"/>
      <w:r w:rsidRPr="00F403F0">
        <w:t xml:space="preserve"> </w:t>
      </w:r>
      <w:proofErr w:type="spellStart"/>
      <w:r w:rsidRPr="00F403F0">
        <w:t>thái</w:t>
      </w:r>
      <w:proofErr w:type="spellEnd"/>
      <w:r w:rsidRPr="00F403F0">
        <w:t xml:space="preserve"> </w:t>
      </w:r>
      <w:proofErr w:type="spellStart"/>
      <w:r w:rsidRPr="00F403F0">
        <w:t>độ</w:t>
      </w:r>
      <w:proofErr w:type="spellEnd"/>
      <w:r w:rsidRPr="00F403F0">
        <w:rPr>
          <w:b/>
        </w:rPr>
        <w:t xml:space="preserve"> </w:t>
      </w:r>
      <w:proofErr w:type="spellStart"/>
      <w:r w:rsidRPr="00F403F0">
        <w:rPr>
          <w:b/>
        </w:rPr>
        <w:t>không</w:t>
      </w:r>
      <w:proofErr w:type="spellEnd"/>
      <w:r w:rsidRPr="00F403F0">
        <w:rPr>
          <w:b/>
        </w:rPr>
        <w:t xml:space="preserve"> </w:t>
      </w:r>
      <w:proofErr w:type="spellStart"/>
      <w:r w:rsidRPr="00F403F0">
        <w:t>tôn</w:t>
      </w:r>
      <w:proofErr w:type="spellEnd"/>
      <w:r w:rsidRPr="00F403F0">
        <w:t xml:space="preserve"> </w:t>
      </w:r>
      <w:proofErr w:type="spellStart"/>
      <w:r w:rsidRPr="00F403F0">
        <w:t>trọng</w:t>
      </w:r>
      <w:proofErr w:type="spellEnd"/>
      <w:r w:rsidRPr="00F403F0">
        <w:t xml:space="preserve"> </w:t>
      </w:r>
      <w:proofErr w:type="spellStart"/>
      <w:r w:rsidRPr="00F403F0">
        <w:t>tài</w:t>
      </w:r>
      <w:proofErr w:type="spellEnd"/>
      <w:r w:rsidRPr="00F403F0">
        <w:t xml:space="preserve"> </w:t>
      </w:r>
      <w:proofErr w:type="spellStart"/>
      <w:r w:rsidRPr="00F403F0">
        <w:t>sản</w:t>
      </w:r>
      <w:proofErr w:type="spellEnd"/>
      <w:r w:rsidRPr="00F403F0">
        <w:t xml:space="preserve"> </w:t>
      </w:r>
      <w:proofErr w:type="spellStart"/>
      <w:r w:rsidRPr="00F403F0">
        <w:t>của</w:t>
      </w:r>
      <w:proofErr w:type="spellEnd"/>
      <w:r w:rsidRPr="00F403F0">
        <w:t xml:space="preserve"> </w:t>
      </w:r>
      <w:proofErr w:type="spellStart"/>
      <w:r w:rsidRPr="00F403F0">
        <w:t>người</w:t>
      </w:r>
      <w:proofErr w:type="spellEnd"/>
      <w:r w:rsidRPr="00F403F0">
        <w:t xml:space="preserve"> </w:t>
      </w:r>
      <w:proofErr w:type="spellStart"/>
      <w:r w:rsidRPr="00F403F0">
        <w:t>khác</w:t>
      </w:r>
      <w:proofErr w:type="spellEnd"/>
      <w:r w:rsidR="00445C3D">
        <w:rPr>
          <w:b/>
          <w:i/>
        </w:rPr>
        <w:t>?</w:t>
      </w:r>
    </w:p>
    <w:p w:rsidR="00F20DF2" w:rsidRDefault="00F20DF2" w:rsidP="00F20DF2">
      <w:pPr>
        <w:jc w:val="both"/>
      </w:pPr>
      <w:r w:rsidRPr="002E7988">
        <w:t>A.</w:t>
      </w:r>
      <w:r>
        <w:t xml:space="preserve"> </w:t>
      </w:r>
      <w:proofErr w:type="spellStart"/>
      <w:r w:rsidRPr="002E7988">
        <w:t>Nhặt</w:t>
      </w:r>
      <w:proofErr w:type="spellEnd"/>
      <w:r w:rsidRPr="002E7988">
        <w:t xml:space="preserve"> </w:t>
      </w:r>
      <w:proofErr w:type="spellStart"/>
      <w:r w:rsidRPr="002E7988">
        <w:t>được</w:t>
      </w:r>
      <w:proofErr w:type="spellEnd"/>
      <w:r w:rsidRPr="002E7988">
        <w:t xml:space="preserve"> </w:t>
      </w:r>
      <w:proofErr w:type="spellStart"/>
      <w:r w:rsidRPr="002E7988">
        <w:t>của</w:t>
      </w:r>
      <w:proofErr w:type="spellEnd"/>
      <w:r w:rsidRPr="002E7988">
        <w:t xml:space="preserve"> </w:t>
      </w:r>
      <w:proofErr w:type="spellStart"/>
      <w:r w:rsidRPr="002E7988">
        <w:t>rơi</w:t>
      </w:r>
      <w:proofErr w:type="spellEnd"/>
      <w:r w:rsidRPr="002E7988">
        <w:t xml:space="preserve"> </w:t>
      </w:r>
      <w:proofErr w:type="spellStart"/>
      <w:r w:rsidRPr="002E7988">
        <w:t>trả</w:t>
      </w:r>
      <w:proofErr w:type="spellEnd"/>
      <w:r w:rsidRPr="002E7988">
        <w:t xml:space="preserve"> </w:t>
      </w:r>
      <w:proofErr w:type="spellStart"/>
      <w:r w:rsidRPr="002E7988">
        <w:t>lại</w:t>
      </w:r>
      <w:proofErr w:type="spellEnd"/>
      <w:r w:rsidRPr="002E7988">
        <w:t xml:space="preserve"> </w:t>
      </w:r>
      <w:proofErr w:type="spellStart"/>
      <w:r w:rsidRPr="002E7988">
        <w:t>cho</w:t>
      </w:r>
      <w:proofErr w:type="spellEnd"/>
      <w:r w:rsidRPr="002E7988">
        <w:t xml:space="preserve"> </w:t>
      </w:r>
      <w:proofErr w:type="spellStart"/>
      <w:r w:rsidRPr="002E7988">
        <w:t>chủ</w:t>
      </w:r>
      <w:proofErr w:type="spellEnd"/>
      <w:r w:rsidRPr="002E7988">
        <w:t xml:space="preserve"> </w:t>
      </w:r>
      <w:proofErr w:type="spellStart"/>
      <w:r w:rsidRPr="002E7988">
        <w:t>sở</w:t>
      </w:r>
      <w:proofErr w:type="spellEnd"/>
      <w:r w:rsidRPr="002E7988">
        <w:t xml:space="preserve"> </w:t>
      </w:r>
      <w:proofErr w:type="spellStart"/>
      <w:r w:rsidRPr="002E7988">
        <w:t>hữu</w:t>
      </w:r>
      <w:proofErr w:type="spellEnd"/>
      <w:r>
        <w:t>.</w:t>
      </w:r>
    </w:p>
    <w:p w:rsidR="00F20DF2" w:rsidRPr="002E7988" w:rsidRDefault="00F20DF2" w:rsidP="00F20DF2">
      <w:pPr>
        <w:jc w:val="both"/>
      </w:pPr>
      <w:r>
        <w:t>B</w:t>
      </w:r>
      <w:r w:rsidRPr="002E7988">
        <w:t>.</w:t>
      </w:r>
      <w:r>
        <w:t xml:space="preserve"> </w:t>
      </w:r>
      <w:proofErr w:type="spellStart"/>
      <w:r w:rsidRPr="002E7988">
        <w:t>Thường</w:t>
      </w:r>
      <w:proofErr w:type="spellEnd"/>
      <w:r w:rsidRPr="002E7988">
        <w:t xml:space="preserve"> </w:t>
      </w:r>
      <w:proofErr w:type="spellStart"/>
      <w:r w:rsidRPr="002E7988">
        <w:t>xuyên</w:t>
      </w:r>
      <w:proofErr w:type="spellEnd"/>
      <w:r w:rsidRPr="002E7988">
        <w:t xml:space="preserve"> </w:t>
      </w:r>
      <w:proofErr w:type="spellStart"/>
      <w:r w:rsidRPr="002E7988">
        <w:t>sai</w:t>
      </w:r>
      <w:proofErr w:type="spellEnd"/>
      <w:r w:rsidRPr="002E7988">
        <w:t xml:space="preserve"> </w:t>
      </w:r>
      <w:proofErr w:type="spellStart"/>
      <w:r w:rsidRPr="002E7988">
        <w:t>hẹn</w:t>
      </w:r>
      <w:proofErr w:type="spellEnd"/>
      <w:r w:rsidRPr="002E7988">
        <w:t xml:space="preserve"> </w:t>
      </w:r>
      <w:proofErr w:type="spellStart"/>
      <w:r w:rsidRPr="002E7988">
        <w:t>vì</w:t>
      </w:r>
      <w:proofErr w:type="spellEnd"/>
      <w:r w:rsidRPr="002E7988">
        <w:t xml:space="preserve"> </w:t>
      </w:r>
      <w:proofErr w:type="spellStart"/>
      <w:r w:rsidRPr="002E7988">
        <w:t>không</w:t>
      </w:r>
      <w:proofErr w:type="spellEnd"/>
      <w:r w:rsidRPr="002E7988">
        <w:t xml:space="preserve"> </w:t>
      </w:r>
      <w:proofErr w:type="spellStart"/>
      <w:r w:rsidRPr="002E7988">
        <w:t>muốn</w:t>
      </w:r>
      <w:proofErr w:type="spellEnd"/>
      <w:r w:rsidRPr="002E7988">
        <w:t xml:space="preserve"> </w:t>
      </w:r>
      <w:proofErr w:type="spellStart"/>
      <w:r w:rsidRPr="002E7988">
        <w:t>trả</w:t>
      </w:r>
      <w:proofErr w:type="spellEnd"/>
      <w:r w:rsidRPr="002E7988">
        <w:t xml:space="preserve"> </w:t>
      </w:r>
      <w:proofErr w:type="spellStart"/>
      <w:r w:rsidRPr="002E7988">
        <w:t>món</w:t>
      </w:r>
      <w:proofErr w:type="spellEnd"/>
      <w:r w:rsidRPr="002E7988">
        <w:t xml:space="preserve"> </w:t>
      </w:r>
      <w:proofErr w:type="spellStart"/>
      <w:r w:rsidRPr="002E7988">
        <w:t>nợ</w:t>
      </w:r>
      <w:proofErr w:type="spellEnd"/>
      <w:r w:rsidRPr="002E7988">
        <w:t xml:space="preserve"> </w:t>
      </w:r>
      <w:proofErr w:type="spellStart"/>
      <w:r w:rsidRPr="002E7988">
        <w:t>đã</w:t>
      </w:r>
      <w:proofErr w:type="spellEnd"/>
      <w:r w:rsidRPr="002E7988">
        <w:t xml:space="preserve"> </w:t>
      </w:r>
      <w:proofErr w:type="spellStart"/>
      <w:r w:rsidRPr="002E7988">
        <w:t>vay</w:t>
      </w:r>
      <w:proofErr w:type="spellEnd"/>
      <w:r>
        <w:t>.</w:t>
      </w:r>
    </w:p>
    <w:p w:rsidR="00F20DF2" w:rsidRPr="002E7988" w:rsidRDefault="00F20DF2" w:rsidP="00F20DF2">
      <w:pPr>
        <w:jc w:val="both"/>
      </w:pPr>
      <w:r>
        <w:rPr>
          <w:i/>
        </w:rPr>
        <w:t xml:space="preserve">C. </w:t>
      </w:r>
      <w:proofErr w:type="spellStart"/>
      <w:r w:rsidRPr="002E7988">
        <w:t>Vay</w:t>
      </w:r>
      <w:proofErr w:type="spellEnd"/>
      <w:r w:rsidRPr="002E7988">
        <w:t xml:space="preserve"> </w:t>
      </w:r>
      <w:proofErr w:type="spellStart"/>
      <w:r w:rsidRPr="002E7988">
        <w:t>nợ</w:t>
      </w:r>
      <w:proofErr w:type="spellEnd"/>
      <w:r w:rsidRPr="002E7988">
        <w:t xml:space="preserve"> </w:t>
      </w:r>
      <w:proofErr w:type="spellStart"/>
      <w:r w:rsidRPr="002E7988">
        <w:t>và</w:t>
      </w:r>
      <w:proofErr w:type="spellEnd"/>
      <w:r w:rsidRPr="002E7988">
        <w:t xml:space="preserve"> </w:t>
      </w:r>
      <w:proofErr w:type="spellStart"/>
      <w:r w:rsidRPr="002E7988">
        <w:t>trả</w:t>
      </w:r>
      <w:proofErr w:type="spellEnd"/>
      <w:r w:rsidRPr="002E7988">
        <w:t xml:space="preserve"> </w:t>
      </w:r>
      <w:proofErr w:type="spellStart"/>
      <w:r w:rsidRPr="002E7988">
        <w:t>đầy</w:t>
      </w:r>
      <w:proofErr w:type="spellEnd"/>
      <w:r w:rsidRPr="002E7988">
        <w:t xml:space="preserve"> </w:t>
      </w:r>
      <w:proofErr w:type="spellStart"/>
      <w:r w:rsidRPr="002E7988">
        <w:t>đủ</w:t>
      </w:r>
      <w:proofErr w:type="spellEnd"/>
      <w:r w:rsidRPr="002E7988">
        <w:t xml:space="preserve"> </w:t>
      </w:r>
      <w:proofErr w:type="spellStart"/>
      <w:r w:rsidRPr="002E7988">
        <w:t>đúng</w:t>
      </w:r>
      <w:proofErr w:type="spellEnd"/>
      <w:r w:rsidRPr="002E7988">
        <w:t xml:space="preserve"> </w:t>
      </w:r>
      <w:proofErr w:type="spellStart"/>
      <w:r w:rsidRPr="002E7988">
        <w:t>hẹn</w:t>
      </w:r>
      <w:proofErr w:type="spellEnd"/>
      <w:r>
        <w:t>.</w:t>
      </w:r>
      <w:r w:rsidRPr="002E7988">
        <w:t xml:space="preserve"> </w:t>
      </w:r>
    </w:p>
    <w:p w:rsidR="00F20DF2" w:rsidRDefault="00F20DF2" w:rsidP="00F20DF2">
      <w:pPr>
        <w:jc w:val="both"/>
      </w:pPr>
      <w:r>
        <w:t>D</w:t>
      </w:r>
      <w:r w:rsidRPr="002E7988">
        <w:t>.</w:t>
      </w:r>
      <w:r>
        <w:t xml:space="preserve"> </w:t>
      </w:r>
      <w:proofErr w:type="spellStart"/>
      <w:r>
        <w:t>Gi</w:t>
      </w:r>
      <w:r w:rsidRPr="002E7988">
        <w:t>ữ</w:t>
      </w:r>
      <w:proofErr w:type="spellEnd"/>
      <w:r w:rsidRPr="002E7988">
        <w:t xml:space="preserve"> </w:t>
      </w:r>
      <w:proofErr w:type="spellStart"/>
      <w:r w:rsidRPr="002E7988">
        <w:t>gìn</w:t>
      </w:r>
      <w:proofErr w:type="spellEnd"/>
      <w:r w:rsidRPr="002E7988">
        <w:t xml:space="preserve"> </w:t>
      </w:r>
      <w:proofErr w:type="spellStart"/>
      <w:r w:rsidRPr="002E7988">
        <w:t>và</w:t>
      </w:r>
      <w:proofErr w:type="spellEnd"/>
      <w:r w:rsidRPr="002E7988">
        <w:t xml:space="preserve"> </w:t>
      </w:r>
      <w:proofErr w:type="spellStart"/>
      <w:r w:rsidRPr="002E7988">
        <w:t>bảo</w:t>
      </w:r>
      <w:proofErr w:type="spellEnd"/>
      <w:r w:rsidRPr="002E7988">
        <w:t xml:space="preserve"> </w:t>
      </w:r>
      <w:proofErr w:type="spellStart"/>
      <w:proofErr w:type="gramStart"/>
      <w:r w:rsidRPr="002E7988">
        <w:t>quản</w:t>
      </w:r>
      <w:proofErr w:type="spellEnd"/>
      <w:r w:rsidRPr="002E7988">
        <w:t xml:space="preserve">  </w:t>
      </w:r>
      <w:proofErr w:type="spellStart"/>
      <w:r w:rsidRPr="002E7988">
        <w:t>cẩn</w:t>
      </w:r>
      <w:proofErr w:type="spellEnd"/>
      <w:proofErr w:type="gramEnd"/>
      <w:r w:rsidRPr="002E7988">
        <w:t xml:space="preserve"> </w:t>
      </w:r>
      <w:proofErr w:type="spellStart"/>
      <w:r w:rsidRPr="002E7988">
        <w:t>thận</w:t>
      </w:r>
      <w:proofErr w:type="spellEnd"/>
      <w:r w:rsidRPr="002E7988">
        <w:t xml:space="preserve"> </w:t>
      </w:r>
      <w:proofErr w:type="spellStart"/>
      <w:r w:rsidRPr="002E7988">
        <w:t>khi</w:t>
      </w:r>
      <w:proofErr w:type="spellEnd"/>
      <w:r w:rsidRPr="002E7988">
        <w:t xml:space="preserve"> </w:t>
      </w:r>
      <w:proofErr w:type="spellStart"/>
      <w:r w:rsidRPr="002E7988">
        <w:t>mượn</w:t>
      </w:r>
      <w:proofErr w:type="spellEnd"/>
      <w:r w:rsidRPr="002E7988">
        <w:t xml:space="preserve"> </w:t>
      </w:r>
      <w:proofErr w:type="spellStart"/>
      <w:r w:rsidRPr="002E7988">
        <w:t>tài</w:t>
      </w:r>
      <w:proofErr w:type="spellEnd"/>
      <w:r w:rsidRPr="002E7988">
        <w:t xml:space="preserve"> </w:t>
      </w:r>
      <w:proofErr w:type="spellStart"/>
      <w:r w:rsidRPr="002E7988">
        <w:t>sản</w:t>
      </w:r>
      <w:proofErr w:type="spellEnd"/>
      <w:r w:rsidRPr="002E7988">
        <w:t xml:space="preserve"> </w:t>
      </w:r>
      <w:proofErr w:type="spellStart"/>
      <w:r w:rsidRPr="002E7988">
        <w:t>của</w:t>
      </w:r>
      <w:proofErr w:type="spellEnd"/>
      <w:r w:rsidRPr="002E7988">
        <w:t xml:space="preserve"> </w:t>
      </w:r>
      <w:proofErr w:type="spellStart"/>
      <w:r w:rsidRPr="002E7988">
        <w:t>người</w:t>
      </w:r>
      <w:proofErr w:type="spellEnd"/>
      <w:r w:rsidRPr="002E7988">
        <w:t xml:space="preserve"> </w:t>
      </w:r>
      <w:proofErr w:type="spellStart"/>
      <w:r w:rsidRPr="002E7988">
        <w:t>khác</w:t>
      </w:r>
      <w:proofErr w:type="spellEnd"/>
      <w:r>
        <w:t>.</w:t>
      </w:r>
    </w:p>
    <w:p w:rsidR="00F20DF2" w:rsidRPr="007640B8" w:rsidRDefault="00F20DF2" w:rsidP="00F20DF2">
      <w:pPr>
        <w:jc w:val="both"/>
        <w:rPr>
          <w:b/>
          <w:i/>
        </w:rPr>
      </w:pPr>
      <w:proofErr w:type="spellStart"/>
      <w:r>
        <w:rPr>
          <w:b/>
          <w:i/>
        </w:rPr>
        <w:t>Câu</w:t>
      </w:r>
      <w:proofErr w:type="spellEnd"/>
      <w:r>
        <w:rPr>
          <w:b/>
          <w:i/>
        </w:rPr>
        <w:t xml:space="preserve"> 8</w:t>
      </w:r>
      <w:r w:rsidRPr="007640B8">
        <w:rPr>
          <w:b/>
          <w:i/>
        </w:rPr>
        <w:t>:</w:t>
      </w:r>
      <w:r>
        <w:rPr>
          <w:b/>
          <w:i/>
        </w:rPr>
        <w:t xml:space="preserve"> </w:t>
      </w:r>
      <w:proofErr w:type="spellStart"/>
      <w:r w:rsidRPr="00F403F0">
        <w:t>Công</w:t>
      </w:r>
      <w:proofErr w:type="spellEnd"/>
      <w:r w:rsidRPr="00F403F0">
        <w:t xml:space="preserve"> </w:t>
      </w:r>
      <w:proofErr w:type="spellStart"/>
      <w:r w:rsidRPr="00F403F0">
        <w:t>dân</w:t>
      </w:r>
      <w:proofErr w:type="spellEnd"/>
      <w:r w:rsidRPr="00F403F0">
        <w:t xml:space="preserve"> </w:t>
      </w:r>
      <w:proofErr w:type="spellStart"/>
      <w:r w:rsidRPr="00F403F0">
        <w:rPr>
          <w:b/>
        </w:rPr>
        <w:t>không</w:t>
      </w:r>
      <w:proofErr w:type="spellEnd"/>
      <w:r w:rsidRPr="00F403F0">
        <w:rPr>
          <w:b/>
        </w:rPr>
        <w:t xml:space="preserve"> </w:t>
      </w:r>
      <w:proofErr w:type="spellStart"/>
      <w:r w:rsidRPr="00F403F0">
        <w:rPr>
          <w:b/>
        </w:rPr>
        <w:t>có</w:t>
      </w:r>
      <w:proofErr w:type="spellEnd"/>
      <w:r w:rsidRPr="00F403F0">
        <w:t xml:space="preserve"> </w:t>
      </w:r>
      <w:proofErr w:type="spellStart"/>
      <w:r w:rsidRPr="00F403F0">
        <w:t>quyền</w:t>
      </w:r>
      <w:proofErr w:type="spellEnd"/>
      <w:r w:rsidRPr="00F403F0">
        <w:t xml:space="preserve"> </w:t>
      </w:r>
      <w:proofErr w:type="spellStart"/>
      <w:r w:rsidRPr="00F403F0">
        <w:t>sở</w:t>
      </w:r>
      <w:proofErr w:type="spellEnd"/>
      <w:r w:rsidRPr="00F403F0">
        <w:t xml:space="preserve"> </w:t>
      </w:r>
      <w:proofErr w:type="spellStart"/>
      <w:r w:rsidRPr="00F403F0">
        <w:t>hữu</w:t>
      </w:r>
      <w:proofErr w:type="spellEnd"/>
      <w:r w:rsidRPr="00F403F0">
        <w:t xml:space="preserve"> </w:t>
      </w:r>
      <w:proofErr w:type="spellStart"/>
      <w:r w:rsidRPr="00F403F0">
        <w:t>những</w:t>
      </w:r>
      <w:proofErr w:type="spellEnd"/>
      <w:r w:rsidRPr="00F403F0">
        <w:t xml:space="preserve"> </w:t>
      </w:r>
      <w:proofErr w:type="spellStart"/>
      <w:r w:rsidRPr="00F403F0">
        <w:t>tài</w:t>
      </w:r>
      <w:proofErr w:type="spellEnd"/>
      <w:r w:rsidRPr="00F403F0">
        <w:t xml:space="preserve"> </w:t>
      </w:r>
      <w:proofErr w:type="spellStart"/>
      <w:r w:rsidRPr="00F403F0">
        <w:t>sản</w:t>
      </w:r>
      <w:proofErr w:type="spellEnd"/>
      <w:r w:rsidRPr="00F403F0">
        <w:t xml:space="preserve"> </w:t>
      </w:r>
      <w:proofErr w:type="spellStart"/>
      <w:r w:rsidRPr="00F403F0">
        <w:t>nào</w:t>
      </w:r>
      <w:proofErr w:type="spellEnd"/>
      <w:r w:rsidRPr="00F403F0">
        <w:t xml:space="preserve"> </w:t>
      </w:r>
      <w:proofErr w:type="spellStart"/>
      <w:r w:rsidRPr="00F403F0">
        <w:t>sau</w:t>
      </w:r>
      <w:proofErr w:type="spellEnd"/>
      <w:r w:rsidRPr="00F403F0">
        <w:t xml:space="preserve"> </w:t>
      </w:r>
      <w:proofErr w:type="spellStart"/>
      <w:r w:rsidRPr="00F403F0">
        <w:t>đây</w:t>
      </w:r>
      <w:proofErr w:type="spellEnd"/>
      <w:r w:rsidR="00445C3D">
        <w:rPr>
          <w:i/>
        </w:rPr>
        <w:t>?</w:t>
      </w:r>
    </w:p>
    <w:p w:rsidR="00445C3D" w:rsidRPr="002E7988" w:rsidRDefault="00445C3D" w:rsidP="00445C3D">
      <w:pPr>
        <w:jc w:val="both"/>
      </w:pPr>
      <w:r w:rsidRPr="002E7988">
        <w:t>A.</w:t>
      </w:r>
      <w:r w:rsidR="00CD3FBF">
        <w:t xml:space="preserve"> </w:t>
      </w:r>
      <w:proofErr w:type="spellStart"/>
      <w:r w:rsidRPr="002E7988">
        <w:t>Của</w:t>
      </w:r>
      <w:proofErr w:type="spellEnd"/>
      <w:r w:rsidRPr="002E7988">
        <w:t xml:space="preserve"> </w:t>
      </w:r>
      <w:proofErr w:type="spellStart"/>
      <w:r w:rsidRPr="002E7988">
        <w:t>cải</w:t>
      </w:r>
      <w:proofErr w:type="spellEnd"/>
      <w:r>
        <w:t xml:space="preserve"> </w:t>
      </w:r>
      <w:proofErr w:type="spellStart"/>
      <w:r>
        <w:t>mà</w:t>
      </w:r>
      <w:proofErr w:type="spellEnd"/>
      <w:r>
        <w:t xml:space="preserve"> </w:t>
      </w:r>
      <w:proofErr w:type="spellStart"/>
      <w:r>
        <w:t>bản</w:t>
      </w:r>
      <w:proofErr w:type="spellEnd"/>
      <w:r>
        <w:t xml:space="preserve"> </w:t>
      </w:r>
      <w:proofErr w:type="spellStart"/>
      <w:proofErr w:type="gramStart"/>
      <w:r>
        <w:t>thân</w:t>
      </w:r>
      <w:proofErr w:type="spellEnd"/>
      <w:r>
        <w:t xml:space="preserve"> </w:t>
      </w:r>
      <w:r w:rsidRPr="002E7988">
        <w:t xml:space="preserve"> </w:t>
      </w:r>
      <w:proofErr w:type="spellStart"/>
      <w:r w:rsidRPr="002E7988">
        <w:t>đề</w:t>
      </w:r>
      <w:proofErr w:type="spellEnd"/>
      <w:proofErr w:type="gramEnd"/>
      <w:r w:rsidRPr="002E7988">
        <w:t xml:space="preserve"> </w:t>
      </w:r>
      <w:proofErr w:type="spellStart"/>
      <w:r w:rsidRPr="002E7988">
        <w:t>dành</w:t>
      </w:r>
      <w:proofErr w:type="spellEnd"/>
      <w:r>
        <w:t xml:space="preserve"> </w:t>
      </w:r>
      <w:proofErr w:type="spellStart"/>
      <w:r>
        <w:t>được</w:t>
      </w:r>
      <w:proofErr w:type="spellEnd"/>
      <w:r>
        <w:t>.</w:t>
      </w:r>
    </w:p>
    <w:p w:rsidR="00445C3D" w:rsidRPr="002E7988" w:rsidRDefault="00445C3D" w:rsidP="00445C3D">
      <w:pPr>
        <w:jc w:val="both"/>
      </w:pPr>
      <w:r w:rsidRPr="002E7988">
        <w:lastRenderedPageBreak/>
        <w:t>B.</w:t>
      </w:r>
      <w:r w:rsidR="00CD3FBF">
        <w:t xml:space="preserve"> </w:t>
      </w:r>
      <w:proofErr w:type="spellStart"/>
      <w:r w:rsidRPr="002E7988">
        <w:t>Đất</w:t>
      </w:r>
      <w:proofErr w:type="spellEnd"/>
      <w:r w:rsidRPr="002E7988">
        <w:t xml:space="preserve"> </w:t>
      </w:r>
      <w:proofErr w:type="spellStart"/>
      <w:proofErr w:type="gramStart"/>
      <w:r w:rsidRPr="002E7988">
        <w:t>đai</w:t>
      </w:r>
      <w:proofErr w:type="spellEnd"/>
      <w:proofErr w:type="gramEnd"/>
      <w:r w:rsidRPr="002E7988">
        <w:t xml:space="preserve"> </w:t>
      </w:r>
      <w:proofErr w:type="spellStart"/>
      <w:r w:rsidRPr="002E7988">
        <w:t>mà</w:t>
      </w:r>
      <w:proofErr w:type="spellEnd"/>
      <w:r w:rsidRPr="002E7988">
        <w:t xml:space="preserve"> </w:t>
      </w:r>
      <w:proofErr w:type="spellStart"/>
      <w:r w:rsidRPr="002E7988">
        <w:t>bố</w:t>
      </w:r>
      <w:proofErr w:type="spellEnd"/>
      <w:r w:rsidRPr="002E7988">
        <w:t xml:space="preserve"> </w:t>
      </w:r>
      <w:proofErr w:type="spellStart"/>
      <w:r w:rsidRPr="002E7988">
        <w:t>mẹ</w:t>
      </w:r>
      <w:proofErr w:type="spellEnd"/>
      <w:r w:rsidRPr="002E7988">
        <w:t xml:space="preserve"> </w:t>
      </w:r>
      <w:proofErr w:type="spellStart"/>
      <w:r w:rsidRPr="002E7988">
        <w:t>cho</w:t>
      </w:r>
      <w:proofErr w:type="spellEnd"/>
      <w:r w:rsidRPr="002E7988">
        <w:t xml:space="preserve"> </w:t>
      </w:r>
      <w:proofErr w:type="spellStart"/>
      <w:r w:rsidRPr="002E7988">
        <w:t>thừa</w:t>
      </w:r>
      <w:proofErr w:type="spellEnd"/>
      <w:r w:rsidRPr="002E7988">
        <w:t xml:space="preserve"> </w:t>
      </w:r>
      <w:proofErr w:type="spellStart"/>
      <w:r w:rsidRPr="002E7988">
        <w:t>kế</w:t>
      </w:r>
      <w:proofErr w:type="spellEnd"/>
      <w:r>
        <w:t>.</w:t>
      </w:r>
    </w:p>
    <w:p w:rsidR="00445C3D" w:rsidRDefault="00445C3D" w:rsidP="00445C3D">
      <w:pPr>
        <w:jc w:val="both"/>
      </w:pPr>
      <w:r>
        <w:t>C</w:t>
      </w:r>
      <w:r w:rsidRPr="002E7988">
        <w:t>.</w:t>
      </w:r>
      <w:r w:rsidR="00CD3FBF">
        <w:t xml:space="preserve"> </w:t>
      </w:r>
      <w:proofErr w:type="spellStart"/>
      <w:r w:rsidRPr="002E7988">
        <w:t>Vốn</w:t>
      </w:r>
      <w:proofErr w:type="spellEnd"/>
      <w:r w:rsidRPr="002E7988">
        <w:t xml:space="preserve"> </w:t>
      </w:r>
      <w:proofErr w:type="spellStart"/>
      <w:r w:rsidRPr="002E7988">
        <w:t>đầu</w:t>
      </w:r>
      <w:proofErr w:type="spellEnd"/>
      <w:r w:rsidRPr="002E7988">
        <w:t xml:space="preserve"> </w:t>
      </w:r>
      <w:proofErr w:type="spellStart"/>
      <w:r w:rsidRPr="002E7988">
        <w:t>tư</w:t>
      </w:r>
      <w:proofErr w:type="spellEnd"/>
      <w:r w:rsidRPr="002E7988">
        <w:t xml:space="preserve"> </w:t>
      </w:r>
      <w:proofErr w:type="spellStart"/>
      <w:r w:rsidRPr="002E7988">
        <w:t>trong</w:t>
      </w:r>
      <w:proofErr w:type="spellEnd"/>
      <w:r w:rsidRPr="002E7988">
        <w:t xml:space="preserve"> </w:t>
      </w:r>
      <w:proofErr w:type="spellStart"/>
      <w:r w:rsidRPr="002E7988">
        <w:t>doanh</w:t>
      </w:r>
      <w:proofErr w:type="spellEnd"/>
      <w:r w:rsidRPr="002E7988">
        <w:t xml:space="preserve"> </w:t>
      </w:r>
      <w:proofErr w:type="spellStart"/>
      <w:r w:rsidRPr="002E7988">
        <w:t>nghiệp</w:t>
      </w:r>
      <w:proofErr w:type="spellEnd"/>
      <w:r w:rsidRPr="002E7988">
        <w:t xml:space="preserve"> </w:t>
      </w:r>
      <w:proofErr w:type="spellStart"/>
      <w:r w:rsidRPr="002E7988">
        <w:t>mà</w:t>
      </w:r>
      <w:proofErr w:type="spellEnd"/>
      <w:r w:rsidRPr="002E7988">
        <w:t xml:space="preserve"> </w:t>
      </w:r>
      <w:proofErr w:type="spellStart"/>
      <w:r w:rsidRPr="002E7988">
        <w:t>mình</w:t>
      </w:r>
      <w:proofErr w:type="spellEnd"/>
      <w:r w:rsidRPr="002E7988">
        <w:t xml:space="preserve"> </w:t>
      </w:r>
      <w:proofErr w:type="spellStart"/>
      <w:r w:rsidRPr="002E7988">
        <w:t>tham</w:t>
      </w:r>
      <w:proofErr w:type="spellEnd"/>
      <w:r w:rsidRPr="002E7988">
        <w:t xml:space="preserve"> </w:t>
      </w:r>
      <w:proofErr w:type="spellStart"/>
      <w:r w:rsidRPr="002E7988">
        <w:t>gia</w:t>
      </w:r>
      <w:proofErr w:type="spellEnd"/>
      <w:r>
        <w:t>.</w:t>
      </w:r>
    </w:p>
    <w:p w:rsidR="00445C3D" w:rsidRPr="002E7988" w:rsidRDefault="00445C3D" w:rsidP="00445C3D">
      <w:pPr>
        <w:jc w:val="both"/>
      </w:pPr>
      <w:r>
        <w:t>D</w:t>
      </w:r>
      <w:r w:rsidRPr="002E7988">
        <w:t>.</w:t>
      </w:r>
      <w:r w:rsidR="00CD3FBF">
        <w:t xml:space="preserve"> </w:t>
      </w:r>
      <w:proofErr w:type="spellStart"/>
      <w:r w:rsidRPr="002E7988">
        <w:t>Các</w:t>
      </w:r>
      <w:proofErr w:type="spellEnd"/>
      <w:r w:rsidRPr="002E7988">
        <w:t xml:space="preserve"> </w:t>
      </w:r>
      <w:proofErr w:type="spellStart"/>
      <w:r w:rsidRPr="002E7988">
        <w:t>bảo</w:t>
      </w:r>
      <w:proofErr w:type="spellEnd"/>
      <w:r w:rsidRPr="002E7988">
        <w:t xml:space="preserve"> </w:t>
      </w:r>
      <w:proofErr w:type="spellStart"/>
      <w:r w:rsidRPr="002E7988">
        <w:t>vật</w:t>
      </w:r>
      <w:proofErr w:type="spellEnd"/>
      <w:r w:rsidRPr="002E7988">
        <w:t xml:space="preserve"> </w:t>
      </w:r>
      <w:proofErr w:type="spellStart"/>
      <w:r w:rsidRPr="002E7988">
        <w:t>có</w:t>
      </w:r>
      <w:proofErr w:type="spellEnd"/>
      <w:r w:rsidRPr="002E7988">
        <w:t xml:space="preserve"> </w:t>
      </w:r>
      <w:proofErr w:type="spellStart"/>
      <w:r w:rsidRPr="002E7988">
        <w:t>giá</w:t>
      </w:r>
      <w:proofErr w:type="spellEnd"/>
      <w:r w:rsidRPr="002E7988">
        <w:t xml:space="preserve"> </w:t>
      </w:r>
      <w:proofErr w:type="spellStart"/>
      <w:r w:rsidRPr="002E7988">
        <w:t>trị</w:t>
      </w:r>
      <w:proofErr w:type="spellEnd"/>
      <w:r w:rsidRPr="002E7988">
        <w:t xml:space="preserve"> </w:t>
      </w:r>
      <w:proofErr w:type="spellStart"/>
      <w:r w:rsidRPr="002E7988">
        <w:t>văn</w:t>
      </w:r>
      <w:proofErr w:type="spellEnd"/>
      <w:r w:rsidRPr="002E7988">
        <w:t xml:space="preserve"> </w:t>
      </w:r>
      <w:proofErr w:type="spellStart"/>
      <w:r w:rsidRPr="002E7988">
        <w:t>hóa</w:t>
      </w:r>
      <w:proofErr w:type="spellEnd"/>
      <w:r w:rsidRPr="002E7988">
        <w:t xml:space="preserve"> </w:t>
      </w:r>
      <w:proofErr w:type="spellStart"/>
      <w:r w:rsidRPr="002E7988">
        <w:t>lịch</w:t>
      </w:r>
      <w:proofErr w:type="spellEnd"/>
      <w:r w:rsidRPr="002E7988">
        <w:t xml:space="preserve"> </w:t>
      </w:r>
      <w:proofErr w:type="spellStart"/>
      <w:r w:rsidRPr="002E7988">
        <w:t>sử</w:t>
      </w:r>
      <w:proofErr w:type="spellEnd"/>
      <w:r w:rsidRPr="002E7988">
        <w:t xml:space="preserve"> </w:t>
      </w:r>
      <w:proofErr w:type="spellStart"/>
      <w:r w:rsidRPr="002E7988">
        <w:t>được</w:t>
      </w:r>
      <w:proofErr w:type="spellEnd"/>
      <w:r w:rsidRPr="002E7988">
        <w:t xml:space="preserve"> </w:t>
      </w:r>
      <w:proofErr w:type="spellStart"/>
      <w:r w:rsidRPr="002E7988">
        <w:t>phát</w:t>
      </w:r>
      <w:proofErr w:type="spellEnd"/>
      <w:r w:rsidRPr="002E7988">
        <w:t xml:space="preserve"> </w:t>
      </w:r>
      <w:proofErr w:type="spellStart"/>
      <w:r w:rsidRPr="002E7988">
        <w:t>hiện</w:t>
      </w:r>
      <w:proofErr w:type="spellEnd"/>
      <w:r w:rsidRPr="002E7988">
        <w:t xml:space="preserve"> </w:t>
      </w:r>
      <w:proofErr w:type="spellStart"/>
      <w:r w:rsidRPr="002E7988">
        <w:t>tình</w:t>
      </w:r>
      <w:proofErr w:type="spellEnd"/>
      <w:r w:rsidRPr="002E7988">
        <w:t xml:space="preserve"> </w:t>
      </w:r>
      <w:proofErr w:type="spellStart"/>
      <w:r w:rsidRPr="002E7988">
        <w:t>cờ</w:t>
      </w:r>
      <w:proofErr w:type="spellEnd"/>
      <w:r>
        <w:t>.</w:t>
      </w:r>
    </w:p>
    <w:p w:rsidR="002C7055" w:rsidRPr="005E0D17" w:rsidRDefault="002C7055" w:rsidP="002C7055">
      <w:pPr>
        <w:rPr>
          <w:b/>
          <w:lang w:val="nl-NL"/>
        </w:rPr>
      </w:pPr>
      <w:r w:rsidRPr="005E0D17">
        <w:rPr>
          <w:b/>
          <w:lang w:val="nl-NL"/>
        </w:rPr>
        <w:t>Phần II: Tự luận (6.0 điểm)</w:t>
      </w:r>
    </w:p>
    <w:p w:rsidR="002C7055" w:rsidRDefault="002C7055" w:rsidP="002C7055">
      <w:pPr>
        <w:rPr>
          <w:lang w:val="nl-NL"/>
        </w:rPr>
      </w:pPr>
      <w:r w:rsidRPr="005E0D17">
        <w:rPr>
          <w:b/>
          <w:i/>
          <w:lang w:val="nl-NL"/>
        </w:rPr>
        <w:t>Câu</w:t>
      </w:r>
      <w:r w:rsidR="00F403F0">
        <w:rPr>
          <w:b/>
          <w:i/>
          <w:lang w:val="nl-NL"/>
        </w:rPr>
        <w:t xml:space="preserve"> </w:t>
      </w:r>
      <w:r w:rsidRPr="005E0D17">
        <w:rPr>
          <w:b/>
          <w:i/>
          <w:lang w:val="nl-NL"/>
        </w:rPr>
        <w:t>1. (</w:t>
      </w:r>
      <w:r w:rsidR="00F20DF2">
        <w:rPr>
          <w:b/>
          <w:i/>
          <w:lang w:val="nl-NL"/>
        </w:rPr>
        <w:t>2</w:t>
      </w:r>
      <w:r w:rsidRPr="005E0D17">
        <w:rPr>
          <w:b/>
          <w:i/>
          <w:lang w:val="nl-NL"/>
        </w:rPr>
        <w:t>.0điểm)</w:t>
      </w:r>
      <w:r w:rsidRPr="005E0D17">
        <w:rPr>
          <w:lang w:val="nl-NL"/>
        </w:rPr>
        <w:t xml:space="preserve">: </w:t>
      </w:r>
    </w:p>
    <w:p w:rsidR="00F20DF2" w:rsidRPr="00F20DF2" w:rsidRDefault="00F20DF2" w:rsidP="00F20DF2">
      <w:pPr>
        <w:ind w:firstLine="720"/>
        <w:jc w:val="both"/>
        <w:rPr>
          <w:lang w:val="it-IT"/>
        </w:rPr>
      </w:pPr>
      <w:r w:rsidRPr="00F20DF2">
        <w:rPr>
          <w:lang w:val="it-IT"/>
        </w:rPr>
        <w:t xml:space="preserve">Em hiểu gì quyền tự do ngôn luận của công dân ? Những chuyên mục nào  trên truyền hình để công dân tham gia đóng góp ý kiến, trình bày thắc mắc, phản ánh nguyện vọng của </w:t>
      </w:r>
      <w:r w:rsidR="002A4E22">
        <w:rPr>
          <w:lang w:val="it-IT"/>
        </w:rPr>
        <w:t>mình</w:t>
      </w:r>
      <w:r w:rsidRPr="00F20DF2">
        <w:rPr>
          <w:lang w:val="it-IT"/>
        </w:rPr>
        <w:t xml:space="preserve"> ?</w:t>
      </w:r>
    </w:p>
    <w:p w:rsidR="002C7055" w:rsidRPr="005E0D17" w:rsidRDefault="002C7055" w:rsidP="002C7055">
      <w:pPr>
        <w:rPr>
          <w:b/>
          <w:i/>
          <w:lang w:val="nl-NL"/>
        </w:rPr>
      </w:pPr>
      <w:r w:rsidRPr="005E0D17">
        <w:rPr>
          <w:b/>
          <w:i/>
          <w:lang w:val="nl-NL"/>
        </w:rPr>
        <w:t xml:space="preserve">Câu 2: (2.0 điểm) </w:t>
      </w:r>
      <w:bookmarkStart w:id="0" w:name="_GoBack"/>
      <w:bookmarkEnd w:id="0"/>
    </w:p>
    <w:p w:rsidR="00D02E11" w:rsidRPr="000F2079" w:rsidRDefault="00D02E11" w:rsidP="00445C3D">
      <w:pPr>
        <w:spacing w:line="276" w:lineRule="auto"/>
        <w:ind w:firstLine="720"/>
        <w:jc w:val="both"/>
        <w:rPr>
          <w:lang w:val="it-IT"/>
        </w:rPr>
      </w:pPr>
      <w:r w:rsidRPr="000F2079">
        <w:rPr>
          <w:lang w:val="it-IT"/>
        </w:rPr>
        <w:t>Nêu các đặc điểm cơ bản của pháp luật? Theo em vì sao trong xã hội phải có pháp luật?</w:t>
      </w:r>
    </w:p>
    <w:p w:rsidR="002C7055" w:rsidRPr="005E0D17" w:rsidRDefault="002C7055" w:rsidP="002C7055">
      <w:pPr>
        <w:rPr>
          <w:b/>
          <w:i/>
          <w:lang w:val="nl-NL"/>
        </w:rPr>
      </w:pPr>
      <w:r w:rsidRPr="005E0D17">
        <w:rPr>
          <w:b/>
          <w:i/>
          <w:lang w:val="nl-NL"/>
        </w:rPr>
        <w:t>Câu 3: (</w:t>
      </w:r>
      <w:r w:rsidR="00F20DF2">
        <w:rPr>
          <w:b/>
          <w:i/>
          <w:lang w:val="nl-NL"/>
        </w:rPr>
        <w:t>2</w:t>
      </w:r>
      <w:r w:rsidRPr="005E0D17">
        <w:rPr>
          <w:b/>
          <w:i/>
          <w:lang w:val="nl-NL"/>
        </w:rPr>
        <w:t xml:space="preserve">.0 điểm) </w:t>
      </w:r>
    </w:p>
    <w:p w:rsidR="002C7055" w:rsidRPr="005E0D17" w:rsidRDefault="002C7055" w:rsidP="002C7055">
      <w:pPr>
        <w:ind w:firstLine="720"/>
        <w:rPr>
          <w:lang w:val="nl-NL"/>
        </w:rPr>
      </w:pPr>
      <w:r w:rsidRPr="005E0D17">
        <w:rPr>
          <w:lang w:val="nl-NL"/>
        </w:rPr>
        <w:t xml:space="preserve">Cho tình huống sau: </w:t>
      </w:r>
    </w:p>
    <w:p w:rsidR="00D02E11" w:rsidRPr="003C6243" w:rsidRDefault="00D02E11" w:rsidP="00D02E11">
      <w:pPr>
        <w:spacing w:line="276" w:lineRule="auto"/>
        <w:ind w:firstLine="510"/>
        <w:jc w:val="both"/>
        <w:rPr>
          <w:i/>
        </w:rPr>
      </w:pPr>
      <w:proofErr w:type="gramStart"/>
      <w:r w:rsidRPr="003C6243">
        <w:rPr>
          <w:i/>
        </w:rPr>
        <w:t xml:space="preserve">T </w:t>
      </w:r>
      <w:proofErr w:type="spellStart"/>
      <w:r w:rsidRPr="003C6243">
        <w:rPr>
          <w:i/>
        </w:rPr>
        <w:t>là</w:t>
      </w:r>
      <w:proofErr w:type="spellEnd"/>
      <w:r w:rsidRPr="003C6243">
        <w:rPr>
          <w:i/>
        </w:rPr>
        <w:t xml:space="preserve"> </w:t>
      </w:r>
      <w:proofErr w:type="spellStart"/>
      <w:r w:rsidRPr="003C6243">
        <w:rPr>
          <w:i/>
        </w:rPr>
        <w:t>học</w:t>
      </w:r>
      <w:proofErr w:type="spellEnd"/>
      <w:r w:rsidRPr="003C6243">
        <w:rPr>
          <w:i/>
        </w:rPr>
        <w:t xml:space="preserve"> </w:t>
      </w:r>
      <w:proofErr w:type="spellStart"/>
      <w:r w:rsidRPr="003C6243">
        <w:rPr>
          <w:i/>
        </w:rPr>
        <w:t>sinh</w:t>
      </w:r>
      <w:proofErr w:type="spellEnd"/>
      <w:r w:rsidRPr="003C6243">
        <w:rPr>
          <w:i/>
        </w:rPr>
        <w:t xml:space="preserve"> </w:t>
      </w:r>
      <w:proofErr w:type="spellStart"/>
      <w:r w:rsidRPr="003C6243">
        <w:rPr>
          <w:i/>
        </w:rPr>
        <w:t>chậm</w:t>
      </w:r>
      <w:proofErr w:type="spellEnd"/>
      <w:r w:rsidRPr="003C6243">
        <w:rPr>
          <w:i/>
        </w:rPr>
        <w:t xml:space="preserve"> </w:t>
      </w:r>
      <w:proofErr w:type="spellStart"/>
      <w:r w:rsidRPr="003C6243">
        <w:rPr>
          <w:i/>
        </w:rPr>
        <w:t>tiến</w:t>
      </w:r>
      <w:proofErr w:type="spellEnd"/>
      <w:r w:rsidRPr="003C6243">
        <w:rPr>
          <w:i/>
        </w:rPr>
        <w:t xml:space="preserve">, </w:t>
      </w:r>
      <w:proofErr w:type="spellStart"/>
      <w:r w:rsidRPr="003C6243">
        <w:rPr>
          <w:i/>
        </w:rPr>
        <w:t>t</w:t>
      </w:r>
      <w:r w:rsidR="00573035">
        <w:rPr>
          <w:i/>
        </w:rPr>
        <w:t>hường</w:t>
      </w:r>
      <w:proofErr w:type="spellEnd"/>
      <w:r w:rsidR="00573035">
        <w:rPr>
          <w:i/>
        </w:rPr>
        <w:t xml:space="preserve"> </w:t>
      </w:r>
      <w:proofErr w:type="spellStart"/>
      <w:r w:rsidR="00573035">
        <w:rPr>
          <w:i/>
        </w:rPr>
        <w:t>xuyên</w:t>
      </w:r>
      <w:proofErr w:type="spellEnd"/>
      <w:r w:rsidR="00573035">
        <w:rPr>
          <w:i/>
        </w:rPr>
        <w:t xml:space="preserve"> </w:t>
      </w:r>
      <w:proofErr w:type="spellStart"/>
      <w:r w:rsidR="00573035">
        <w:rPr>
          <w:i/>
        </w:rPr>
        <w:t>giao</w:t>
      </w:r>
      <w:proofErr w:type="spellEnd"/>
      <w:r w:rsidR="00573035">
        <w:rPr>
          <w:i/>
        </w:rPr>
        <w:t xml:space="preserve"> du </w:t>
      </w:r>
      <w:proofErr w:type="spellStart"/>
      <w:r w:rsidR="00573035">
        <w:rPr>
          <w:i/>
        </w:rPr>
        <w:t>với</w:t>
      </w:r>
      <w:proofErr w:type="spellEnd"/>
      <w:r w:rsidR="00573035">
        <w:rPr>
          <w:i/>
        </w:rPr>
        <w:t xml:space="preserve"> </w:t>
      </w:r>
      <w:proofErr w:type="spellStart"/>
      <w:r w:rsidR="00573035">
        <w:rPr>
          <w:i/>
        </w:rPr>
        <w:t>bọn</w:t>
      </w:r>
      <w:proofErr w:type="spellEnd"/>
      <w:r w:rsidR="00573035">
        <w:rPr>
          <w:i/>
        </w:rPr>
        <w:t xml:space="preserve"> </w:t>
      </w:r>
      <w:proofErr w:type="spellStart"/>
      <w:r w:rsidR="00573035">
        <w:rPr>
          <w:i/>
        </w:rPr>
        <w:t>xấu</w:t>
      </w:r>
      <w:proofErr w:type="spellEnd"/>
      <w:r w:rsidRPr="003C6243">
        <w:rPr>
          <w:i/>
        </w:rPr>
        <w:t xml:space="preserve"> </w:t>
      </w:r>
      <w:proofErr w:type="spellStart"/>
      <w:r w:rsidRPr="003C6243">
        <w:rPr>
          <w:i/>
        </w:rPr>
        <w:t>và</w:t>
      </w:r>
      <w:proofErr w:type="spellEnd"/>
      <w:r w:rsidRPr="003C6243">
        <w:rPr>
          <w:i/>
        </w:rPr>
        <w:t xml:space="preserve"> </w:t>
      </w:r>
      <w:proofErr w:type="spellStart"/>
      <w:r w:rsidRPr="003C6243">
        <w:rPr>
          <w:i/>
        </w:rPr>
        <w:t>bị</w:t>
      </w:r>
      <w:proofErr w:type="spellEnd"/>
      <w:r w:rsidRPr="003C6243">
        <w:rPr>
          <w:i/>
        </w:rPr>
        <w:t xml:space="preserve"> </w:t>
      </w:r>
      <w:proofErr w:type="spellStart"/>
      <w:r w:rsidRPr="003C6243">
        <w:rPr>
          <w:i/>
        </w:rPr>
        <w:t>chúng</w:t>
      </w:r>
      <w:proofErr w:type="spellEnd"/>
      <w:r w:rsidRPr="003C6243">
        <w:rPr>
          <w:i/>
        </w:rPr>
        <w:t xml:space="preserve"> </w:t>
      </w:r>
      <w:proofErr w:type="spellStart"/>
      <w:r w:rsidRPr="003C6243">
        <w:rPr>
          <w:i/>
        </w:rPr>
        <w:t>lôi</w:t>
      </w:r>
      <w:proofErr w:type="spellEnd"/>
      <w:r w:rsidRPr="003C6243">
        <w:rPr>
          <w:i/>
        </w:rPr>
        <w:t xml:space="preserve"> </w:t>
      </w:r>
      <w:proofErr w:type="spellStart"/>
      <w:r w:rsidRPr="003C6243">
        <w:rPr>
          <w:i/>
        </w:rPr>
        <w:t>kéo</w:t>
      </w:r>
      <w:proofErr w:type="spellEnd"/>
      <w:r w:rsidRPr="003C6243">
        <w:rPr>
          <w:i/>
        </w:rPr>
        <w:t xml:space="preserve"> </w:t>
      </w:r>
      <w:proofErr w:type="spellStart"/>
      <w:r w:rsidRPr="003C6243">
        <w:rPr>
          <w:i/>
        </w:rPr>
        <w:t>vào</w:t>
      </w:r>
      <w:proofErr w:type="spellEnd"/>
      <w:r w:rsidRPr="003C6243">
        <w:rPr>
          <w:i/>
        </w:rPr>
        <w:t xml:space="preserve"> con </w:t>
      </w:r>
      <w:proofErr w:type="spellStart"/>
      <w:r w:rsidRPr="003C6243">
        <w:rPr>
          <w:i/>
        </w:rPr>
        <w:t>đường</w:t>
      </w:r>
      <w:proofErr w:type="spellEnd"/>
      <w:r w:rsidRPr="003C6243">
        <w:rPr>
          <w:i/>
        </w:rPr>
        <w:t xml:space="preserve"> </w:t>
      </w:r>
      <w:proofErr w:type="spellStart"/>
      <w:r w:rsidRPr="003C6243">
        <w:rPr>
          <w:i/>
        </w:rPr>
        <w:t>hút</w:t>
      </w:r>
      <w:proofErr w:type="spellEnd"/>
      <w:r w:rsidRPr="003C6243">
        <w:rPr>
          <w:i/>
        </w:rPr>
        <w:t xml:space="preserve"> </w:t>
      </w:r>
      <w:r w:rsidR="00415791">
        <w:rPr>
          <w:i/>
          <w:lang w:val="vi-VN"/>
        </w:rPr>
        <w:t>ch</w:t>
      </w:r>
      <w:proofErr w:type="spellStart"/>
      <w:r w:rsidRPr="003C6243">
        <w:rPr>
          <w:i/>
        </w:rPr>
        <w:t>ích</w:t>
      </w:r>
      <w:proofErr w:type="spellEnd"/>
      <w:r w:rsidRPr="003C6243">
        <w:rPr>
          <w:i/>
        </w:rPr>
        <w:t>.</w:t>
      </w:r>
      <w:proofErr w:type="gramEnd"/>
      <w:r w:rsidRPr="003C6243">
        <w:rPr>
          <w:i/>
        </w:rPr>
        <w:t xml:space="preserve"> </w:t>
      </w:r>
      <w:proofErr w:type="spellStart"/>
      <w:proofErr w:type="gramStart"/>
      <w:r w:rsidRPr="003C6243">
        <w:rPr>
          <w:i/>
        </w:rPr>
        <w:t>Có</w:t>
      </w:r>
      <w:proofErr w:type="spellEnd"/>
      <w:r w:rsidRPr="003C6243">
        <w:rPr>
          <w:i/>
        </w:rPr>
        <w:t xml:space="preserve"> </w:t>
      </w:r>
      <w:proofErr w:type="spellStart"/>
      <w:r w:rsidRPr="003C6243">
        <w:rPr>
          <w:i/>
        </w:rPr>
        <w:t>lần</w:t>
      </w:r>
      <w:proofErr w:type="spellEnd"/>
      <w:r w:rsidRPr="003C6243">
        <w:rPr>
          <w:i/>
        </w:rPr>
        <w:t xml:space="preserve"> </w:t>
      </w:r>
      <w:proofErr w:type="spellStart"/>
      <w:r w:rsidRPr="003C6243">
        <w:rPr>
          <w:i/>
        </w:rPr>
        <w:t>chúng</w:t>
      </w:r>
      <w:proofErr w:type="spellEnd"/>
      <w:r w:rsidRPr="003C6243">
        <w:rPr>
          <w:i/>
        </w:rPr>
        <w:t xml:space="preserve"> </w:t>
      </w:r>
      <w:proofErr w:type="spellStart"/>
      <w:r w:rsidRPr="003C6243">
        <w:rPr>
          <w:i/>
        </w:rPr>
        <w:t>bắt</w:t>
      </w:r>
      <w:proofErr w:type="spellEnd"/>
      <w:r w:rsidRPr="003C6243">
        <w:rPr>
          <w:i/>
        </w:rPr>
        <w:t xml:space="preserve"> T </w:t>
      </w:r>
      <w:proofErr w:type="spellStart"/>
      <w:r w:rsidRPr="003C6243">
        <w:rPr>
          <w:i/>
        </w:rPr>
        <w:t>phải</w:t>
      </w:r>
      <w:proofErr w:type="spellEnd"/>
      <w:r w:rsidRPr="003C6243">
        <w:rPr>
          <w:i/>
        </w:rPr>
        <w:t xml:space="preserve"> </w:t>
      </w:r>
      <w:proofErr w:type="spellStart"/>
      <w:r w:rsidRPr="003C6243">
        <w:rPr>
          <w:i/>
        </w:rPr>
        <w:t>lấy</w:t>
      </w:r>
      <w:proofErr w:type="spellEnd"/>
      <w:r w:rsidRPr="003C6243">
        <w:rPr>
          <w:i/>
        </w:rPr>
        <w:t xml:space="preserve"> </w:t>
      </w:r>
      <w:proofErr w:type="spellStart"/>
      <w:r w:rsidRPr="003C6243">
        <w:rPr>
          <w:i/>
        </w:rPr>
        <w:t>trộm</w:t>
      </w:r>
      <w:proofErr w:type="spellEnd"/>
      <w:r w:rsidRPr="003C6243">
        <w:rPr>
          <w:i/>
        </w:rPr>
        <w:t xml:space="preserve"> </w:t>
      </w:r>
      <w:proofErr w:type="spellStart"/>
      <w:r w:rsidRPr="003C6243">
        <w:rPr>
          <w:i/>
        </w:rPr>
        <w:t>tiền</w:t>
      </w:r>
      <w:proofErr w:type="spellEnd"/>
      <w:r w:rsidRPr="003C6243">
        <w:rPr>
          <w:i/>
        </w:rPr>
        <w:t xml:space="preserve"> </w:t>
      </w:r>
      <w:proofErr w:type="spellStart"/>
      <w:r w:rsidRPr="003C6243">
        <w:rPr>
          <w:i/>
        </w:rPr>
        <w:t>của</w:t>
      </w:r>
      <w:proofErr w:type="spellEnd"/>
      <w:r w:rsidRPr="003C6243">
        <w:rPr>
          <w:i/>
        </w:rPr>
        <w:t xml:space="preserve"> </w:t>
      </w:r>
      <w:proofErr w:type="spellStart"/>
      <w:r w:rsidRPr="003C6243">
        <w:rPr>
          <w:i/>
        </w:rPr>
        <w:t>các</w:t>
      </w:r>
      <w:proofErr w:type="spellEnd"/>
      <w:r w:rsidRPr="003C6243">
        <w:rPr>
          <w:i/>
        </w:rPr>
        <w:t xml:space="preserve"> </w:t>
      </w:r>
      <w:proofErr w:type="spellStart"/>
      <w:r w:rsidRPr="003C6243">
        <w:rPr>
          <w:i/>
        </w:rPr>
        <w:t>bạn</w:t>
      </w:r>
      <w:proofErr w:type="spellEnd"/>
      <w:r w:rsidRPr="003C6243">
        <w:rPr>
          <w:i/>
        </w:rPr>
        <w:t xml:space="preserve"> </w:t>
      </w:r>
      <w:proofErr w:type="spellStart"/>
      <w:r w:rsidRPr="003C6243">
        <w:rPr>
          <w:i/>
        </w:rPr>
        <w:t>cùng</w:t>
      </w:r>
      <w:proofErr w:type="spellEnd"/>
      <w:r w:rsidRPr="003C6243">
        <w:rPr>
          <w:i/>
        </w:rPr>
        <w:t xml:space="preserve"> </w:t>
      </w:r>
      <w:proofErr w:type="spellStart"/>
      <w:r w:rsidRPr="003C6243">
        <w:rPr>
          <w:i/>
        </w:rPr>
        <w:t>lớp</w:t>
      </w:r>
      <w:proofErr w:type="spellEnd"/>
      <w:r w:rsidRPr="003C6243">
        <w:rPr>
          <w:i/>
        </w:rPr>
        <w:t xml:space="preserve"> </w:t>
      </w:r>
      <w:proofErr w:type="spellStart"/>
      <w:r w:rsidRPr="003C6243">
        <w:rPr>
          <w:i/>
        </w:rPr>
        <w:t>để</w:t>
      </w:r>
      <w:proofErr w:type="spellEnd"/>
      <w:r w:rsidRPr="003C6243">
        <w:rPr>
          <w:i/>
        </w:rPr>
        <w:t xml:space="preserve"> </w:t>
      </w:r>
      <w:proofErr w:type="spellStart"/>
      <w:r w:rsidRPr="003C6243">
        <w:rPr>
          <w:i/>
        </w:rPr>
        <w:t>nộp</w:t>
      </w:r>
      <w:proofErr w:type="spellEnd"/>
      <w:r w:rsidRPr="003C6243">
        <w:rPr>
          <w:i/>
        </w:rPr>
        <w:t xml:space="preserve"> </w:t>
      </w:r>
      <w:proofErr w:type="spellStart"/>
      <w:r w:rsidRPr="003C6243">
        <w:rPr>
          <w:i/>
        </w:rPr>
        <w:t>cho</w:t>
      </w:r>
      <w:proofErr w:type="spellEnd"/>
      <w:r w:rsidRPr="003C6243">
        <w:rPr>
          <w:i/>
        </w:rPr>
        <w:t xml:space="preserve"> </w:t>
      </w:r>
      <w:proofErr w:type="spellStart"/>
      <w:r w:rsidRPr="003C6243">
        <w:rPr>
          <w:i/>
        </w:rPr>
        <w:t>chúng</w:t>
      </w:r>
      <w:proofErr w:type="spellEnd"/>
      <w:r w:rsidRPr="003C6243">
        <w:rPr>
          <w:i/>
        </w:rPr>
        <w:t>.</w:t>
      </w:r>
      <w:proofErr w:type="gramEnd"/>
    </w:p>
    <w:p w:rsidR="00D02E11" w:rsidRPr="003C6243" w:rsidRDefault="00D02E11" w:rsidP="00D02E11">
      <w:pPr>
        <w:pStyle w:val="ListParagraph"/>
        <w:numPr>
          <w:ilvl w:val="0"/>
          <w:numId w:val="2"/>
        </w:numPr>
        <w:spacing w:line="276" w:lineRule="auto"/>
        <w:jc w:val="both"/>
        <w:rPr>
          <w:sz w:val="28"/>
          <w:szCs w:val="28"/>
        </w:rPr>
      </w:pPr>
      <w:proofErr w:type="spellStart"/>
      <w:r w:rsidRPr="003C6243">
        <w:rPr>
          <w:sz w:val="28"/>
          <w:szCs w:val="28"/>
        </w:rPr>
        <w:t>Em</w:t>
      </w:r>
      <w:proofErr w:type="spellEnd"/>
      <w:r w:rsidRPr="003C6243">
        <w:rPr>
          <w:sz w:val="28"/>
          <w:szCs w:val="28"/>
        </w:rPr>
        <w:t xml:space="preserve"> </w:t>
      </w:r>
      <w:proofErr w:type="spellStart"/>
      <w:r w:rsidRPr="003C6243">
        <w:rPr>
          <w:sz w:val="28"/>
          <w:szCs w:val="28"/>
        </w:rPr>
        <w:t>có</w:t>
      </w:r>
      <w:proofErr w:type="spellEnd"/>
      <w:r w:rsidRPr="003C6243">
        <w:rPr>
          <w:sz w:val="28"/>
          <w:szCs w:val="28"/>
        </w:rPr>
        <w:t xml:space="preserve"> </w:t>
      </w:r>
      <w:proofErr w:type="spellStart"/>
      <w:r w:rsidRPr="003C6243">
        <w:rPr>
          <w:sz w:val="28"/>
          <w:szCs w:val="28"/>
        </w:rPr>
        <w:t>nhận</w:t>
      </w:r>
      <w:proofErr w:type="spellEnd"/>
      <w:r w:rsidRPr="003C6243">
        <w:rPr>
          <w:sz w:val="28"/>
          <w:szCs w:val="28"/>
        </w:rPr>
        <w:t xml:space="preserve"> </w:t>
      </w:r>
      <w:proofErr w:type="spellStart"/>
      <w:r w:rsidRPr="003C6243">
        <w:rPr>
          <w:sz w:val="28"/>
          <w:szCs w:val="28"/>
        </w:rPr>
        <w:t>xét</w:t>
      </w:r>
      <w:proofErr w:type="spellEnd"/>
      <w:r w:rsidRPr="003C6243">
        <w:rPr>
          <w:sz w:val="28"/>
          <w:szCs w:val="28"/>
        </w:rPr>
        <w:t xml:space="preserve"> </w:t>
      </w:r>
      <w:proofErr w:type="spellStart"/>
      <w:r w:rsidRPr="003C6243">
        <w:rPr>
          <w:sz w:val="28"/>
          <w:szCs w:val="28"/>
        </w:rPr>
        <w:t>gì</w:t>
      </w:r>
      <w:proofErr w:type="spellEnd"/>
      <w:r w:rsidRPr="003C6243">
        <w:rPr>
          <w:sz w:val="28"/>
          <w:szCs w:val="28"/>
        </w:rPr>
        <w:t xml:space="preserve"> </w:t>
      </w:r>
      <w:proofErr w:type="spellStart"/>
      <w:r w:rsidRPr="003C6243">
        <w:rPr>
          <w:sz w:val="28"/>
          <w:szCs w:val="28"/>
        </w:rPr>
        <w:t>về</w:t>
      </w:r>
      <w:proofErr w:type="spellEnd"/>
      <w:r w:rsidRPr="003C6243">
        <w:rPr>
          <w:sz w:val="28"/>
          <w:szCs w:val="28"/>
        </w:rPr>
        <w:t xml:space="preserve"> </w:t>
      </w:r>
      <w:proofErr w:type="spellStart"/>
      <w:r w:rsidRPr="003C6243">
        <w:rPr>
          <w:sz w:val="28"/>
          <w:szCs w:val="28"/>
        </w:rPr>
        <w:t>hành</w:t>
      </w:r>
      <w:proofErr w:type="spellEnd"/>
      <w:r w:rsidRPr="003C6243">
        <w:rPr>
          <w:sz w:val="28"/>
          <w:szCs w:val="28"/>
        </w:rPr>
        <w:t xml:space="preserve"> </w:t>
      </w:r>
      <w:proofErr w:type="gramStart"/>
      <w:r w:rsidRPr="003C6243">
        <w:rPr>
          <w:sz w:val="28"/>
          <w:szCs w:val="28"/>
        </w:rPr>
        <w:t>vi</w:t>
      </w:r>
      <w:proofErr w:type="gramEnd"/>
      <w:r w:rsidRPr="003C6243">
        <w:rPr>
          <w:sz w:val="28"/>
          <w:szCs w:val="28"/>
        </w:rPr>
        <w:t xml:space="preserve"> </w:t>
      </w:r>
      <w:proofErr w:type="spellStart"/>
      <w:r w:rsidRPr="003C6243">
        <w:rPr>
          <w:sz w:val="28"/>
          <w:szCs w:val="28"/>
        </w:rPr>
        <w:t>của</w:t>
      </w:r>
      <w:proofErr w:type="spellEnd"/>
      <w:r w:rsidRPr="003C6243">
        <w:rPr>
          <w:sz w:val="28"/>
          <w:szCs w:val="28"/>
        </w:rPr>
        <w:t xml:space="preserve"> T?</w:t>
      </w:r>
    </w:p>
    <w:p w:rsidR="00D02E11" w:rsidRPr="003C6243" w:rsidRDefault="00D02E11" w:rsidP="00D02E11">
      <w:pPr>
        <w:pStyle w:val="ListParagraph"/>
        <w:numPr>
          <w:ilvl w:val="0"/>
          <w:numId w:val="2"/>
        </w:numPr>
        <w:spacing w:line="276" w:lineRule="auto"/>
        <w:jc w:val="both"/>
        <w:rPr>
          <w:sz w:val="28"/>
          <w:szCs w:val="28"/>
        </w:rPr>
      </w:pPr>
      <w:r w:rsidRPr="003C6243">
        <w:rPr>
          <w:sz w:val="28"/>
          <w:szCs w:val="28"/>
        </w:rPr>
        <w:t xml:space="preserve"> </w:t>
      </w:r>
      <w:proofErr w:type="spellStart"/>
      <w:r w:rsidRPr="003C6243">
        <w:rPr>
          <w:sz w:val="28"/>
          <w:szCs w:val="28"/>
        </w:rPr>
        <w:t>Là</w:t>
      </w:r>
      <w:proofErr w:type="spellEnd"/>
      <w:r w:rsidRPr="003C6243">
        <w:rPr>
          <w:sz w:val="28"/>
          <w:szCs w:val="28"/>
        </w:rPr>
        <w:t xml:space="preserve"> </w:t>
      </w:r>
      <w:proofErr w:type="spellStart"/>
      <w:r w:rsidRPr="003C6243">
        <w:rPr>
          <w:sz w:val="28"/>
          <w:szCs w:val="28"/>
        </w:rPr>
        <w:t>bạn</w:t>
      </w:r>
      <w:proofErr w:type="spellEnd"/>
      <w:r w:rsidRPr="003C6243">
        <w:rPr>
          <w:sz w:val="28"/>
          <w:szCs w:val="28"/>
        </w:rPr>
        <w:t xml:space="preserve"> </w:t>
      </w:r>
      <w:proofErr w:type="spellStart"/>
      <w:r w:rsidRPr="003C6243">
        <w:rPr>
          <w:sz w:val="28"/>
          <w:szCs w:val="28"/>
        </w:rPr>
        <w:t>học</w:t>
      </w:r>
      <w:proofErr w:type="spellEnd"/>
      <w:r w:rsidRPr="003C6243">
        <w:rPr>
          <w:sz w:val="28"/>
          <w:szCs w:val="28"/>
        </w:rPr>
        <w:t xml:space="preserve"> </w:t>
      </w:r>
      <w:proofErr w:type="spellStart"/>
      <w:r w:rsidRPr="003C6243">
        <w:rPr>
          <w:sz w:val="28"/>
          <w:szCs w:val="28"/>
        </w:rPr>
        <w:t>cùng</w:t>
      </w:r>
      <w:proofErr w:type="spellEnd"/>
      <w:r w:rsidRPr="003C6243">
        <w:rPr>
          <w:sz w:val="28"/>
          <w:szCs w:val="28"/>
        </w:rPr>
        <w:t xml:space="preserve"> </w:t>
      </w:r>
      <w:proofErr w:type="spellStart"/>
      <w:r w:rsidRPr="003C6243">
        <w:rPr>
          <w:sz w:val="28"/>
          <w:szCs w:val="28"/>
        </w:rPr>
        <w:t>lớp</w:t>
      </w:r>
      <w:proofErr w:type="spellEnd"/>
      <w:r w:rsidRPr="003C6243">
        <w:rPr>
          <w:sz w:val="28"/>
          <w:szCs w:val="28"/>
        </w:rPr>
        <w:t xml:space="preserve"> </w:t>
      </w:r>
      <w:proofErr w:type="spellStart"/>
      <w:r w:rsidRPr="003C6243">
        <w:rPr>
          <w:sz w:val="28"/>
          <w:szCs w:val="28"/>
        </w:rPr>
        <w:t>với</w:t>
      </w:r>
      <w:proofErr w:type="spellEnd"/>
      <w:r w:rsidRPr="003C6243">
        <w:rPr>
          <w:sz w:val="28"/>
          <w:szCs w:val="28"/>
        </w:rPr>
        <w:t xml:space="preserve"> T, </w:t>
      </w:r>
      <w:proofErr w:type="spellStart"/>
      <w:r w:rsidRPr="003C6243">
        <w:rPr>
          <w:sz w:val="28"/>
          <w:szCs w:val="28"/>
        </w:rPr>
        <w:t>em</w:t>
      </w:r>
      <w:proofErr w:type="spellEnd"/>
      <w:r w:rsidRPr="003C6243">
        <w:rPr>
          <w:sz w:val="28"/>
          <w:szCs w:val="28"/>
        </w:rPr>
        <w:t xml:space="preserve"> </w:t>
      </w:r>
      <w:proofErr w:type="spellStart"/>
      <w:r w:rsidRPr="003C6243">
        <w:rPr>
          <w:sz w:val="28"/>
          <w:szCs w:val="28"/>
        </w:rPr>
        <w:t>sẽ</w:t>
      </w:r>
      <w:proofErr w:type="spellEnd"/>
      <w:r w:rsidRPr="003C6243">
        <w:rPr>
          <w:sz w:val="28"/>
          <w:szCs w:val="28"/>
        </w:rPr>
        <w:t xml:space="preserve"> </w:t>
      </w:r>
      <w:proofErr w:type="spellStart"/>
      <w:r w:rsidRPr="003C6243">
        <w:rPr>
          <w:sz w:val="28"/>
          <w:szCs w:val="28"/>
        </w:rPr>
        <w:t>khuyên</w:t>
      </w:r>
      <w:proofErr w:type="spellEnd"/>
      <w:r w:rsidRPr="003C6243">
        <w:rPr>
          <w:sz w:val="28"/>
          <w:szCs w:val="28"/>
        </w:rPr>
        <w:t xml:space="preserve"> </w:t>
      </w:r>
      <w:proofErr w:type="spellStart"/>
      <w:r w:rsidRPr="003C6243">
        <w:rPr>
          <w:sz w:val="28"/>
          <w:szCs w:val="28"/>
        </w:rPr>
        <w:t>bạn</w:t>
      </w:r>
      <w:proofErr w:type="spellEnd"/>
      <w:r w:rsidRPr="003C6243">
        <w:rPr>
          <w:sz w:val="28"/>
          <w:szCs w:val="28"/>
        </w:rPr>
        <w:t xml:space="preserve"> </w:t>
      </w:r>
      <w:proofErr w:type="spellStart"/>
      <w:r w:rsidRPr="003C6243">
        <w:rPr>
          <w:sz w:val="28"/>
          <w:szCs w:val="28"/>
        </w:rPr>
        <w:t>điều</w:t>
      </w:r>
      <w:proofErr w:type="spellEnd"/>
      <w:r w:rsidRPr="003C6243">
        <w:rPr>
          <w:sz w:val="28"/>
          <w:szCs w:val="28"/>
        </w:rPr>
        <w:t xml:space="preserve"> </w:t>
      </w:r>
      <w:proofErr w:type="spellStart"/>
      <w:proofErr w:type="gramStart"/>
      <w:r w:rsidRPr="003C6243">
        <w:rPr>
          <w:sz w:val="28"/>
          <w:szCs w:val="28"/>
        </w:rPr>
        <w:t>gì</w:t>
      </w:r>
      <w:proofErr w:type="spellEnd"/>
      <w:r w:rsidRPr="003C6243">
        <w:rPr>
          <w:sz w:val="28"/>
          <w:szCs w:val="28"/>
        </w:rPr>
        <w:t xml:space="preserve"> ?</w:t>
      </w:r>
      <w:proofErr w:type="gramEnd"/>
      <w:r w:rsidRPr="003C6243">
        <w:rPr>
          <w:sz w:val="28"/>
          <w:szCs w:val="28"/>
        </w:rPr>
        <w:t xml:space="preserve"> </w:t>
      </w:r>
    </w:p>
    <w:p w:rsidR="00D02E11" w:rsidRDefault="00D02E11" w:rsidP="00D02E11">
      <w:pPr>
        <w:spacing w:line="276" w:lineRule="auto"/>
        <w:ind w:firstLine="360"/>
        <w:jc w:val="both"/>
      </w:pPr>
    </w:p>
    <w:p w:rsidR="002C7055" w:rsidRPr="005E0D17" w:rsidRDefault="002C7055" w:rsidP="002C7055">
      <w:pPr>
        <w:jc w:val="center"/>
        <w:rPr>
          <w:color w:val="000000"/>
          <w:lang w:val="nl-NL"/>
        </w:rPr>
      </w:pPr>
    </w:p>
    <w:p w:rsidR="002C7055" w:rsidRPr="005E0D17" w:rsidRDefault="002C7055" w:rsidP="002C7055">
      <w:pPr>
        <w:jc w:val="center"/>
        <w:rPr>
          <w:color w:val="000000"/>
          <w:lang w:val="nl-NL"/>
        </w:rPr>
      </w:pPr>
      <w:r w:rsidRPr="005E0D17">
        <w:rPr>
          <w:color w:val="000000"/>
          <w:lang w:val="nl-NL"/>
        </w:rPr>
        <w:t>..............Hết ................</w:t>
      </w:r>
    </w:p>
    <w:p w:rsidR="002C7055" w:rsidRDefault="002C7055" w:rsidP="002C7055">
      <w:pPr>
        <w:jc w:val="center"/>
        <w:rPr>
          <w:color w:val="000000"/>
          <w:lang w:val="nl-NL"/>
        </w:rPr>
      </w:pPr>
    </w:p>
    <w:p w:rsidR="002C7055" w:rsidRDefault="002C7055" w:rsidP="002C7055">
      <w:pPr>
        <w:jc w:val="center"/>
        <w:rPr>
          <w:color w:val="000000"/>
          <w:lang w:val="nl-NL"/>
        </w:rPr>
      </w:pPr>
    </w:p>
    <w:p w:rsidR="002C7055" w:rsidRDefault="002C7055" w:rsidP="002C7055">
      <w:pPr>
        <w:jc w:val="center"/>
        <w:rPr>
          <w:color w:val="000000"/>
          <w:lang w:val="nl-NL"/>
        </w:rPr>
      </w:pPr>
    </w:p>
    <w:p w:rsidR="002C7055" w:rsidRDefault="002C7055" w:rsidP="002C7055">
      <w:pPr>
        <w:jc w:val="center"/>
        <w:rPr>
          <w:color w:val="000000"/>
          <w:lang w:val="nl-NL"/>
        </w:rPr>
      </w:pPr>
    </w:p>
    <w:p w:rsidR="002C7055" w:rsidRDefault="002C7055" w:rsidP="002C7055">
      <w:pPr>
        <w:jc w:val="center"/>
        <w:rPr>
          <w:color w:val="000000"/>
          <w:lang w:val="nl-NL"/>
        </w:rPr>
      </w:pPr>
    </w:p>
    <w:p w:rsidR="002C7055" w:rsidRDefault="002C7055" w:rsidP="002C7055">
      <w:pPr>
        <w:jc w:val="center"/>
        <w:rPr>
          <w:color w:val="000000"/>
          <w:lang w:val="nl-NL"/>
        </w:rPr>
      </w:pPr>
    </w:p>
    <w:p w:rsidR="002C7055" w:rsidRDefault="002C7055" w:rsidP="002C7055">
      <w:pPr>
        <w:jc w:val="center"/>
        <w:rPr>
          <w:color w:val="000000"/>
          <w:lang w:val="nl-NL"/>
        </w:rPr>
      </w:pPr>
    </w:p>
    <w:p w:rsidR="002C7055" w:rsidRDefault="002C7055" w:rsidP="002C7055">
      <w:pPr>
        <w:jc w:val="center"/>
        <w:rPr>
          <w:color w:val="000000"/>
          <w:lang w:val="nl-NL"/>
        </w:rPr>
      </w:pPr>
    </w:p>
    <w:p w:rsidR="002C7055" w:rsidRDefault="002C7055" w:rsidP="002C7055">
      <w:pPr>
        <w:jc w:val="center"/>
        <w:rPr>
          <w:color w:val="000000"/>
          <w:lang w:val="nl-NL"/>
        </w:rPr>
      </w:pPr>
    </w:p>
    <w:p w:rsidR="002C7055" w:rsidRDefault="002C7055" w:rsidP="002C7055">
      <w:pPr>
        <w:jc w:val="center"/>
        <w:rPr>
          <w:color w:val="000000"/>
          <w:lang w:val="nl-NL"/>
        </w:rPr>
      </w:pPr>
    </w:p>
    <w:p w:rsidR="002C7055" w:rsidRDefault="002C7055" w:rsidP="002C7055">
      <w:pPr>
        <w:jc w:val="center"/>
        <w:rPr>
          <w:color w:val="000000"/>
          <w:lang w:val="nl-NL"/>
        </w:rPr>
      </w:pPr>
    </w:p>
    <w:p w:rsidR="002C7055" w:rsidRDefault="002C7055" w:rsidP="002C7055">
      <w:pPr>
        <w:jc w:val="center"/>
        <w:rPr>
          <w:color w:val="000000"/>
          <w:lang w:val="nl-NL"/>
        </w:rPr>
      </w:pPr>
    </w:p>
    <w:p w:rsidR="002C7055" w:rsidRDefault="002C7055" w:rsidP="002C7055">
      <w:pPr>
        <w:jc w:val="center"/>
        <w:rPr>
          <w:color w:val="000000"/>
          <w:lang w:val="nl-NL"/>
        </w:rPr>
      </w:pPr>
    </w:p>
    <w:p w:rsidR="002C7055" w:rsidRDefault="002C7055" w:rsidP="002C7055">
      <w:pPr>
        <w:jc w:val="center"/>
        <w:rPr>
          <w:color w:val="000000"/>
          <w:lang w:val="nl-NL"/>
        </w:rPr>
      </w:pPr>
    </w:p>
    <w:p w:rsidR="002C7055" w:rsidRDefault="002C7055" w:rsidP="002C7055">
      <w:pPr>
        <w:jc w:val="center"/>
        <w:rPr>
          <w:color w:val="000000"/>
          <w:lang w:val="nl-NL"/>
        </w:rPr>
      </w:pPr>
    </w:p>
    <w:p w:rsidR="002C7055" w:rsidRDefault="002C7055" w:rsidP="002C7055">
      <w:pPr>
        <w:jc w:val="center"/>
        <w:rPr>
          <w:color w:val="000000"/>
          <w:lang w:val="nl-NL"/>
        </w:rPr>
      </w:pPr>
    </w:p>
    <w:p w:rsidR="002C7055" w:rsidRDefault="002C7055" w:rsidP="002C7055">
      <w:pPr>
        <w:jc w:val="center"/>
        <w:rPr>
          <w:color w:val="000000"/>
          <w:lang w:val="nl-NL"/>
        </w:rPr>
      </w:pPr>
    </w:p>
    <w:p w:rsidR="002C7055" w:rsidRDefault="002C7055" w:rsidP="002C7055">
      <w:pPr>
        <w:jc w:val="center"/>
        <w:rPr>
          <w:color w:val="000000"/>
          <w:lang w:val="nl-NL"/>
        </w:rPr>
      </w:pPr>
    </w:p>
    <w:p w:rsidR="002C7055" w:rsidRDefault="002C7055" w:rsidP="002C7055">
      <w:pPr>
        <w:jc w:val="center"/>
        <w:rPr>
          <w:color w:val="000000"/>
          <w:lang w:val="nl-NL"/>
        </w:rPr>
      </w:pPr>
    </w:p>
    <w:p w:rsidR="002C7055" w:rsidRDefault="002C7055" w:rsidP="002C7055">
      <w:pPr>
        <w:jc w:val="center"/>
        <w:rPr>
          <w:color w:val="000000"/>
          <w:lang w:val="nl-NL"/>
        </w:rPr>
      </w:pPr>
    </w:p>
    <w:p w:rsidR="002C7055" w:rsidRDefault="002C7055" w:rsidP="002C7055">
      <w:pPr>
        <w:jc w:val="center"/>
        <w:rPr>
          <w:color w:val="000000"/>
          <w:lang w:val="nl-NL"/>
        </w:rPr>
      </w:pPr>
    </w:p>
    <w:p w:rsidR="002C7055" w:rsidRDefault="002C7055" w:rsidP="002C7055">
      <w:pPr>
        <w:jc w:val="center"/>
        <w:rPr>
          <w:color w:val="000000"/>
          <w:lang w:val="nl-NL"/>
        </w:rPr>
      </w:pPr>
    </w:p>
    <w:p w:rsidR="002C7055" w:rsidRDefault="002C7055" w:rsidP="002C7055">
      <w:pPr>
        <w:jc w:val="center"/>
        <w:rPr>
          <w:color w:val="000000"/>
          <w:lang w:val="nl-NL"/>
        </w:rPr>
      </w:pPr>
    </w:p>
    <w:p w:rsidR="002C7055" w:rsidRDefault="002C7055" w:rsidP="002C7055">
      <w:pPr>
        <w:jc w:val="center"/>
        <w:rPr>
          <w:color w:val="000000"/>
          <w:lang w:val="nl-NL"/>
        </w:rPr>
      </w:pPr>
    </w:p>
    <w:p w:rsidR="0013002B" w:rsidRDefault="0013002B" w:rsidP="002C7055">
      <w:pPr>
        <w:jc w:val="center"/>
        <w:rPr>
          <w:color w:val="000000"/>
          <w:lang w:val="nl-NL"/>
        </w:rPr>
      </w:pPr>
    </w:p>
    <w:p w:rsidR="0013002B" w:rsidRDefault="0013002B" w:rsidP="002C7055">
      <w:pPr>
        <w:jc w:val="center"/>
        <w:rPr>
          <w:color w:val="000000"/>
          <w:lang w:val="nl-NL"/>
        </w:rPr>
      </w:pPr>
    </w:p>
    <w:tbl>
      <w:tblPr>
        <w:tblW w:w="11057" w:type="dxa"/>
        <w:tblInd w:w="-459" w:type="dxa"/>
        <w:tblBorders>
          <w:insideH w:val="single" w:sz="4" w:space="0" w:color="auto"/>
          <w:insideV w:val="single" w:sz="4" w:space="0" w:color="auto"/>
        </w:tblBorders>
        <w:tblLook w:val="01E0" w:firstRow="1" w:lastRow="1" w:firstColumn="1" w:lastColumn="1" w:noHBand="0" w:noVBand="0"/>
      </w:tblPr>
      <w:tblGrid>
        <w:gridCol w:w="5103"/>
        <w:gridCol w:w="5954"/>
      </w:tblGrid>
      <w:tr w:rsidR="00415791" w:rsidRPr="000E4D0E" w:rsidTr="00415791">
        <w:trPr>
          <w:trHeight w:val="634"/>
        </w:trPr>
        <w:tc>
          <w:tcPr>
            <w:tcW w:w="5103" w:type="dxa"/>
            <w:tcBorders>
              <w:top w:val="nil"/>
              <w:bottom w:val="nil"/>
              <w:right w:val="nil"/>
            </w:tcBorders>
          </w:tcPr>
          <w:p w:rsidR="00415791" w:rsidRPr="009F0D4F" w:rsidRDefault="00415791" w:rsidP="00761F63">
            <w:pPr>
              <w:jc w:val="center"/>
            </w:pPr>
            <w:r w:rsidRPr="009F0D4F">
              <w:t xml:space="preserve">PHÒNG </w:t>
            </w:r>
            <w:r w:rsidRPr="009F0D4F">
              <w:rPr>
                <w:lang w:val="vi-VN"/>
              </w:rPr>
              <w:t xml:space="preserve">GD&amp;ĐT </w:t>
            </w:r>
            <w:r w:rsidRPr="009F0D4F">
              <w:t>ĐÔNG TRIỀU</w:t>
            </w:r>
          </w:p>
          <w:p w:rsidR="00415791" w:rsidRPr="009F0D4F" w:rsidRDefault="00573035" w:rsidP="00761F63">
            <w:pPr>
              <w:jc w:val="center"/>
              <w:rPr>
                <w:b/>
                <w:lang w:val="vi-VN"/>
              </w:rPr>
            </w:pPr>
            <w:r>
              <w:rPr>
                <w:b/>
                <w:noProof/>
              </w:rPr>
              <w:pict>
                <v:line id="_x0000_s1028" style="position:absolute;left:0;text-align:left;z-index:251664384" from="97.55pt,18.7pt" to="196.55pt,18.7pt"/>
              </w:pict>
            </w:r>
            <w:r w:rsidR="00415791" w:rsidRPr="009F0D4F">
              <w:rPr>
                <w:b/>
              </w:rPr>
              <w:t>TRƯỜNG THCS HỒNG THÁI ĐÔNG</w:t>
            </w:r>
          </w:p>
        </w:tc>
        <w:tc>
          <w:tcPr>
            <w:tcW w:w="5954" w:type="dxa"/>
            <w:tcBorders>
              <w:left w:val="nil"/>
            </w:tcBorders>
          </w:tcPr>
          <w:p w:rsidR="00415791" w:rsidRPr="00714B4E" w:rsidRDefault="00415791" w:rsidP="00761F63">
            <w:pPr>
              <w:jc w:val="center"/>
              <w:rPr>
                <w:b/>
              </w:rPr>
            </w:pPr>
            <w:r>
              <w:rPr>
                <w:b/>
                <w:lang w:val="vi-VN"/>
              </w:rPr>
              <w:t xml:space="preserve">HƯỚNG DẪN CHẤM </w:t>
            </w:r>
            <w:r w:rsidRPr="00714B4E">
              <w:rPr>
                <w:b/>
              </w:rPr>
              <w:t xml:space="preserve">KIỂM TRA HỌC KÌ </w:t>
            </w:r>
            <w:r>
              <w:rPr>
                <w:b/>
                <w:lang w:val="vi-VN"/>
              </w:rPr>
              <w:t>I</w:t>
            </w:r>
            <w:r w:rsidRPr="00714B4E">
              <w:rPr>
                <w:b/>
              </w:rPr>
              <w:t xml:space="preserve">I </w:t>
            </w:r>
          </w:p>
          <w:p w:rsidR="00415791" w:rsidRPr="009F0D4F" w:rsidRDefault="00415791" w:rsidP="00761F63">
            <w:pPr>
              <w:jc w:val="center"/>
              <w:rPr>
                <w:b/>
                <w:lang w:val="vi-VN"/>
              </w:rPr>
            </w:pPr>
            <w:r>
              <w:rPr>
                <w:b/>
                <w:lang w:val="nl-NL"/>
              </w:rPr>
              <w:t>NĂM HỌC 2018- 2019</w:t>
            </w:r>
          </w:p>
          <w:p w:rsidR="00415791" w:rsidRPr="00F03EAF" w:rsidRDefault="00415791" w:rsidP="00761F63">
            <w:pPr>
              <w:jc w:val="center"/>
              <w:rPr>
                <w:b/>
                <w:lang w:val="vi-VN"/>
              </w:rPr>
            </w:pPr>
            <w:r>
              <w:rPr>
                <w:b/>
                <w:lang w:val="vi-VN"/>
              </w:rPr>
              <w:t>-------------</w:t>
            </w:r>
          </w:p>
        </w:tc>
      </w:tr>
    </w:tbl>
    <w:p w:rsidR="00AF4F6D" w:rsidRDefault="00AF4F6D" w:rsidP="002C7055">
      <w:pPr>
        <w:jc w:val="center"/>
        <w:rPr>
          <w:b/>
          <w:lang w:val="pt-BR"/>
        </w:rPr>
      </w:pPr>
    </w:p>
    <w:p w:rsidR="002C7055" w:rsidRPr="000E4D0E" w:rsidRDefault="002C7055" w:rsidP="002C7055">
      <w:pPr>
        <w:jc w:val="center"/>
        <w:rPr>
          <w:b/>
          <w:lang w:val="pt-BR"/>
        </w:rPr>
      </w:pPr>
      <w:r w:rsidRPr="000E4D0E">
        <w:rPr>
          <w:b/>
          <w:lang w:val="pt-BR"/>
        </w:rPr>
        <w:t>MÔN</w:t>
      </w:r>
      <w:r w:rsidR="00415791">
        <w:rPr>
          <w:b/>
          <w:lang w:val="vi-VN"/>
        </w:rPr>
        <w:t>:</w:t>
      </w:r>
      <w:r w:rsidRPr="000E4D0E">
        <w:rPr>
          <w:b/>
          <w:lang w:val="pt-BR"/>
        </w:rPr>
        <w:t xml:space="preserve"> </w:t>
      </w:r>
      <w:r w:rsidR="00CC46BC">
        <w:rPr>
          <w:b/>
          <w:lang w:val="pt-BR"/>
        </w:rPr>
        <w:t>GIÁO DỤC CÔNG DÂN 8</w:t>
      </w:r>
    </w:p>
    <w:p w:rsidR="00AF4F6D" w:rsidRDefault="00AF4F6D" w:rsidP="002C7055">
      <w:pPr>
        <w:jc w:val="center"/>
        <w:rPr>
          <w:b/>
          <w:lang w:val="pt-BR"/>
        </w:rPr>
      </w:pPr>
    </w:p>
    <w:tbl>
      <w:tblPr>
        <w:tblStyle w:val="TableGrid"/>
        <w:tblW w:w="0" w:type="auto"/>
        <w:tblLook w:val="04A0" w:firstRow="1" w:lastRow="0" w:firstColumn="1" w:lastColumn="0" w:noHBand="0" w:noVBand="1"/>
      </w:tblPr>
      <w:tblGrid>
        <w:gridCol w:w="1242"/>
        <w:gridCol w:w="7230"/>
        <w:gridCol w:w="1716"/>
      </w:tblGrid>
      <w:tr w:rsidR="000832E0" w:rsidTr="003D14AD">
        <w:tc>
          <w:tcPr>
            <w:tcW w:w="10188" w:type="dxa"/>
            <w:gridSpan w:val="3"/>
          </w:tcPr>
          <w:p w:rsidR="000832E0" w:rsidRPr="005874E6" w:rsidRDefault="000832E0" w:rsidP="00A00F0F">
            <w:pPr>
              <w:jc w:val="center"/>
              <w:rPr>
                <w:b/>
                <w:lang w:val="pt-BR"/>
              </w:rPr>
            </w:pPr>
            <w:r w:rsidRPr="005874E6">
              <w:rPr>
                <w:b/>
                <w:lang w:val="pt-BR"/>
              </w:rPr>
              <w:t>Phần I: Trắc nghiệm (4.0 điểm)</w:t>
            </w:r>
          </w:p>
        </w:tc>
      </w:tr>
      <w:tr w:rsidR="000832E0" w:rsidTr="000832E0">
        <w:tc>
          <w:tcPr>
            <w:tcW w:w="1242" w:type="dxa"/>
          </w:tcPr>
          <w:p w:rsidR="000832E0" w:rsidRPr="005874E6" w:rsidRDefault="000832E0" w:rsidP="00A00F0F">
            <w:pPr>
              <w:jc w:val="center"/>
              <w:rPr>
                <w:b/>
                <w:lang w:val="nl-NL"/>
              </w:rPr>
            </w:pPr>
            <w:r w:rsidRPr="005874E6">
              <w:rPr>
                <w:b/>
                <w:lang w:val="nl-NL"/>
              </w:rPr>
              <w:t>CÂU</w:t>
            </w:r>
          </w:p>
        </w:tc>
        <w:tc>
          <w:tcPr>
            <w:tcW w:w="7230" w:type="dxa"/>
          </w:tcPr>
          <w:p w:rsidR="000832E0" w:rsidRPr="005874E6" w:rsidRDefault="000832E0" w:rsidP="000832E0">
            <w:pPr>
              <w:rPr>
                <w:b/>
                <w:lang w:val="nl-NL"/>
              </w:rPr>
            </w:pPr>
            <w:r w:rsidRPr="005874E6">
              <w:rPr>
                <w:b/>
                <w:lang w:val="nl-NL"/>
              </w:rPr>
              <w:t>ĐÁP ÁN</w:t>
            </w:r>
          </w:p>
        </w:tc>
        <w:tc>
          <w:tcPr>
            <w:tcW w:w="1716" w:type="dxa"/>
          </w:tcPr>
          <w:p w:rsidR="000832E0" w:rsidRPr="005874E6" w:rsidRDefault="000832E0" w:rsidP="00A00F0F">
            <w:pPr>
              <w:rPr>
                <w:b/>
                <w:lang w:val="nl-NL"/>
              </w:rPr>
            </w:pPr>
            <w:r w:rsidRPr="005874E6">
              <w:rPr>
                <w:b/>
                <w:lang w:val="nl-NL"/>
              </w:rPr>
              <w:t>ĐIỂM</w:t>
            </w:r>
          </w:p>
        </w:tc>
      </w:tr>
      <w:tr w:rsidR="000832E0" w:rsidTr="000832E0">
        <w:tc>
          <w:tcPr>
            <w:tcW w:w="1242" w:type="dxa"/>
          </w:tcPr>
          <w:p w:rsidR="000832E0" w:rsidRDefault="000832E0" w:rsidP="002C7055">
            <w:pPr>
              <w:jc w:val="center"/>
              <w:rPr>
                <w:b/>
                <w:lang w:val="pt-BR"/>
              </w:rPr>
            </w:pPr>
            <w:r>
              <w:rPr>
                <w:b/>
                <w:lang w:val="pt-BR"/>
              </w:rPr>
              <w:t>1</w:t>
            </w:r>
          </w:p>
        </w:tc>
        <w:tc>
          <w:tcPr>
            <w:tcW w:w="7230" w:type="dxa"/>
          </w:tcPr>
          <w:p w:rsidR="000832E0" w:rsidRDefault="000832E0" w:rsidP="000832E0">
            <w:pPr>
              <w:rPr>
                <w:b/>
                <w:lang w:val="pt-BR"/>
              </w:rPr>
            </w:pPr>
            <w:r>
              <w:rPr>
                <w:b/>
                <w:lang w:val="pt-BR"/>
              </w:rPr>
              <w:t>C</w:t>
            </w:r>
          </w:p>
        </w:tc>
        <w:tc>
          <w:tcPr>
            <w:tcW w:w="1716" w:type="dxa"/>
          </w:tcPr>
          <w:p w:rsidR="000832E0" w:rsidRDefault="000832E0" w:rsidP="00A00F0F">
            <w:r w:rsidRPr="005874E6">
              <w:rPr>
                <w:b/>
                <w:i/>
                <w:lang w:val="pt-BR"/>
              </w:rPr>
              <w:t>0.5 điểm</w:t>
            </w:r>
          </w:p>
        </w:tc>
      </w:tr>
      <w:tr w:rsidR="000832E0" w:rsidTr="000832E0">
        <w:trPr>
          <w:trHeight w:val="429"/>
        </w:trPr>
        <w:tc>
          <w:tcPr>
            <w:tcW w:w="1242" w:type="dxa"/>
          </w:tcPr>
          <w:p w:rsidR="000832E0" w:rsidRDefault="000832E0" w:rsidP="002C7055">
            <w:pPr>
              <w:jc w:val="center"/>
              <w:rPr>
                <w:b/>
                <w:lang w:val="pt-BR"/>
              </w:rPr>
            </w:pPr>
            <w:r>
              <w:rPr>
                <w:b/>
                <w:lang w:val="pt-BR"/>
              </w:rPr>
              <w:t>2</w:t>
            </w:r>
          </w:p>
        </w:tc>
        <w:tc>
          <w:tcPr>
            <w:tcW w:w="7230" w:type="dxa"/>
          </w:tcPr>
          <w:p w:rsidR="0097484C" w:rsidRDefault="000832E0" w:rsidP="0097484C">
            <w:pPr>
              <w:rPr>
                <w:b/>
                <w:lang w:val="pt-BR"/>
              </w:rPr>
            </w:pPr>
            <w:r>
              <w:rPr>
                <w:lang w:val="pt-BR"/>
              </w:rPr>
              <w:t>A</w:t>
            </w:r>
            <w:r w:rsidRPr="00456C6E">
              <w:rPr>
                <w:lang w:val="pt-BR"/>
              </w:rPr>
              <w:t xml:space="preserve"> </w:t>
            </w:r>
            <w:r>
              <w:rPr>
                <w:lang w:val="pt-BR"/>
              </w:rPr>
              <w:t>–</w:t>
            </w:r>
            <w:r w:rsidRPr="00456C6E">
              <w:rPr>
                <w:lang w:val="pt-BR"/>
              </w:rPr>
              <w:t>Đ</w:t>
            </w:r>
            <w:r>
              <w:rPr>
                <w:lang w:val="pt-BR"/>
              </w:rPr>
              <w:t xml:space="preserve">;        B-S;       C-S;       D-Đ  </w:t>
            </w:r>
          </w:p>
        </w:tc>
        <w:tc>
          <w:tcPr>
            <w:tcW w:w="1716" w:type="dxa"/>
          </w:tcPr>
          <w:p w:rsidR="000832E0" w:rsidRDefault="000832E0" w:rsidP="00A00F0F">
            <w:r w:rsidRPr="004F0C93">
              <w:rPr>
                <w:b/>
                <w:i/>
                <w:lang w:val="pt-BR"/>
              </w:rPr>
              <w:t>0.5 điểm</w:t>
            </w:r>
          </w:p>
        </w:tc>
      </w:tr>
      <w:tr w:rsidR="000832E0" w:rsidTr="000832E0">
        <w:tc>
          <w:tcPr>
            <w:tcW w:w="1242" w:type="dxa"/>
          </w:tcPr>
          <w:p w:rsidR="000832E0" w:rsidRDefault="000832E0" w:rsidP="002C7055">
            <w:pPr>
              <w:jc w:val="center"/>
              <w:rPr>
                <w:b/>
                <w:lang w:val="pt-BR"/>
              </w:rPr>
            </w:pPr>
            <w:r>
              <w:rPr>
                <w:b/>
                <w:lang w:val="pt-BR"/>
              </w:rPr>
              <w:t>3</w:t>
            </w:r>
          </w:p>
        </w:tc>
        <w:tc>
          <w:tcPr>
            <w:tcW w:w="7230" w:type="dxa"/>
          </w:tcPr>
          <w:p w:rsidR="000832E0" w:rsidRDefault="000832E0" w:rsidP="000832E0">
            <w:pPr>
              <w:rPr>
                <w:b/>
                <w:lang w:val="pt-BR"/>
              </w:rPr>
            </w:pPr>
            <w:r>
              <w:rPr>
                <w:b/>
                <w:lang w:val="pt-BR"/>
              </w:rPr>
              <w:t>A</w:t>
            </w:r>
          </w:p>
        </w:tc>
        <w:tc>
          <w:tcPr>
            <w:tcW w:w="1716" w:type="dxa"/>
          </w:tcPr>
          <w:p w:rsidR="000832E0" w:rsidRDefault="000832E0" w:rsidP="00A00F0F">
            <w:r w:rsidRPr="004F0C93">
              <w:rPr>
                <w:b/>
                <w:i/>
                <w:lang w:val="pt-BR"/>
              </w:rPr>
              <w:t>0.5 điểm</w:t>
            </w:r>
          </w:p>
        </w:tc>
      </w:tr>
      <w:tr w:rsidR="000832E0" w:rsidTr="000832E0">
        <w:tc>
          <w:tcPr>
            <w:tcW w:w="1242" w:type="dxa"/>
          </w:tcPr>
          <w:p w:rsidR="000832E0" w:rsidRDefault="000832E0" w:rsidP="002C7055">
            <w:pPr>
              <w:jc w:val="center"/>
              <w:rPr>
                <w:b/>
                <w:lang w:val="pt-BR"/>
              </w:rPr>
            </w:pPr>
            <w:r>
              <w:rPr>
                <w:b/>
                <w:lang w:val="pt-BR"/>
              </w:rPr>
              <w:t>4</w:t>
            </w:r>
          </w:p>
        </w:tc>
        <w:tc>
          <w:tcPr>
            <w:tcW w:w="7230" w:type="dxa"/>
          </w:tcPr>
          <w:p w:rsidR="000832E0" w:rsidRDefault="000832E0" w:rsidP="000832E0">
            <w:pPr>
              <w:rPr>
                <w:b/>
                <w:lang w:val="pt-BR"/>
              </w:rPr>
            </w:pPr>
            <w:r>
              <w:rPr>
                <w:b/>
                <w:lang w:val="pt-BR"/>
              </w:rPr>
              <w:t>C</w:t>
            </w:r>
          </w:p>
        </w:tc>
        <w:tc>
          <w:tcPr>
            <w:tcW w:w="1716" w:type="dxa"/>
          </w:tcPr>
          <w:p w:rsidR="000832E0" w:rsidRDefault="000832E0" w:rsidP="00A00F0F">
            <w:r w:rsidRPr="004F0C93">
              <w:rPr>
                <w:b/>
                <w:i/>
                <w:lang w:val="pt-BR"/>
              </w:rPr>
              <w:t>0.5 điểm</w:t>
            </w:r>
          </w:p>
        </w:tc>
      </w:tr>
      <w:tr w:rsidR="000832E0" w:rsidTr="000832E0">
        <w:tc>
          <w:tcPr>
            <w:tcW w:w="1242" w:type="dxa"/>
          </w:tcPr>
          <w:p w:rsidR="000832E0" w:rsidRDefault="000832E0" w:rsidP="002C7055">
            <w:pPr>
              <w:jc w:val="center"/>
              <w:rPr>
                <w:b/>
                <w:lang w:val="pt-BR"/>
              </w:rPr>
            </w:pPr>
            <w:r>
              <w:rPr>
                <w:b/>
                <w:lang w:val="pt-BR"/>
              </w:rPr>
              <w:t>5</w:t>
            </w:r>
          </w:p>
        </w:tc>
        <w:tc>
          <w:tcPr>
            <w:tcW w:w="7230" w:type="dxa"/>
          </w:tcPr>
          <w:p w:rsidR="000832E0" w:rsidRDefault="000832E0" w:rsidP="000832E0">
            <w:pPr>
              <w:rPr>
                <w:b/>
                <w:lang w:val="pt-BR"/>
              </w:rPr>
            </w:pPr>
            <w:r>
              <w:rPr>
                <w:b/>
                <w:lang w:val="pt-BR"/>
              </w:rPr>
              <w:t>A</w:t>
            </w:r>
          </w:p>
        </w:tc>
        <w:tc>
          <w:tcPr>
            <w:tcW w:w="1716" w:type="dxa"/>
          </w:tcPr>
          <w:p w:rsidR="000832E0" w:rsidRDefault="000832E0" w:rsidP="00A00F0F">
            <w:r w:rsidRPr="004F0C93">
              <w:rPr>
                <w:b/>
                <w:i/>
                <w:lang w:val="pt-BR"/>
              </w:rPr>
              <w:t>0.5 điểm</w:t>
            </w:r>
          </w:p>
        </w:tc>
      </w:tr>
      <w:tr w:rsidR="000832E0" w:rsidTr="000832E0">
        <w:tc>
          <w:tcPr>
            <w:tcW w:w="1242" w:type="dxa"/>
          </w:tcPr>
          <w:p w:rsidR="000832E0" w:rsidRDefault="000832E0" w:rsidP="002C7055">
            <w:pPr>
              <w:jc w:val="center"/>
              <w:rPr>
                <w:b/>
                <w:lang w:val="pt-BR"/>
              </w:rPr>
            </w:pPr>
            <w:r>
              <w:rPr>
                <w:b/>
                <w:lang w:val="pt-BR"/>
              </w:rPr>
              <w:t>6</w:t>
            </w:r>
          </w:p>
        </w:tc>
        <w:tc>
          <w:tcPr>
            <w:tcW w:w="7230" w:type="dxa"/>
          </w:tcPr>
          <w:p w:rsidR="000832E0" w:rsidRDefault="000832E0" w:rsidP="0097484C">
            <w:pPr>
              <w:jc w:val="both"/>
              <w:rPr>
                <w:b/>
                <w:lang w:val="pt-BR"/>
              </w:rPr>
            </w:pPr>
            <w:r w:rsidRPr="000832E0">
              <w:rPr>
                <w:rFonts w:eastAsia="TimesNewRomanPS-BoldMT"/>
                <w:bCs/>
                <w:lang w:val="nl-NL"/>
              </w:rPr>
              <w:t>1</w:t>
            </w:r>
            <w:r>
              <w:rPr>
                <w:rFonts w:eastAsia="TimesNewRomanPS-BoldMT"/>
                <w:bCs/>
                <w:lang w:val="nl-NL"/>
              </w:rPr>
              <w:t>.</w:t>
            </w:r>
            <w:r w:rsidR="003D5825">
              <w:rPr>
                <w:rFonts w:eastAsia="TimesNewRomanPS-BoldMT"/>
                <w:bCs/>
                <w:lang w:val="nl-NL"/>
              </w:rPr>
              <w:t xml:space="preserve"> </w:t>
            </w:r>
            <w:r w:rsidRPr="000832E0">
              <w:rPr>
                <w:rFonts w:eastAsia="TimesNewRomanPS-BoldMT"/>
                <w:bCs/>
                <w:lang w:val="nl-NL"/>
              </w:rPr>
              <w:t>công dân</w:t>
            </w:r>
            <w:r>
              <w:rPr>
                <w:rFonts w:eastAsia="TimesNewRomanPS-BoldMT"/>
                <w:bCs/>
                <w:lang w:val="nl-NL"/>
              </w:rPr>
              <w:t xml:space="preserve">; </w:t>
            </w:r>
            <w:r w:rsidR="0097484C">
              <w:rPr>
                <w:rFonts w:eastAsia="TimesNewRomanPS-BoldMT"/>
                <w:bCs/>
                <w:lang w:val="nl-NL"/>
              </w:rPr>
              <w:t xml:space="preserve"> 2</w:t>
            </w:r>
            <w:r>
              <w:rPr>
                <w:rFonts w:eastAsia="TimesNewRomanPS-BoldMT"/>
                <w:bCs/>
                <w:lang w:val="nl-NL"/>
              </w:rPr>
              <w:t>.</w:t>
            </w:r>
            <w:r w:rsidRPr="000832E0">
              <w:rPr>
                <w:rFonts w:eastAsia="TimesNewRomanPS-BoldMT"/>
                <w:bCs/>
                <w:lang w:val="nl-NL"/>
              </w:rPr>
              <w:t>sở hữu</w:t>
            </w:r>
            <w:r>
              <w:rPr>
                <w:rFonts w:eastAsia="TimesNewRomanPS-BoldMT"/>
                <w:bCs/>
                <w:lang w:val="nl-NL"/>
              </w:rPr>
              <w:t xml:space="preserve">;  </w:t>
            </w:r>
            <w:r w:rsidR="0097484C">
              <w:rPr>
                <w:rFonts w:eastAsia="TimesNewRomanPS-BoldMT"/>
                <w:bCs/>
                <w:lang w:val="nl-NL"/>
              </w:rPr>
              <w:t xml:space="preserve"> 3</w:t>
            </w:r>
            <w:r>
              <w:rPr>
                <w:rFonts w:eastAsia="TimesNewRomanPS-BoldMT"/>
                <w:bCs/>
                <w:lang w:val="nl-NL"/>
              </w:rPr>
              <w:t xml:space="preserve">. </w:t>
            </w:r>
            <w:r w:rsidRPr="000832E0">
              <w:rPr>
                <w:rFonts w:eastAsia="TimesNewRomanPS-BoldMT"/>
                <w:bCs/>
                <w:lang w:val="nl-NL"/>
              </w:rPr>
              <w:t>định đoạt</w:t>
            </w:r>
          </w:p>
        </w:tc>
        <w:tc>
          <w:tcPr>
            <w:tcW w:w="1716" w:type="dxa"/>
          </w:tcPr>
          <w:p w:rsidR="000832E0" w:rsidRDefault="000832E0" w:rsidP="00A00F0F">
            <w:r w:rsidRPr="004F0C93">
              <w:rPr>
                <w:b/>
                <w:i/>
                <w:lang w:val="pt-BR"/>
              </w:rPr>
              <w:t>0.5 điểm</w:t>
            </w:r>
          </w:p>
        </w:tc>
      </w:tr>
      <w:tr w:rsidR="000832E0" w:rsidTr="000832E0">
        <w:tc>
          <w:tcPr>
            <w:tcW w:w="1242" w:type="dxa"/>
          </w:tcPr>
          <w:p w:rsidR="000832E0" w:rsidRDefault="000832E0" w:rsidP="002C7055">
            <w:pPr>
              <w:jc w:val="center"/>
              <w:rPr>
                <w:b/>
                <w:lang w:val="pt-BR"/>
              </w:rPr>
            </w:pPr>
            <w:r>
              <w:rPr>
                <w:b/>
                <w:lang w:val="pt-BR"/>
              </w:rPr>
              <w:t>7</w:t>
            </w:r>
          </w:p>
        </w:tc>
        <w:tc>
          <w:tcPr>
            <w:tcW w:w="7230" w:type="dxa"/>
          </w:tcPr>
          <w:p w:rsidR="000832E0" w:rsidRDefault="000832E0" w:rsidP="000832E0">
            <w:pPr>
              <w:rPr>
                <w:b/>
                <w:lang w:val="pt-BR"/>
              </w:rPr>
            </w:pPr>
            <w:r>
              <w:rPr>
                <w:b/>
                <w:lang w:val="pt-BR"/>
              </w:rPr>
              <w:t>B</w:t>
            </w:r>
          </w:p>
        </w:tc>
        <w:tc>
          <w:tcPr>
            <w:tcW w:w="1716" w:type="dxa"/>
          </w:tcPr>
          <w:p w:rsidR="000832E0" w:rsidRDefault="000832E0" w:rsidP="00A00F0F">
            <w:r w:rsidRPr="005874E6">
              <w:rPr>
                <w:b/>
                <w:i/>
                <w:lang w:val="pt-BR"/>
              </w:rPr>
              <w:t>0.5 điểm</w:t>
            </w:r>
          </w:p>
        </w:tc>
      </w:tr>
      <w:tr w:rsidR="000832E0" w:rsidTr="000832E0">
        <w:tc>
          <w:tcPr>
            <w:tcW w:w="1242" w:type="dxa"/>
          </w:tcPr>
          <w:p w:rsidR="000832E0" w:rsidRDefault="000832E0" w:rsidP="002C7055">
            <w:pPr>
              <w:jc w:val="center"/>
              <w:rPr>
                <w:b/>
                <w:lang w:val="pt-BR"/>
              </w:rPr>
            </w:pPr>
            <w:r>
              <w:rPr>
                <w:b/>
                <w:lang w:val="pt-BR"/>
              </w:rPr>
              <w:t>8</w:t>
            </w:r>
          </w:p>
        </w:tc>
        <w:tc>
          <w:tcPr>
            <w:tcW w:w="7230" w:type="dxa"/>
          </w:tcPr>
          <w:p w:rsidR="000832E0" w:rsidRDefault="000832E0" w:rsidP="000832E0">
            <w:pPr>
              <w:rPr>
                <w:b/>
                <w:lang w:val="pt-BR"/>
              </w:rPr>
            </w:pPr>
            <w:r>
              <w:rPr>
                <w:b/>
                <w:lang w:val="pt-BR"/>
              </w:rPr>
              <w:t>D</w:t>
            </w:r>
          </w:p>
        </w:tc>
        <w:tc>
          <w:tcPr>
            <w:tcW w:w="1716" w:type="dxa"/>
          </w:tcPr>
          <w:p w:rsidR="000832E0" w:rsidRDefault="000832E0" w:rsidP="00A00F0F">
            <w:r w:rsidRPr="004F0C93">
              <w:rPr>
                <w:b/>
                <w:i/>
                <w:lang w:val="pt-BR"/>
              </w:rPr>
              <w:t>0.5 điểm</w:t>
            </w:r>
          </w:p>
        </w:tc>
      </w:tr>
      <w:tr w:rsidR="0097484C" w:rsidTr="00694348">
        <w:tc>
          <w:tcPr>
            <w:tcW w:w="10188" w:type="dxa"/>
            <w:gridSpan w:val="3"/>
          </w:tcPr>
          <w:p w:rsidR="0097484C" w:rsidRPr="004F0C93" w:rsidRDefault="0097484C" w:rsidP="0097484C">
            <w:pPr>
              <w:jc w:val="center"/>
              <w:rPr>
                <w:b/>
                <w:i/>
                <w:lang w:val="pt-BR"/>
              </w:rPr>
            </w:pPr>
            <w:proofErr w:type="spellStart"/>
            <w:r w:rsidRPr="005874E6">
              <w:rPr>
                <w:b/>
              </w:rPr>
              <w:t>Phần</w:t>
            </w:r>
            <w:proofErr w:type="spellEnd"/>
            <w:r w:rsidRPr="005874E6">
              <w:rPr>
                <w:b/>
              </w:rPr>
              <w:t xml:space="preserve"> 2: </w:t>
            </w:r>
            <w:proofErr w:type="spellStart"/>
            <w:r w:rsidRPr="005874E6">
              <w:rPr>
                <w:b/>
              </w:rPr>
              <w:t>Tự</w:t>
            </w:r>
            <w:proofErr w:type="spellEnd"/>
            <w:r w:rsidRPr="005874E6">
              <w:rPr>
                <w:b/>
              </w:rPr>
              <w:t xml:space="preserve"> </w:t>
            </w:r>
            <w:proofErr w:type="spellStart"/>
            <w:r w:rsidRPr="005874E6">
              <w:rPr>
                <w:b/>
              </w:rPr>
              <w:t>luận</w:t>
            </w:r>
            <w:proofErr w:type="spellEnd"/>
            <w:r w:rsidRPr="005874E6">
              <w:rPr>
                <w:b/>
              </w:rPr>
              <w:t xml:space="preserve"> (6.0 </w:t>
            </w:r>
            <w:proofErr w:type="spellStart"/>
            <w:r w:rsidRPr="005874E6">
              <w:rPr>
                <w:b/>
              </w:rPr>
              <w:t>điểm</w:t>
            </w:r>
            <w:proofErr w:type="spellEnd"/>
            <w:r w:rsidRPr="005874E6">
              <w:rPr>
                <w:b/>
              </w:rPr>
              <w:t>)</w:t>
            </w:r>
          </w:p>
        </w:tc>
      </w:tr>
      <w:tr w:rsidR="0097484C" w:rsidTr="0097484C">
        <w:tc>
          <w:tcPr>
            <w:tcW w:w="1242" w:type="dxa"/>
            <w:vMerge w:val="restart"/>
            <w:vAlign w:val="center"/>
          </w:tcPr>
          <w:p w:rsidR="0097484C" w:rsidRPr="005874E6" w:rsidRDefault="0097484C" w:rsidP="0097484C">
            <w:pPr>
              <w:jc w:val="center"/>
              <w:rPr>
                <w:b/>
                <w:i/>
                <w:lang w:val="pt-BR"/>
              </w:rPr>
            </w:pPr>
            <w:r w:rsidRPr="005874E6">
              <w:rPr>
                <w:b/>
                <w:i/>
                <w:lang w:val="pt-BR"/>
              </w:rPr>
              <w:t>Câu1 :</w:t>
            </w:r>
          </w:p>
          <w:p w:rsidR="0097484C" w:rsidRPr="005874E6" w:rsidRDefault="0097484C" w:rsidP="0097484C">
            <w:pPr>
              <w:jc w:val="center"/>
              <w:rPr>
                <w:b/>
                <w:i/>
                <w:lang w:val="pt-BR"/>
              </w:rPr>
            </w:pPr>
            <w:r>
              <w:rPr>
                <w:b/>
                <w:i/>
                <w:lang w:val="pt-BR"/>
              </w:rPr>
              <w:t>2</w:t>
            </w:r>
            <w:r w:rsidRPr="005874E6">
              <w:rPr>
                <w:b/>
                <w:i/>
                <w:lang w:val="pt-BR"/>
              </w:rPr>
              <w:t>.0 điểm</w:t>
            </w:r>
          </w:p>
          <w:p w:rsidR="0097484C" w:rsidRDefault="0097484C" w:rsidP="0097484C">
            <w:pPr>
              <w:jc w:val="center"/>
              <w:rPr>
                <w:b/>
                <w:lang w:val="pt-BR"/>
              </w:rPr>
            </w:pPr>
          </w:p>
        </w:tc>
        <w:tc>
          <w:tcPr>
            <w:tcW w:w="7230" w:type="dxa"/>
          </w:tcPr>
          <w:p w:rsidR="0097484C" w:rsidRDefault="00020C3E" w:rsidP="0097484C">
            <w:pPr>
              <w:spacing w:line="276" w:lineRule="auto"/>
              <w:jc w:val="both"/>
              <w:rPr>
                <w:b/>
                <w:lang w:val="pt-BR"/>
              </w:rPr>
            </w:pPr>
            <w:r>
              <w:rPr>
                <w:b/>
                <w:lang w:val="pt-BR"/>
              </w:rPr>
              <w:t>Ý</w:t>
            </w:r>
            <w:r w:rsidR="0097484C">
              <w:rPr>
                <w:b/>
                <w:lang w:val="pt-BR"/>
              </w:rPr>
              <w:t xml:space="preserve">1: </w:t>
            </w:r>
            <w:r w:rsidR="0097484C" w:rsidRPr="00456C6E">
              <w:rPr>
                <w:bCs/>
                <w:noProof/>
                <w:lang w:val="de-DE"/>
              </w:rPr>
              <w:t>Quyền tự do ngôn luận của công dân là quyền của công dân được tham gia bàn bạc, thảo luận, đóng góp ý kiến vào những vấn đề chung của đất nước, xã hội.</w:t>
            </w:r>
          </w:p>
        </w:tc>
        <w:tc>
          <w:tcPr>
            <w:tcW w:w="1716" w:type="dxa"/>
          </w:tcPr>
          <w:p w:rsidR="0097484C" w:rsidRPr="004F0C93" w:rsidRDefault="0097484C" w:rsidP="00A00F0F">
            <w:pPr>
              <w:rPr>
                <w:b/>
                <w:i/>
                <w:lang w:val="pt-BR"/>
              </w:rPr>
            </w:pPr>
            <w:r w:rsidRPr="005874E6">
              <w:rPr>
                <w:b/>
                <w:i/>
                <w:lang w:val="pt-BR"/>
              </w:rPr>
              <w:t>1.0 điểm</w:t>
            </w:r>
          </w:p>
        </w:tc>
      </w:tr>
      <w:tr w:rsidR="0097484C" w:rsidTr="000832E0">
        <w:tc>
          <w:tcPr>
            <w:tcW w:w="1242" w:type="dxa"/>
            <w:vMerge/>
          </w:tcPr>
          <w:p w:rsidR="0097484C" w:rsidRDefault="0097484C" w:rsidP="002C7055">
            <w:pPr>
              <w:jc w:val="center"/>
              <w:rPr>
                <w:b/>
                <w:lang w:val="pt-BR"/>
              </w:rPr>
            </w:pPr>
          </w:p>
        </w:tc>
        <w:tc>
          <w:tcPr>
            <w:tcW w:w="7230" w:type="dxa"/>
          </w:tcPr>
          <w:p w:rsidR="0097484C" w:rsidRPr="00456C6E" w:rsidRDefault="00020C3E" w:rsidP="0097484C">
            <w:pPr>
              <w:spacing w:line="276" w:lineRule="auto"/>
              <w:jc w:val="both"/>
              <w:rPr>
                <w:bCs/>
                <w:noProof/>
                <w:lang w:val="de-DE"/>
              </w:rPr>
            </w:pPr>
            <w:r>
              <w:rPr>
                <w:b/>
                <w:lang w:val="pt-BR"/>
              </w:rPr>
              <w:t>Ý</w:t>
            </w:r>
            <w:r w:rsidR="0097484C">
              <w:rPr>
                <w:b/>
                <w:lang w:val="pt-BR"/>
              </w:rPr>
              <w:t>2:</w:t>
            </w:r>
            <w:r w:rsidR="0097484C" w:rsidRPr="00456C6E">
              <w:rPr>
                <w:bCs/>
                <w:noProof/>
                <w:lang w:val="de-DE"/>
              </w:rPr>
              <w:t xml:space="preserve"> Các chuyên mục trên truyền hình để công dân tham gia đóng góp ý kiến, trình bày thắc mắc, phản ánh nguyện vọng của mình( HS kể được ít nhất là 4 chuyên mục)</w:t>
            </w:r>
          </w:p>
          <w:p w:rsidR="0097484C" w:rsidRPr="00456C6E" w:rsidRDefault="0097484C" w:rsidP="0097484C">
            <w:pPr>
              <w:spacing w:line="276" w:lineRule="auto"/>
              <w:jc w:val="both"/>
              <w:rPr>
                <w:bCs/>
                <w:noProof/>
                <w:lang w:val="de-DE"/>
              </w:rPr>
            </w:pPr>
            <w:r w:rsidRPr="00456C6E">
              <w:rPr>
                <w:bCs/>
                <w:noProof/>
                <w:lang w:val="de-DE"/>
              </w:rPr>
              <w:t>-Bạn của nhà nông</w:t>
            </w:r>
          </w:p>
          <w:p w:rsidR="0097484C" w:rsidRPr="00456C6E" w:rsidRDefault="0097484C" w:rsidP="0097484C">
            <w:pPr>
              <w:spacing w:line="276" w:lineRule="auto"/>
              <w:jc w:val="both"/>
              <w:rPr>
                <w:bCs/>
                <w:noProof/>
                <w:lang w:val="de-DE"/>
              </w:rPr>
            </w:pPr>
            <w:r w:rsidRPr="00456C6E">
              <w:rPr>
                <w:bCs/>
                <w:noProof/>
                <w:lang w:val="de-DE"/>
              </w:rPr>
              <w:t>- Hộp thư truyền hình</w:t>
            </w:r>
          </w:p>
          <w:p w:rsidR="0097484C" w:rsidRPr="00456C6E" w:rsidRDefault="0097484C" w:rsidP="0097484C">
            <w:pPr>
              <w:spacing w:line="276" w:lineRule="auto"/>
              <w:jc w:val="both"/>
              <w:rPr>
                <w:bCs/>
                <w:noProof/>
                <w:lang w:val="de-DE"/>
              </w:rPr>
            </w:pPr>
            <w:r w:rsidRPr="00456C6E">
              <w:rPr>
                <w:bCs/>
                <w:noProof/>
                <w:lang w:val="de-DE"/>
              </w:rPr>
              <w:t xml:space="preserve">-Blog giao thông </w:t>
            </w:r>
          </w:p>
          <w:p w:rsidR="0097484C" w:rsidRDefault="0097484C" w:rsidP="0097484C">
            <w:pPr>
              <w:rPr>
                <w:b/>
                <w:lang w:val="pt-BR"/>
              </w:rPr>
            </w:pPr>
            <w:r w:rsidRPr="00456C6E">
              <w:rPr>
                <w:bCs/>
                <w:noProof/>
                <w:lang w:val="de-DE"/>
              </w:rPr>
              <w:t>- Dân hỏi bộ trưởng trả lời</w:t>
            </w:r>
          </w:p>
        </w:tc>
        <w:tc>
          <w:tcPr>
            <w:tcW w:w="1716" w:type="dxa"/>
          </w:tcPr>
          <w:p w:rsidR="0097484C" w:rsidRPr="004F0C93" w:rsidRDefault="0097484C" w:rsidP="00A00F0F">
            <w:pPr>
              <w:rPr>
                <w:b/>
                <w:i/>
                <w:lang w:val="pt-BR"/>
              </w:rPr>
            </w:pPr>
            <w:r w:rsidRPr="005874E6">
              <w:rPr>
                <w:b/>
                <w:i/>
                <w:lang w:val="pt-BR"/>
              </w:rPr>
              <w:t>1.0 điểm</w:t>
            </w:r>
          </w:p>
        </w:tc>
      </w:tr>
      <w:tr w:rsidR="00020C3E" w:rsidTr="00020C3E">
        <w:tc>
          <w:tcPr>
            <w:tcW w:w="1242" w:type="dxa"/>
            <w:vMerge w:val="restart"/>
            <w:vAlign w:val="center"/>
          </w:tcPr>
          <w:p w:rsidR="00020C3E" w:rsidRPr="005874E6" w:rsidRDefault="00020C3E" w:rsidP="00020C3E">
            <w:pPr>
              <w:jc w:val="center"/>
              <w:rPr>
                <w:b/>
                <w:i/>
                <w:lang w:val="pt-BR"/>
              </w:rPr>
            </w:pPr>
            <w:r w:rsidRPr="005874E6">
              <w:rPr>
                <w:b/>
                <w:i/>
                <w:lang w:val="pt-BR"/>
              </w:rPr>
              <w:t>Câu 2:</w:t>
            </w:r>
          </w:p>
          <w:p w:rsidR="00020C3E" w:rsidRPr="005874E6" w:rsidRDefault="00020C3E" w:rsidP="00020C3E">
            <w:pPr>
              <w:jc w:val="center"/>
              <w:rPr>
                <w:b/>
                <w:i/>
                <w:lang w:val="pt-BR"/>
              </w:rPr>
            </w:pPr>
            <w:r>
              <w:rPr>
                <w:b/>
                <w:i/>
                <w:lang w:val="pt-BR"/>
              </w:rPr>
              <w:t>2</w:t>
            </w:r>
            <w:r w:rsidRPr="005874E6">
              <w:rPr>
                <w:b/>
                <w:i/>
                <w:lang w:val="pt-BR"/>
              </w:rPr>
              <w:t>.0 điểm</w:t>
            </w:r>
          </w:p>
          <w:p w:rsidR="00020C3E" w:rsidRDefault="00020C3E" w:rsidP="00020C3E">
            <w:pPr>
              <w:jc w:val="center"/>
              <w:rPr>
                <w:b/>
                <w:lang w:val="pt-BR"/>
              </w:rPr>
            </w:pPr>
          </w:p>
        </w:tc>
        <w:tc>
          <w:tcPr>
            <w:tcW w:w="7230" w:type="dxa"/>
          </w:tcPr>
          <w:p w:rsidR="00020C3E" w:rsidRPr="00456C6E" w:rsidRDefault="00020C3E" w:rsidP="0097484C">
            <w:pPr>
              <w:spacing w:line="276" w:lineRule="auto"/>
              <w:jc w:val="both"/>
              <w:rPr>
                <w:lang w:val="it-IT"/>
              </w:rPr>
            </w:pPr>
            <w:r w:rsidRPr="00020C3E">
              <w:rPr>
                <w:b/>
                <w:bCs/>
                <w:iCs/>
                <w:lang w:val="pt-BR"/>
              </w:rPr>
              <w:t>Ý1</w:t>
            </w:r>
            <w:r>
              <w:rPr>
                <w:bCs/>
                <w:iCs/>
                <w:lang w:val="pt-BR"/>
              </w:rPr>
              <w:t>:</w:t>
            </w:r>
            <w:r w:rsidRPr="00456C6E">
              <w:rPr>
                <w:lang w:val="it-IT"/>
              </w:rPr>
              <w:t xml:space="preserve"> Các đặc điểm cơ bản của pháp luật: Pháp luật có 3 đặc điểm cơ bản:</w:t>
            </w:r>
          </w:p>
          <w:p w:rsidR="00020C3E" w:rsidRPr="00456C6E" w:rsidRDefault="00020C3E" w:rsidP="0097484C">
            <w:pPr>
              <w:spacing w:line="276" w:lineRule="auto"/>
              <w:jc w:val="both"/>
              <w:rPr>
                <w:lang w:val="it-IT"/>
              </w:rPr>
            </w:pPr>
            <w:r w:rsidRPr="00456C6E">
              <w:rPr>
                <w:lang w:val="it-IT"/>
              </w:rPr>
              <w:t>-Tính qui phạm phổ biến: Các quy định của pháp luật là thước đo hành vi của mọi người trong xã hội, quy định khuôn mẫu, những qui tắc xử sự chung mang tính phổ biến.</w:t>
            </w:r>
          </w:p>
          <w:p w:rsidR="00020C3E" w:rsidRPr="00456C6E" w:rsidRDefault="00020C3E" w:rsidP="0097484C">
            <w:pPr>
              <w:spacing w:line="276" w:lineRule="auto"/>
              <w:jc w:val="both"/>
              <w:rPr>
                <w:lang w:val="it-IT"/>
              </w:rPr>
            </w:pPr>
            <w:r w:rsidRPr="00456C6E">
              <w:rPr>
                <w:lang w:val="it-IT"/>
              </w:rPr>
              <w:t>-Tính xác định chặt chẽ:các điều luật được qui định rõ ràng, chính xá</w:t>
            </w:r>
            <w:r>
              <w:rPr>
                <w:lang w:val="it-IT"/>
              </w:rPr>
              <w:t>c</w:t>
            </w:r>
            <w:r w:rsidRPr="00456C6E">
              <w:rPr>
                <w:lang w:val="it-IT"/>
              </w:rPr>
              <w:t xml:space="preserve"> , chặt chẽ, thể hiện trong các văn bản pháp luật.</w:t>
            </w:r>
          </w:p>
          <w:p w:rsidR="00020C3E" w:rsidRPr="00C344D2" w:rsidRDefault="00020C3E" w:rsidP="00020C3E">
            <w:pPr>
              <w:spacing w:line="276" w:lineRule="auto"/>
              <w:jc w:val="both"/>
              <w:rPr>
                <w:b/>
                <w:lang w:val="pt-BR"/>
              </w:rPr>
            </w:pPr>
            <w:r>
              <w:rPr>
                <w:lang w:val="it-IT"/>
              </w:rPr>
              <w:t>-Tính bắt buộc( cưỡng chế )</w:t>
            </w:r>
            <w:r w:rsidRPr="00456C6E">
              <w:rPr>
                <w:lang w:val="it-IT"/>
              </w:rPr>
              <w:t>: Pháp luật do nhà nước ban hành, mang tính quyền lực nhà nước, bắt buộc mọi người phải tuân theo, ai vi phạm sẽ bị xử lí.</w:t>
            </w:r>
          </w:p>
        </w:tc>
        <w:tc>
          <w:tcPr>
            <w:tcW w:w="1716" w:type="dxa"/>
          </w:tcPr>
          <w:p w:rsidR="00020C3E" w:rsidRDefault="00020C3E" w:rsidP="00A00F0F">
            <w:pPr>
              <w:rPr>
                <w:b/>
                <w:i/>
                <w:lang w:val="pt-BR"/>
              </w:rPr>
            </w:pPr>
            <w:r>
              <w:rPr>
                <w:b/>
                <w:i/>
                <w:lang w:val="pt-BR"/>
              </w:rPr>
              <w:t>0.25 điểm</w:t>
            </w:r>
          </w:p>
          <w:p w:rsidR="00020C3E" w:rsidRDefault="00020C3E" w:rsidP="00A00F0F">
            <w:pPr>
              <w:rPr>
                <w:b/>
                <w:i/>
                <w:lang w:val="pt-BR"/>
              </w:rPr>
            </w:pPr>
          </w:p>
          <w:p w:rsidR="00020C3E" w:rsidRDefault="00020C3E" w:rsidP="00A00F0F">
            <w:pPr>
              <w:rPr>
                <w:b/>
                <w:i/>
                <w:lang w:val="pt-BR"/>
              </w:rPr>
            </w:pPr>
          </w:p>
          <w:p w:rsidR="00020C3E" w:rsidRDefault="00020C3E" w:rsidP="00A00F0F">
            <w:pPr>
              <w:rPr>
                <w:b/>
                <w:i/>
                <w:lang w:val="pt-BR"/>
              </w:rPr>
            </w:pPr>
            <w:r>
              <w:rPr>
                <w:b/>
                <w:i/>
                <w:lang w:val="pt-BR"/>
              </w:rPr>
              <w:t>0.25 điểm</w:t>
            </w:r>
          </w:p>
          <w:p w:rsidR="00020C3E" w:rsidRDefault="00020C3E" w:rsidP="00A00F0F">
            <w:pPr>
              <w:rPr>
                <w:b/>
                <w:i/>
                <w:lang w:val="pt-BR"/>
              </w:rPr>
            </w:pPr>
          </w:p>
          <w:p w:rsidR="00020C3E" w:rsidRDefault="00020C3E" w:rsidP="00A00F0F">
            <w:pPr>
              <w:rPr>
                <w:b/>
                <w:i/>
                <w:lang w:val="pt-BR"/>
              </w:rPr>
            </w:pPr>
          </w:p>
          <w:p w:rsidR="00020C3E" w:rsidRDefault="00020C3E" w:rsidP="00A00F0F">
            <w:pPr>
              <w:rPr>
                <w:b/>
                <w:i/>
                <w:lang w:val="pt-BR"/>
              </w:rPr>
            </w:pPr>
            <w:r>
              <w:rPr>
                <w:b/>
                <w:i/>
                <w:lang w:val="pt-BR"/>
              </w:rPr>
              <w:t>0.25 điểm</w:t>
            </w:r>
          </w:p>
          <w:p w:rsidR="00020C3E" w:rsidRDefault="00020C3E" w:rsidP="00A00F0F">
            <w:pPr>
              <w:rPr>
                <w:b/>
                <w:i/>
                <w:lang w:val="pt-BR"/>
              </w:rPr>
            </w:pPr>
          </w:p>
          <w:p w:rsidR="00020C3E" w:rsidRDefault="00020C3E" w:rsidP="00A00F0F">
            <w:pPr>
              <w:rPr>
                <w:b/>
                <w:i/>
                <w:lang w:val="pt-BR"/>
              </w:rPr>
            </w:pPr>
          </w:p>
          <w:p w:rsidR="00020C3E" w:rsidRPr="005874E6" w:rsidRDefault="00020C3E" w:rsidP="00A00F0F">
            <w:pPr>
              <w:rPr>
                <w:b/>
                <w:i/>
                <w:lang w:val="pt-BR"/>
              </w:rPr>
            </w:pPr>
            <w:r>
              <w:rPr>
                <w:b/>
                <w:i/>
                <w:lang w:val="pt-BR"/>
              </w:rPr>
              <w:t>0.25 điểm</w:t>
            </w:r>
          </w:p>
        </w:tc>
      </w:tr>
      <w:tr w:rsidR="00020C3E" w:rsidTr="000832E0">
        <w:tc>
          <w:tcPr>
            <w:tcW w:w="1242" w:type="dxa"/>
            <w:vMerge/>
          </w:tcPr>
          <w:p w:rsidR="00020C3E" w:rsidRDefault="00020C3E" w:rsidP="002C7055">
            <w:pPr>
              <w:jc w:val="center"/>
              <w:rPr>
                <w:b/>
                <w:lang w:val="pt-BR"/>
              </w:rPr>
            </w:pPr>
          </w:p>
        </w:tc>
        <w:tc>
          <w:tcPr>
            <w:tcW w:w="7230" w:type="dxa"/>
          </w:tcPr>
          <w:p w:rsidR="00020C3E" w:rsidRPr="00456C6E" w:rsidRDefault="00020C3E" w:rsidP="00020C3E">
            <w:pPr>
              <w:jc w:val="both"/>
              <w:rPr>
                <w:lang w:val="it-IT"/>
              </w:rPr>
            </w:pPr>
            <w:r w:rsidRPr="00020C3E">
              <w:rPr>
                <w:b/>
                <w:bCs/>
                <w:iCs/>
                <w:lang w:val="pt-BR"/>
              </w:rPr>
              <w:t>Ý</w:t>
            </w:r>
            <w:r>
              <w:rPr>
                <w:b/>
                <w:bCs/>
                <w:iCs/>
                <w:lang w:val="pt-BR"/>
              </w:rPr>
              <w:t>2:</w:t>
            </w:r>
            <w:r w:rsidRPr="00456C6E">
              <w:rPr>
                <w:lang w:val="it-IT"/>
              </w:rPr>
              <w:t>Trong xã hội phải có pháp luật vì :</w:t>
            </w:r>
          </w:p>
          <w:p w:rsidR="00020C3E" w:rsidRPr="00456C6E" w:rsidRDefault="00020C3E" w:rsidP="00020C3E">
            <w:pPr>
              <w:jc w:val="both"/>
              <w:rPr>
                <w:lang w:val="it-IT"/>
              </w:rPr>
            </w:pPr>
            <w:r w:rsidRPr="00456C6E">
              <w:rPr>
                <w:lang w:val="it-IT"/>
              </w:rPr>
              <w:t>- Pháp luật là công cụ để quản lí nhà nước, quản lí xã hội.Giữ vững an ninh trật tự an toàn XH.</w:t>
            </w:r>
          </w:p>
          <w:p w:rsidR="00020C3E" w:rsidRPr="00C344D2" w:rsidRDefault="00020C3E" w:rsidP="00020C3E">
            <w:pPr>
              <w:spacing w:line="276" w:lineRule="auto"/>
              <w:jc w:val="both"/>
              <w:rPr>
                <w:b/>
                <w:lang w:val="pt-BR"/>
              </w:rPr>
            </w:pPr>
            <w:r w:rsidRPr="00456C6E">
              <w:rPr>
                <w:lang w:val="it-IT"/>
              </w:rPr>
              <w:t>- Là phương tiện phát huy quyền làm chủ của nhân dân, bảo vệ lợi ích hợp pháp của CD, công bằng XH</w:t>
            </w:r>
            <w:r>
              <w:rPr>
                <w:lang w:val="it-IT"/>
              </w:rPr>
              <w:t>.</w:t>
            </w:r>
          </w:p>
        </w:tc>
        <w:tc>
          <w:tcPr>
            <w:tcW w:w="1716" w:type="dxa"/>
          </w:tcPr>
          <w:p w:rsidR="00020C3E" w:rsidRDefault="00020C3E" w:rsidP="00A00F0F">
            <w:pPr>
              <w:rPr>
                <w:b/>
                <w:i/>
                <w:lang w:val="pt-BR"/>
              </w:rPr>
            </w:pPr>
          </w:p>
          <w:p w:rsidR="00020C3E" w:rsidRDefault="00020C3E" w:rsidP="00A00F0F">
            <w:pPr>
              <w:rPr>
                <w:b/>
                <w:i/>
                <w:lang w:val="pt-BR"/>
              </w:rPr>
            </w:pPr>
            <w:r>
              <w:rPr>
                <w:b/>
                <w:i/>
                <w:lang w:val="pt-BR"/>
              </w:rPr>
              <w:t>0.5 điểm</w:t>
            </w:r>
          </w:p>
          <w:p w:rsidR="00020C3E" w:rsidRDefault="00020C3E" w:rsidP="00A00F0F">
            <w:pPr>
              <w:rPr>
                <w:b/>
                <w:i/>
                <w:lang w:val="pt-BR"/>
              </w:rPr>
            </w:pPr>
          </w:p>
          <w:p w:rsidR="00020C3E" w:rsidRPr="005874E6" w:rsidRDefault="00020C3E" w:rsidP="00A00F0F">
            <w:pPr>
              <w:rPr>
                <w:b/>
                <w:i/>
                <w:lang w:val="pt-BR"/>
              </w:rPr>
            </w:pPr>
            <w:r>
              <w:rPr>
                <w:b/>
                <w:i/>
                <w:lang w:val="pt-BR"/>
              </w:rPr>
              <w:t>0.5 điểm</w:t>
            </w:r>
          </w:p>
        </w:tc>
      </w:tr>
      <w:tr w:rsidR="00020C3E" w:rsidTr="00020C3E">
        <w:tc>
          <w:tcPr>
            <w:tcW w:w="1242" w:type="dxa"/>
            <w:vMerge w:val="restart"/>
            <w:vAlign w:val="center"/>
          </w:tcPr>
          <w:p w:rsidR="00020C3E" w:rsidRPr="005874E6" w:rsidRDefault="00020C3E" w:rsidP="00020C3E">
            <w:pPr>
              <w:jc w:val="center"/>
              <w:rPr>
                <w:b/>
                <w:i/>
                <w:lang w:val="pt-BR"/>
              </w:rPr>
            </w:pPr>
            <w:r>
              <w:rPr>
                <w:b/>
                <w:i/>
                <w:lang w:val="pt-BR"/>
              </w:rPr>
              <w:lastRenderedPageBreak/>
              <w:t>Câu 3</w:t>
            </w:r>
            <w:r w:rsidRPr="005874E6">
              <w:rPr>
                <w:b/>
                <w:i/>
                <w:lang w:val="pt-BR"/>
              </w:rPr>
              <w:t>:</w:t>
            </w:r>
          </w:p>
          <w:p w:rsidR="00020C3E" w:rsidRPr="005874E6" w:rsidRDefault="00020C3E" w:rsidP="00020C3E">
            <w:pPr>
              <w:jc w:val="center"/>
              <w:rPr>
                <w:b/>
                <w:i/>
                <w:lang w:val="pt-BR"/>
              </w:rPr>
            </w:pPr>
            <w:r>
              <w:rPr>
                <w:b/>
                <w:i/>
                <w:lang w:val="pt-BR"/>
              </w:rPr>
              <w:t>2</w:t>
            </w:r>
            <w:r w:rsidRPr="005874E6">
              <w:rPr>
                <w:b/>
                <w:i/>
                <w:lang w:val="pt-BR"/>
              </w:rPr>
              <w:t>.0 điểm</w:t>
            </w:r>
          </w:p>
          <w:p w:rsidR="00020C3E" w:rsidRPr="00020C3E" w:rsidRDefault="00020C3E" w:rsidP="00020C3E">
            <w:pPr>
              <w:pStyle w:val="ListParagraph"/>
              <w:ind w:left="375"/>
              <w:jc w:val="center"/>
              <w:rPr>
                <w:b/>
                <w:lang w:val="pt-BR"/>
              </w:rPr>
            </w:pPr>
          </w:p>
        </w:tc>
        <w:tc>
          <w:tcPr>
            <w:tcW w:w="7230" w:type="dxa"/>
          </w:tcPr>
          <w:p w:rsidR="00020C3E" w:rsidRPr="00020C3E" w:rsidRDefault="00020C3E" w:rsidP="00020C3E">
            <w:pPr>
              <w:jc w:val="both"/>
              <w:rPr>
                <w:bCs/>
                <w:noProof/>
                <w:lang w:val="pt-BR"/>
              </w:rPr>
            </w:pPr>
            <w:r w:rsidRPr="00020C3E">
              <w:rPr>
                <w:b/>
                <w:bCs/>
                <w:noProof/>
                <w:lang w:val="pt-BR"/>
              </w:rPr>
              <w:t>Ý a</w:t>
            </w:r>
            <w:r>
              <w:rPr>
                <w:bCs/>
                <w:noProof/>
                <w:lang w:val="pt-BR"/>
              </w:rPr>
              <w:t xml:space="preserve">: </w:t>
            </w:r>
            <w:r w:rsidRPr="00020C3E">
              <w:rPr>
                <w:bCs/>
                <w:noProof/>
                <w:lang w:val="pt-BR"/>
              </w:rPr>
              <w:t>Nhận xét hành vi của T:</w:t>
            </w:r>
          </w:p>
          <w:p w:rsidR="00020C3E" w:rsidRPr="00C344D2" w:rsidRDefault="00020C3E" w:rsidP="00415791">
            <w:pPr>
              <w:jc w:val="both"/>
              <w:rPr>
                <w:b/>
                <w:lang w:val="pt-BR"/>
              </w:rPr>
            </w:pPr>
            <w:r w:rsidRPr="00456C6E">
              <w:rPr>
                <w:bCs/>
                <w:noProof/>
                <w:lang w:val="pt-BR"/>
              </w:rPr>
              <w:t xml:space="preserve">- T lười học , mải  chơi , còn sa đà vào các tệ nạn xã hội : hút </w:t>
            </w:r>
            <w:r w:rsidR="00415791">
              <w:rPr>
                <w:bCs/>
                <w:noProof/>
                <w:lang w:val="vi-VN"/>
              </w:rPr>
              <w:t>ch</w:t>
            </w:r>
            <w:r w:rsidRPr="00456C6E">
              <w:rPr>
                <w:bCs/>
                <w:noProof/>
                <w:lang w:val="pt-BR"/>
              </w:rPr>
              <w:t xml:space="preserve">ích ma túy và lấy trộm tiền của các bạn trong lớp -&gt; Hành vi đáng phê phán.   </w:t>
            </w:r>
          </w:p>
        </w:tc>
        <w:tc>
          <w:tcPr>
            <w:tcW w:w="1716" w:type="dxa"/>
          </w:tcPr>
          <w:p w:rsidR="00020C3E" w:rsidRPr="005874E6" w:rsidRDefault="00020C3E" w:rsidP="00A00F0F">
            <w:pPr>
              <w:rPr>
                <w:b/>
                <w:i/>
                <w:lang w:val="pt-BR"/>
              </w:rPr>
            </w:pPr>
            <w:r>
              <w:rPr>
                <w:b/>
                <w:i/>
                <w:lang w:val="pt-BR"/>
              </w:rPr>
              <w:t>1.0  điểm</w:t>
            </w:r>
          </w:p>
        </w:tc>
      </w:tr>
      <w:tr w:rsidR="00020C3E" w:rsidTr="000832E0">
        <w:tc>
          <w:tcPr>
            <w:tcW w:w="1242" w:type="dxa"/>
            <w:vMerge/>
          </w:tcPr>
          <w:p w:rsidR="00020C3E" w:rsidRDefault="00020C3E" w:rsidP="002C7055">
            <w:pPr>
              <w:jc w:val="center"/>
              <w:rPr>
                <w:b/>
                <w:lang w:val="pt-BR"/>
              </w:rPr>
            </w:pPr>
          </w:p>
        </w:tc>
        <w:tc>
          <w:tcPr>
            <w:tcW w:w="7230" w:type="dxa"/>
          </w:tcPr>
          <w:p w:rsidR="00020C3E" w:rsidRPr="00456C6E" w:rsidRDefault="00020C3E" w:rsidP="00020C3E">
            <w:pPr>
              <w:jc w:val="both"/>
              <w:rPr>
                <w:bCs/>
                <w:noProof/>
                <w:lang w:val="pt-BR"/>
              </w:rPr>
            </w:pPr>
            <w:r w:rsidRPr="00020C3E">
              <w:rPr>
                <w:b/>
                <w:bCs/>
                <w:noProof/>
                <w:lang w:val="pt-BR"/>
              </w:rPr>
              <w:t>Ýb</w:t>
            </w:r>
            <w:r>
              <w:rPr>
                <w:b/>
                <w:bCs/>
                <w:noProof/>
                <w:lang w:val="pt-BR"/>
              </w:rPr>
              <w:t>:</w:t>
            </w:r>
            <w:r w:rsidRPr="00456C6E">
              <w:rPr>
                <w:bCs/>
                <w:noProof/>
                <w:lang w:val="pt-BR"/>
              </w:rPr>
              <w:t xml:space="preserve"> Là bạn học với T em sẽ khuyên bạn:</w:t>
            </w:r>
          </w:p>
          <w:p w:rsidR="00020C3E" w:rsidRPr="00456C6E" w:rsidRDefault="00020C3E" w:rsidP="00020C3E">
            <w:pPr>
              <w:jc w:val="both"/>
              <w:rPr>
                <w:bCs/>
                <w:noProof/>
                <w:lang w:val="pt-BR"/>
              </w:rPr>
            </w:pPr>
            <w:r w:rsidRPr="00456C6E">
              <w:rPr>
                <w:bCs/>
                <w:noProof/>
                <w:lang w:val="pt-BR"/>
              </w:rPr>
              <w:t>- Phân tích cho T hiểu hành vi của mình là vi phạm nội quy học sinh, sa vào các tệ nạn XH. Nếu cứ sa đà như vậy T sẽ là người vi phạm pháp luật . Là bạn của T em sẽ gần gũi với T để giúp đỡ bạn trong học tập để bạn tiến bộ hơn không sa đà vào tệ nạn XH</w:t>
            </w:r>
          </w:p>
          <w:p w:rsidR="00020C3E" w:rsidRPr="00C344D2" w:rsidRDefault="00020C3E" w:rsidP="00415791">
            <w:pPr>
              <w:jc w:val="both"/>
              <w:rPr>
                <w:b/>
                <w:lang w:val="pt-BR"/>
              </w:rPr>
            </w:pPr>
            <w:r w:rsidRPr="00456C6E">
              <w:rPr>
                <w:bCs/>
                <w:noProof/>
                <w:lang w:val="pt-BR"/>
              </w:rPr>
              <w:t xml:space="preserve">- T là người bị bọn xấu lôi kéo hút </w:t>
            </w:r>
            <w:r w:rsidR="00415791">
              <w:rPr>
                <w:bCs/>
                <w:noProof/>
                <w:lang w:val="vi-VN"/>
              </w:rPr>
              <w:t>ch</w:t>
            </w:r>
            <w:r w:rsidRPr="00456C6E">
              <w:rPr>
                <w:bCs/>
                <w:noProof/>
                <w:lang w:val="pt-BR"/>
              </w:rPr>
              <w:t>ích, ép buộc thực hiện các hành vi trộm cắp để nộp cho chúng . T cần hiểu rõ sự nguy hiểm của các hành vi này sẽ đấy T đến con đường tội lỗi vì vậy  em sẽ khuyên T phải  nói điều đó cho cha mẹ và thầy cô biết . Đồng thời tố cáo các hành vi của bọn chúng với cơ quan chức năng để có biện pháp xử lí kịp thời.</w:t>
            </w:r>
          </w:p>
        </w:tc>
        <w:tc>
          <w:tcPr>
            <w:tcW w:w="1716" w:type="dxa"/>
          </w:tcPr>
          <w:p w:rsidR="00020C3E" w:rsidRDefault="00020C3E" w:rsidP="00A00F0F">
            <w:pPr>
              <w:rPr>
                <w:b/>
                <w:i/>
                <w:lang w:val="pt-BR"/>
              </w:rPr>
            </w:pPr>
          </w:p>
          <w:p w:rsidR="00020C3E" w:rsidRDefault="00020C3E" w:rsidP="00A00F0F">
            <w:pPr>
              <w:rPr>
                <w:b/>
                <w:i/>
                <w:lang w:val="pt-BR"/>
              </w:rPr>
            </w:pPr>
            <w:r>
              <w:rPr>
                <w:b/>
                <w:i/>
                <w:lang w:val="pt-BR"/>
              </w:rPr>
              <w:t>0.5 điểm</w:t>
            </w:r>
          </w:p>
          <w:p w:rsidR="00020C3E" w:rsidRDefault="00020C3E" w:rsidP="00A00F0F">
            <w:pPr>
              <w:rPr>
                <w:b/>
                <w:i/>
                <w:lang w:val="pt-BR"/>
              </w:rPr>
            </w:pPr>
          </w:p>
          <w:p w:rsidR="00020C3E" w:rsidRDefault="00020C3E" w:rsidP="00A00F0F">
            <w:pPr>
              <w:rPr>
                <w:b/>
                <w:i/>
                <w:lang w:val="pt-BR"/>
              </w:rPr>
            </w:pPr>
          </w:p>
          <w:p w:rsidR="00020C3E" w:rsidRDefault="00020C3E" w:rsidP="00A00F0F">
            <w:pPr>
              <w:rPr>
                <w:b/>
                <w:i/>
                <w:lang w:val="pt-BR"/>
              </w:rPr>
            </w:pPr>
          </w:p>
          <w:p w:rsidR="00020C3E" w:rsidRDefault="00020C3E" w:rsidP="00A00F0F">
            <w:pPr>
              <w:rPr>
                <w:b/>
                <w:i/>
                <w:lang w:val="pt-BR"/>
              </w:rPr>
            </w:pPr>
          </w:p>
          <w:p w:rsidR="00020C3E" w:rsidRDefault="00020C3E" w:rsidP="00A00F0F">
            <w:pPr>
              <w:rPr>
                <w:b/>
                <w:i/>
                <w:lang w:val="pt-BR"/>
              </w:rPr>
            </w:pPr>
          </w:p>
          <w:p w:rsidR="00020C3E" w:rsidRPr="005874E6" w:rsidRDefault="00020C3E" w:rsidP="00A00F0F">
            <w:pPr>
              <w:rPr>
                <w:b/>
                <w:i/>
                <w:lang w:val="pt-BR"/>
              </w:rPr>
            </w:pPr>
            <w:r>
              <w:rPr>
                <w:b/>
                <w:i/>
                <w:lang w:val="pt-BR"/>
              </w:rPr>
              <w:t>0.5 điểm</w:t>
            </w:r>
          </w:p>
        </w:tc>
      </w:tr>
      <w:tr w:rsidR="00020C3E" w:rsidTr="000832E0">
        <w:tc>
          <w:tcPr>
            <w:tcW w:w="1242" w:type="dxa"/>
          </w:tcPr>
          <w:p w:rsidR="00020C3E" w:rsidRDefault="00020C3E" w:rsidP="002C7055">
            <w:pPr>
              <w:jc w:val="center"/>
              <w:rPr>
                <w:b/>
                <w:lang w:val="pt-BR"/>
              </w:rPr>
            </w:pPr>
          </w:p>
        </w:tc>
        <w:tc>
          <w:tcPr>
            <w:tcW w:w="7230" w:type="dxa"/>
          </w:tcPr>
          <w:p w:rsidR="00020C3E" w:rsidRDefault="00020C3E" w:rsidP="009A1DE0">
            <w:pPr>
              <w:jc w:val="center"/>
              <w:rPr>
                <w:b/>
                <w:lang w:val="pt-BR"/>
              </w:rPr>
            </w:pPr>
            <w:r>
              <w:rPr>
                <w:b/>
                <w:lang w:val="pt-BR"/>
              </w:rPr>
              <w:t>Điểm tổng toàn bài</w:t>
            </w:r>
          </w:p>
        </w:tc>
        <w:tc>
          <w:tcPr>
            <w:tcW w:w="1716" w:type="dxa"/>
          </w:tcPr>
          <w:p w:rsidR="00020C3E" w:rsidRDefault="00020C3E" w:rsidP="009A1DE0">
            <w:pPr>
              <w:rPr>
                <w:b/>
                <w:i/>
                <w:lang w:val="pt-BR"/>
              </w:rPr>
            </w:pPr>
            <w:r>
              <w:rPr>
                <w:b/>
                <w:i/>
                <w:lang w:val="pt-BR"/>
              </w:rPr>
              <w:t>10 điểm</w:t>
            </w:r>
          </w:p>
        </w:tc>
      </w:tr>
    </w:tbl>
    <w:p w:rsidR="00020C3E" w:rsidRPr="00456C6E" w:rsidRDefault="00020C3E" w:rsidP="00020C3E">
      <w:pPr>
        <w:jc w:val="both"/>
        <w:rPr>
          <w:b/>
          <w:i/>
          <w:lang w:val="it-IT"/>
        </w:rPr>
      </w:pPr>
      <w:r w:rsidRPr="00456C6E">
        <w:rPr>
          <w:b/>
          <w:i/>
          <w:lang w:val="it-IT"/>
        </w:rPr>
        <w:t>*</w:t>
      </w:r>
      <w:r>
        <w:rPr>
          <w:b/>
          <w:i/>
          <w:lang w:val="it-IT"/>
        </w:rPr>
        <w:t xml:space="preserve">Lưu </w:t>
      </w:r>
      <w:r w:rsidRPr="00456C6E">
        <w:rPr>
          <w:b/>
          <w:i/>
          <w:lang w:val="it-IT"/>
        </w:rPr>
        <w:t xml:space="preserve">ý: </w:t>
      </w:r>
      <w:r w:rsidRPr="00456C6E">
        <w:rPr>
          <w:lang w:val="it-IT"/>
        </w:rPr>
        <w:t>Nếu Hs không trả lời như đáp án nhưng đúng tương tự vẫn cho điểm tối đa.</w:t>
      </w:r>
    </w:p>
    <w:p w:rsidR="000832E0" w:rsidRDefault="000832E0" w:rsidP="002C7055">
      <w:pPr>
        <w:jc w:val="center"/>
        <w:rPr>
          <w:b/>
          <w:lang w:val="pt-BR"/>
        </w:rPr>
      </w:pPr>
    </w:p>
    <w:p w:rsidR="000832E0" w:rsidRDefault="000832E0" w:rsidP="002C7055">
      <w:pPr>
        <w:jc w:val="center"/>
        <w:rPr>
          <w:b/>
          <w:lang w:val="pt-BR"/>
        </w:rPr>
      </w:pPr>
    </w:p>
    <w:p w:rsidR="001713F3" w:rsidRDefault="001713F3" w:rsidP="001713F3">
      <w:pPr>
        <w:jc w:val="center"/>
        <w:rPr>
          <w:color w:val="000000"/>
          <w:lang w:val="nl-NL"/>
        </w:rPr>
      </w:pPr>
    </w:p>
    <w:p w:rsidR="003F167D" w:rsidRDefault="001713F3" w:rsidP="001713F3">
      <w:pPr>
        <w:jc w:val="center"/>
      </w:pPr>
      <w:r w:rsidRPr="005E0D17">
        <w:rPr>
          <w:color w:val="000000"/>
          <w:lang w:val="nl-NL"/>
        </w:rPr>
        <w:t>..............Hết ................</w:t>
      </w:r>
    </w:p>
    <w:sectPr w:rsidR="003F167D" w:rsidSect="002517F2">
      <w:pgSz w:w="12240" w:h="15840"/>
      <w:pgMar w:top="284" w:right="1134" w:bottom="28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64D9E"/>
    <w:multiLevelType w:val="hybridMultilevel"/>
    <w:tmpl w:val="BE8EDA74"/>
    <w:lvl w:ilvl="0" w:tplc="7C9044E0">
      <w:start w:val="1"/>
      <w:numFmt w:val="decimal"/>
      <w:lvlText w:val="%1."/>
      <w:lvlJc w:val="left"/>
      <w:pPr>
        <w:ind w:left="297" w:hanging="360"/>
      </w:p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1">
    <w:nsid w:val="4B861AA0"/>
    <w:multiLevelType w:val="hybridMultilevel"/>
    <w:tmpl w:val="FFAC2C4E"/>
    <w:lvl w:ilvl="0" w:tplc="72964F20">
      <w:start w:val="1"/>
      <w:numFmt w:val="lowerLetter"/>
      <w:lvlText w:val="%1."/>
      <w:lvlJc w:val="left"/>
      <w:pPr>
        <w:ind w:left="510" w:hanging="360"/>
      </w:pPr>
      <w:rPr>
        <w:rFonts w:hint="default"/>
        <w:i/>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2">
    <w:nsid w:val="4FE079BB"/>
    <w:multiLevelType w:val="multilevel"/>
    <w:tmpl w:val="B052BF22"/>
    <w:lvl w:ilvl="0">
      <w:start w:val="2"/>
      <w:numFmt w:val="decimal"/>
      <w:lvlText w:val="%1.0"/>
      <w:lvlJc w:val="left"/>
      <w:pPr>
        <w:ind w:left="375" w:hanging="375"/>
      </w:pPr>
      <w:rPr>
        <w:rFonts w:hint="default"/>
        <w:i/>
      </w:rPr>
    </w:lvl>
    <w:lvl w:ilvl="1">
      <w:start w:val="1"/>
      <w:numFmt w:val="decimal"/>
      <w:lvlText w:val="%1.%2"/>
      <w:lvlJc w:val="left"/>
      <w:pPr>
        <w:ind w:left="1095" w:hanging="375"/>
      </w:pPr>
      <w:rPr>
        <w:rFonts w:hint="default"/>
        <w:i/>
      </w:rPr>
    </w:lvl>
    <w:lvl w:ilvl="2">
      <w:start w:val="1"/>
      <w:numFmt w:val="decimal"/>
      <w:lvlText w:val="%1.%2.%3"/>
      <w:lvlJc w:val="left"/>
      <w:pPr>
        <w:ind w:left="2160" w:hanging="720"/>
      </w:pPr>
      <w:rPr>
        <w:rFonts w:hint="default"/>
        <w:i/>
      </w:rPr>
    </w:lvl>
    <w:lvl w:ilvl="3">
      <w:start w:val="1"/>
      <w:numFmt w:val="decimal"/>
      <w:lvlText w:val="%1.%2.%3.%4"/>
      <w:lvlJc w:val="left"/>
      <w:pPr>
        <w:ind w:left="3240" w:hanging="108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5040" w:hanging="144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840" w:hanging="1800"/>
      </w:pPr>
      <w:rPr>
        <w:rFonts w:hint="default"/>
        <w:i/>
      </w:rPr>
    </w:lvl>
    <w:lvl w:ilvl="8">
      <w:start w:val="1"/>
      <w:numFmt w:val="decimal"/>
      <w:lvlText w:val="%1.%2.%3.%4.%5.%6.%7.%8.%9"/>
      <w:lvlJc w:val="left"/>
      <w:pPr>
        <w:ind w:left="7920" w:hanging="2160"/>
      </w:pPr>
      <w:rPr>
        <w:rFonts w:hint="default"/>
        <w:i/>
      </w:rPr>
    </w:lvl>
  </w:abstractNum>
  <w:abstractNum w:abstractNumId="3">
    <w:nsid w:val="57AB0438"/>
    <w:multiLevelType w:val="hybridMultilevel"/>
    <w:tmpl w:val="5D2E32D0"/>
    <w:lvl w:ilvl="0" w:tplc="A844B80C">
      <w:start w:val="1"/>
      <w:numFmt w:val="lowerLetter"/>
      <w:lvlText w:val="%1."/>
      <w:lvlJc w:val="left"/>
      <w:pPr>
        <w:ind w:left="510" w:hanging="360"/>
      </w:pPr>
      <w:rPr>
        <w:rFonts w:hint="default"/>
        <w:i w:val="0"/>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4">
    <w:nsid w:val="6E2F5E97"/>
    <w:multiLevelType w:val="hybridMultilevel"/>
    <w:tmpl w:val="EB1AC5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2"/>
  </w:compat>
  <w:rsids>
    <w:rsidRoot w:val="002C7055"/>
    <w:rsid w:val="00020C3E"/>
    <w:rsid w:val="0006757A"/>
    <w:rsid w:val="000832E0"/>
    <w:rsid w:val="000C64E4"/>
    <w:rsid w:val="001163B5"/>
    <w:rsid w:val="0013002B"/>
    <w:rsid w:val="001713F3"/>
    <w:rsid w:val="00211344"/>
    <w:rsid w:val="002517F2"/>
    <w:rsid w:val="002773E3"/>
    <w:rsid w:val="002A4E22"/>
    <w:rsid w:val="002C7055"/>
    <w:rsid w:val="003C6243"/>
    <w:rsid w:val="003D5825"/>
    <w:rsid w:val="003F167D"/>
    <w:rsid w:val="00415791"/>
    <w:rsid w:val="00445C3D"/>
    <w:rsid w:val="00453757"/>
    <w:rsid w:val="00520F4B"/>
    <w:rsid w:val="005720AA"/>
    <w:rsid w:val="00573035"/>
    <w:rsid w:val="00580805"/>
    <w:rsid w:val="005B52BB"/>
    <w:rsid w:val="00607430"/>
    <w:rsid w:val="006A580C"/>
    <w:rsid w:val="007F60FA"/>
    <w:rsid w:val="00814C45"/>
    <w:rsid w:val="008D6A8F"/>
    <w:rsid w:val="0097484C"/>
    <w:rsid w:val="0098038E"/>
    <w:rsid w:val="009F50E5"/>
    <w:rsid w:val="00A35757"/>
    <w:rsid w:val="00A41389"/>
    <w:rsid w:val="00A80851"/>
    <w:rsid w:val="00AA5F3D"/>
    <w:rsid w:val="00AF4F6D"/>
    <w:rsid w:val="00CC46BC"/>
    <w:rsid w:val="00CD3FBF"/>
    <w:rsid w:val="00D02E11"/>
    <w:rsid w:val="00E636A2"/>
    <w:rsid w:val="00F20DF2"/>
    <w:rsid w:val="00F40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055"/>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C7055"/>
  </w:style>
  <w:style w:type="paragraph" w:customStyle="1" w:styleId="cxspmiddle">
    <w:name w:val="cxspmiddle"/>
    <w:basedOn w:val="Normal"/>
    <w:rsid w:val="002C7055"/>
    <w:pPr>
      <w:spacing w:before="100" w:beforeAutospacing="1" w:after="100" w:afterAutospacing="1"/>
    </w:pPr>
    <w:rPr>
      <w:sz w:val="24"/>
      <w:szCs w:val="24"/>
    </w:rPr>
  </w:style>
  <w:style w:type="paragraph" w:styleId="ListParagraph">
    <w:name w:val="List Paragraph"/>
    <w:basedOn w:val="Normal"/>
    <w:uiPriority w:val="34"/>
    <w:qFormat/>
    <w:rsid w:val="002773E3"/>
    <w:pPr>
      <w:ind w:left="720"/>
      <w:contextualSpacing/>
    </w:pPr>
    <w:rPr>
      <w:rFonts w:eastAsia="Batang"/>
      <w:sz w:val="24"/>
      <w:szCs w:val="24"/>
      <w:lang w:eastAsia="ko-KR"/>
    </w:rPr>
  </w:style>
  <w:style w:type="table" w:styleId="TableGrid">
    <w:name w:val="Table Grid"/>
    <w:basedOn w:val="TableNormal"/>
    <w:uiPriority w:val="59"/>
    <w:rsid w:val="000832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6</Pages>
  <Words>1148</Words>
  <Characters>6550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25</cp:revision>
  <cp:lastPrinted>2019-04-22T03:31:00Z</cp:lastPrinted>
  <dcterms:created xsi:type="dcterms:W3CDTF">2019-04-21T07:09:00Z</dcterms:created>
  <dcterms:modified xsi:type="dcterms:W3CDTF">2019-05-08T04:11:00Z</dcterms:modified>
</cp:coreProperties>
</file>