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6" w:type="dxa"/>
        <w:jc w:val="center"/>
        <w:tblInd w:w="-513" w:type="dxa"/>
        <w:tblLook w:val="01E0"/>
      </w:tblPr>
      <w:tblGrid>
        <w:gridCol w:w="4820"/>
        <w:gridCol w:w="5956"/>
      </w:tblGrid>
      <w:tr w:rsidR="00C64581" w:rsidRPr="006463A4" w:rsidTr="004A5D28">
        <w:trPr>
          <w:jc w:val="center"/>
        </w:trPr>
        <w:tc>
          <w:tcPr>
            <w:tcW w:w="4820" w:type="dxa"/>
          </w:tcPr>
          <w:p w:rsidR="00C64581" w:rsidRPr="006463A4" w:rsidRDefault="00C64581" w:rsidP="004A5D28">
            <w:pPr>
              <w:spacing w:line="340" w:lineRule="exact"/>
              <w:rPr>
                <w:sz w:val="26"/>
                <w:szCs w:val="26"/>
                <w:lang w:val="it-IT"/>
              </w:rPr>
            </w:pPr>
            <w:r>
              <w:rPr>
                <w:sz w:val="26"/>
                <w:szCs w:val="26"/>
                <w:lang w:val="vi-VN"/>
              </w:rPr>
              <w:t xml:space="preserve">  </w:t>
            </w:r>
            <w:r w:rsidRPr="006463A4">
              <w:rPr>
                <w:sz w:val="26"/>
                <w:szCs w:val="26"/>
                <w:lang w:val="it-IT"/>
              </w:rPr>
              <w:t>PHÒNG GD&amp;ĐT THỊ XÃ ĐÔNG TRIỀU</w:t>
            </w:r>
          </w:p>
          <w:p w:rsidR="00C64581" w:rsidRPr="006463A4" w:rsidRDefault="00C64581" w:rsidP="004A5D28">
            <w:pPr>
              <w:spacing w:line="340" w:lineRule="exact"/>
              <w:jc w:val="center"/>
              <w:rPr>
                <w:b/>
                <w:sz w:val="26"/>
                <w:szCs w:val="26"/>
                <w:lang w:val="vi-VN"/>
              </w:rPr>
            </w:pPr>
            <w:r>
              <w:rPr>
                <w:b/>
                <w:sz w:val="26"/>
                <w:szCs w:val="26"/>
              </w:rPr>
              <w:t>TRƯỜNG THCS</w:t>
            </w:r>
            <w:r>
              <w:rPr>
                <w:b/>
                <w:sz w:val="26"/>
                <w:szCs w:val="26"/>
                <w:lang w:val="vi-VN"/>
              </w:rPr>
              <w:t xml:space="preserve"> HỒNG THÁI ĐÔNG</w:t>
            </w:r>
          </w:p>
          <w:p w:rsidR="00C64581" w:rsidRPr="006463A4" w:rsidRDefault="00D03DD9" w:rsidP="004A5D28">
            <w:pPr>
              <w:spacing w:line="340" w:lineRule="exact"/>
              <w:jc w:val="center"/>
              <w:rPr>
                <w:b/>
                <w:szCs w:val="26"/>
              </w:rPr>
            </w:pPr>
            <w:r w:rsidRPr="00D03DD9">
              <w:rPr>
                <w:noProof/>
              </w:rPr>
              <w:pict>
                <v:line id="Straight Connector 6" o:spid="_x0000_s1033" style="position:absolute;left:0;text-align:left;z-index:251670528;visibility:visible" from="36.3pt,3.25pt" to="153.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C64581" w:rsidRPr="006463A4" w:rsidRDefault="00C64581" w:rsidP="004A5D28">
            <w:pPr>
              <w:spacing w:line="340" w:lineRule="exact"/>
              <w:jc w:val="center"/>
              <w:rPr>
                <w:b/>
                <w:sz w:val="26"/>
                <w:szCs w:val="26"/>
                <w:lang w:val="vi-VN"/>
              </w:rPr>
            </w:pPr>
            <w:r w:rsidRPr="006463A4">
              <w:rPr>
                <w:b/>
                <w:sz w:val="26"/>
                <w:szCs w:val="26"/>
              </w:rPr>
              <w:t xml:space="preserve">ĐỀ KIỂM TRA 1 TIẾT </w:t>
            </w:r>
          </w:p>
          <w:p w:rsidR="00C64581" w:rsidRPr="006463A4" w:rsidRDefault="00C64581" w:rsidP="004A5D28">
            <w:pPr>
              <w:spacing w:line="340" w:lineRule="exact"/>
              <w:jc w:val="center"/>
              <w:rPr>
                <w:b/>
                <w:sz w:val="26"/>
                <w:szCs w:val="26"/>
              </w:rPr>
            </w:pPr>
            <w:r>
              <w:rPr>
                <w:b/>
                <w:sz w:val="26"/>
                <w:szCs w:val="26"/>
              </w:rPr>
              <w:t>HỌC KỲ I NĂM HỌC 2018 – 2019</w:t>
            </w:r>
          </w:p>
          <w:p w:rsidR="00C64581" w:rsidRPr="006463A4" w:rsidRDefault="00C64581" w:rsidP="004A5D28">
            <w:pPr>
              <w:tabs>
                <w:tab w:val="left" w:pos="851"/>
              </w:tabs>
              <w:spacing w:line="276" w:lineRule="auto"/>
              <w:contextualSpacing/>
              <w:jc w:val="center"/>
              <w:rPr>
                <w:b/>
                <w:sz w:val="24"/>
                <w:lang w:val="vi-VN"/>
              </w:rPr>
            </w:pPr>
            <w:r w:rsidRPr="006463A4">
              <w:rPr>
                <w:b/>
                <w:sz w:val="24"/>
              </w:rPr>
              <w:t xml:space="preserve">MÔN: </w:t>
            </w:r>
            <w:r>
              <w:rPr>
                <w:b/>
                <w:sz w:val="24"/>
                <w:lang w:val="vi-VN"/>
              </w:rPr>
              <w:t>LỊCH SỬ 9</w:t>
            </w:r>
          </w:p>
          <w:p w:rsidR="00C64581" w:rsidRPr="006463A4" w:rsidRDefault="00C64581" w:rsidP="004A5D28">
            <w:pPr>
              <w:spacing w:line="340" w:lineRule="exact"/>
              <w:jc w:val="center"/>
              <w:rPr>
                <w:b/>
                <w:sz w:val="26"/>
                <w:szCs w:val="26"/>
              </w:rPr>
            </w:pPr>
          </w:p>
        </w:tc>
      </w:tr>
    </w:tbl>
    <w:p w:rsidR="009A29F8" w:rsidRPr="009A768E" w:rsidRDefault="009A29F8" w:rsidP="00C64581">
      <w:pPr>
        <w:rPr>
          <w:b/>
          <w:lang w:val="it-IT"/>
        </w:rPr>
      </w:pPr>
    </w:p>
    <w:p w:rsidR="009A29F8" w:rsidRPr="0058047D" w:rsidRDefault="009A29F8" w:rsidP="00847505">
      <w:pPr>
        <w:autoSpaceDE w:val="0"/>
        <w:autoSpaceDN w:val="0"/>
        <w:adjustRightInd w:val="0"/>
        <w:rPr>
          <w:b/>
          <w:lang w:val="it-IT"/>
        </w:rPr>
      </w:pPr>
    </w:p>
    <w:p w:rsidR="00847505" w:rsidRDefault="006A3F01" w:rsidP="00847505">
      <w:pPr>
        <w:autoSpaceDE w:val="0"/>
        <w:autoSpaceDN w:val="0"/>
        <w:adjustRightInd w:val="0"/>
        <w:rPr>
          <w:lang w:val="it-IT"/>
        </w:rPr>
      </w:pPr>
      <w:r w:rsidRPr="006A3F01">
        <w:rPr>
          <w:b/>
          <w:lang w:val="it-IT"/>
        </w:rPr>
        <w:t>I.</w:t>
      </w:r>
      <w:r w:rsidR="00847505">
        <w:rPr>
          <w:b/>
          <w:u w:val="single"/>
          <w:lang w:val="it-IT"/>
        </w:rPr>
        <w:t>Trắc nghiệm</w:t>
      </w:r>
      <w:r>
        <w:rPr>
          <w:b/>
          <w:u w:val="single"/>
          <w:lang w:val="it-IT"/>
        </w:rPr>
        <w:t xml:space="preserve"> </w:t>
      </w:r>
      <w:r w:rsidR="00560CA9">
        <w:rPr>
          <w:lang w:val="it-IT"/>
        </w:rPr>
        <w:t>( 4</w:t>
      </w:r>
      <w:r w:rsidRPr="006A3F01">
        <w:rPr>
          <w:lang w:val="it-IT"/>
        </w:rPr>
        <w:t>,0 điểm)</w:t>
      </w:r>
    </w:p>
    <w:p w:rsidR="0075105C" w:rsidRDefault="00847505" w:rsidP="00723EE3">
      <w:pPr>
        <w:autoSpaceDE w:val="0"/>
        <w:autoSpaceDN w:val="0"/>
        <w:adjustRightInd w:val="0"/>
        <w:jc w:val="both"/>
        <w:rPr>
          <w:lang w:val="it-IT"/>
        </w:rPr>
      </w:pPr>
      <w:r w:rsidRPr="008827B0">
        <w:rPr>
          <w:b/>
          <w:u w:val="single"/>
          <w:lang w:val="it-IT"/>
        </w:rPr>
        <w:t>Câu 1</w:t>
      </w:r>
      <w:r w:rsidRPr="00F06D5F">
        <w:rPr>
          <w:lang w:val="it-IT"/>
        </w:rPr>
        <w:t>( 2,0 điểm)</w:t>
      </w:r>
      <w:r w:rsidR="00723EE3">
        <w:rPr>
          <w:lang w:val="it-IT"/>
        </w:rPr>
        <w:t xml:space="preserve">: </w:t>
      </w:r>
      <w:r w:rsidR="002930C2">
        <w:rPr>
          <w:lang w:val="it-IT"/>
        </w:rPr>
        <w:t>Nối kết sự kiện với thời gian đúng của Liên Xô và các nước Đông Âu sau chiến tranh thế giới thứ hai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619"/>
      </w:tblGrid>
      <w:tr w:rsidR="000D240C" w:rsidTr="006E46AF">
        <w:trPr>
          <w:trHeight w:val="347"/>
        </w:trPr>
        <w:tc>
          <w:tcPr>
            <w:tcW w:w="1668" w:type="dxa"/>
            <w:tcBorders>
              <w:bottom w:val="single" w:sz="4" w:space="0" w:color="auto"/>
              <w:right w:val="single" w:sz="4" w:space="0" w:color="auto"/>
            </w:tcBorders>
          </w:tcPr>
          <w:p w:rsidR="000D240C" w:rsidRDefault="000D240C" w:rsidP="006E46AF">
            <w:pPr>
              <w:autoSpaceDE w:val="0"/>
              <w:autoSpaceDN w:val="0"/>
              <w:adjustRightInd w:val="0"/>
              <w:jc w:val="center"/>
              <w:rPr>
                <w:lang w:val="it-IT"/>
              </w:rPr>
            </w:pPr>
            <w:r>
              <w:rPr>
                <w:lang w:val="it-IT"/>
              </w:rPr>
              <w:t>Thời gia</w:t>
            </w:r>
            <w:r w:rsidR="00723EE3">
              <w:rPr>
                <w:lang w:val="it-IT"/>
              </w:rPr>
              <w:t>n</w:t>
            </w:r>
          </w:p>
        </w:tc>
        <w:tc>
          <w:tcPr>
            <w:tcW w:w="7619" w:type="dxa"/>
            <w:tcBorders>
              <w:left w:val="single" w:sz="4" w:space="0" w:color="auto"/>
              <w:bottom w:val="single" w:sz="4" w:space="0" w:color="auto"/>
            </w:tcBorders>
          </w:tcPr>
          <w:p w:rsidR="000D240C" w:rsidRDefault="000D240C" w:rsidP="006E46AF">
            <w:pPr>
              <w:autoSpaceDE w:val="0"/>
              <w:autoSpaceDN w:val="0"/>
              <w:adjustRightInd w:val="0"/>
              <w:jc w:val="center"/>
              <w:rPr>
                <w:lang w:val="it-IT"/>
              </w:rPr>
            </w:pPr>
            <w:r>
              <w:rPr>
                <w:lang w:val="it-IT"/>
              </w:rPr>
              <w:t>Sự kiện</w:t>
            </w:r>
          </w:p>
        </w:tc>
      </w:tr>
      <w:tr w:rsidR="000D240C" w:rsidRPr="00CF62CC" w:rsidTr="006E46AF">
        <w:tc>
          <w:tcPr>
            <w:tcW w:w="1668" w:type="dxa"/>
            <w:tcBorders>
              <w:top w:val="single" w:sz="4" w:space="0" w:color="auto"/>
              <w:right w:val="single" w:sz="4" w:space="0" w:color="auto"/>
            </w:tcBorders>
          </w:tcPr>
          <w:p w:rsidR="000D240C" w:rsidRDefault="000D240C" w:rsidP="00723EE3">
            <w:pPr>
              <w:autoSpaceDE w:val="0"/>
              <w:autoSpaceDN w:val="0"/>
              <w:adjustRightInd w:val="0"/>
              <w:jc w:val="both"/>
              <w:rPr>
                <w:lang w:val="it-IT"/>
              </w:rPr>
            </w:pPr>
            <w:r>
              <w:rPr>
                <w:lang w:val="it-IT"/>
              </w:rPr>
              <w:t>A.1957</w:t>
            </w:r>
          </w:p>
          <w:p w:rsidR="000D240C" w:rsidRDefault="000D240C" w:rsidP="00723EE3">
            <w:pPr>
              <w:autoSpaceDE w:val="0"/>
              <w:autoSpaceDN w:val="0"/>
              <w:adjustRightInd w:val="0"/>
              <w:jc w:val="both"/>
              <w:rPr>
                <w:lang w:val="it-IT"/>
              </w:rPr>
            </w:pPr>
            <w:r>
              <w:rPr>
                <w:lang w:val="it-IT"/>
              </w:rPr>
              <w:t>B.1961</w:t>
            </w:r>
          </w:p>
          <w:p w:rsidR="000D240C" w:rsidRDefault="000D240C" w:rsidP="00723EE3">
            <w:pPr>
              <w:autoSpaceDE w:val="0"/>
              <w:autoSpaceDN w:val="0"/>
              <w:adjustRightInd w:val="0"/>
              <w:jc w:val="both"/>
              <w:rPr>
                <w:lang w:val="it-IT"/>
              </w:rPr>
            </w:pPr>
            <w:r>
              <w:rPr>
                <w:lang w:val="it-IT"/>
              </w:rPr>
              <w:t>C.8.1.1949</w:t>
            </w:r>
          </w:p>
          <w:p w:rsidR="000D240C" w:rsidRDefault="000D240C" w:rsidP="00723EE3">
            <w:pPr>
              <w:autoSpaceDE w:val="0"/>
              <w:autoSpaceDN w:val="0"/>
              <w:adjustRightInd w:val="0"/>
              <w:jc w:val="both"/>
              <w:rPr>
                <w:lang w:val="it-IT"/>
              </w:rPr>
            </w:pPr>
            <w:r>
              <w:rPr>
                <w:lang w:val="it-IT"/>
              </w:rPr>
              <w:t>D.5.1955</w:t>
            </w:r>
          </w:p>
        </w:tc>
        <w:tc>
          <w:tcPr>
            <w:tcW w:w="7619" w:type="dxa"/>
            <w:tcBorders>
              <w:top w:val="single" w:sz="4" w:space="0" w:color="auto"/>
              <w:left w:val="single" w:sz="4" w:space="0" w:color="auto"/>
            </w:tcBorders>
          </w:tcPr>
          <w:p w:rsidR="000D240C" w:rsidRDefault="000D240C" w:rsidP="00723EE3">
            <w:pPr>
              <w:autoSpaceDE w:val="0"/>
              <w:autoSpaceDN w:val="0"/>
              <w:adjustRightInd w:val="0"/>
              <w:jc w:val="both"/>
              <w:rPr>
                <w:lang w:val="it-IT"/>
              </w:rPr>
            </w:pPr>
            <w:r>
              <w:rPr>
                <w:lang w:val="it-IT"/>
              </w:rPr>
              <w:t>1.Hội đồng tương trợ kinh tế ( SEV).</w:t>
            </w:r>
          </w:p>
          <w:p w:rsidR="000D240C" w:rsidRDefault="000D240C" w:rsidP="00723EE3">
            <w:pPr>
              <w:autoSpaceDE w:val="0"/>
              <w:autoSpaceDN w:val="0"/>
              <w:adjustRightInd w:val="0"/>
              <w:jc w:val="both"/>
              <w:rPr>
                <w:lang w:val="it-IT"/>
              </w:rPr>
            </w:pPr>
            <w:r>
              <w:rPr>
                <w:lang w:val="it-IT"/>
              </w:rPr>
              <w:t>2.Hiệp ước Vác-sa-va.</w:t>
            </w:r>
          </w:p>
          <w:p w:rsidR="000D240C" w:rsidRDefault="000D240C" w:rsidP="00723EE3">
            <w:pPr>
              <w:autoSpaceDE w:val="0"/>
              <w:autoSpaceDN w:val="0"/>
              <w:adjustRightInd w:val="0"/>
              <w:jc w:val="both"/>
              <w:rPr>
                <w:lang w:val="it-IT"/>
              </w:rPr>
            </w:pPr>
            <w:r>
              <w:rPr>
                <w:lang w:val="it-IT"/>
              </w:rPr>
              <w:t>3.Liên Xô là nước đầu tiên phóng thành công vệ tinh nhân tạo.</w:t>
            </w:r>
          </w:p>
          <w:p w:rsidR="000D240C" w:rsidRDefault="000D240C" w:rsidP="00723EE3">
            <w:pPr>
              <w:autoSpaceDE w:val="0"/>
              <w:autoSpaceDN w:val="0"/>
              <w:adjustRightInd w:val="0"/>
              <w:jc w:val="both"/>
              <w:rPr>
                <w:lang w:val="it-IT"/>
              </w:rPr>
            </w:pPr>
            <w:r>
              <w:rPr>
                <w:lang w:val="it-IT"/>
              </w:rPr>
              <w:t>4.Liên Xô phóng con tàu “ Phương Đông”lần đầu tiên bay vòng quanh trái đất.</w:t>
            </w:r>
          </w:p>
        </w:tc>
      </w:tr>
    </w:tbl>
    <w:p w:rsidR="002930C2" w:rsidRDefault="00723EE3" w:rsidP="00723EE3">
      <w:pPr>
        <w:autoSpaceDE w:val="0"/>
        <w:autoSpaceDN w:val="0"/>
        <w:adjustRightInd w:val="0"/>
        <w:jc w:val="both"/>
        <w:rPr>
          <w:lang w:val="it-IT"/>
        </w:rPr>
      </w:pPr>
      <w:r w:rsidRPr="00723EE3">
        <w:rPr>
          <w:b/>
          <w:u w:val="single"/>
          <w:lang w:val="it-IT"/>
        </w:rPr>
        <w:t>Câu 2</w:t>
      </w:r>
      <w:r>
        <w:rPr>
          <w:lang w:val="it-IT"/>
        </w:rPr>
        <w:t xml:space="preserve"> (1,0 điểm):</w:t>
      </w:r>
      <w:r w:rsidR="001C3BBF">
        <w:rPr>
          <w:lang w:val="it-IT"/>
        </w:rPr>
        <w:t xml:space="preserve"> Kể tên các nước Đông Nam Á tính đến thời điểm 2018?</w:t>
      </w:r>
    </w:p>
    <w:p w:rsidR="00723EE3" w:rsidRDefault="001C3BBF" w:rsidP="00723EE3">
      <w:pPr>
        <w:autoSpaceDE w:val="0"/>
        <w:autoSpaceDN w:val="0"/>
        <w:adjustRightInd w:val="0"/>
        <w:jc w:val="both"/>
        <w:rPr>
          <w:lang w:val="it-IT"/>
        </w:rPr>
      </w:pPr>
      <w:r w:rsidRPr="00723EE3">
        <w:rPr>
          <w:b/>
          <w:u w:val="single"/>
          <w:lang w:val="it-IT"/>
        </w:rPr>
        <w:t>Câu 3</w:t>
      </w:r>
      <w:r>
        <w:rPr>
          <w:lang w:val="it-IT"/>
        </w:rPr>
        <w:t xml:space="preserve"> (</w:t>
      </w:r>
      <w:r w:rsidR="00723EE3">
        <w:rPr>
          <w:lang w:val="it-IT"/>
        </w:rPr>
        <w:t xml:space="preserve">0,5 điểm): </w:t>
      </w:r>
      <w:r w:rsidR="00723EE3" w:rsidRPr="00931CEE">
        <w:rPr>
          <w:lang w:val="vi-VN"/>
        </w:rPr>
        <w:t>Điền đúng</w:t>
      </w:r>
      <w:r w:rsidR="00723EE3" w:rsidRPr="007F492F">
        <w:rPr>
          <w:lang w:val="vi-VN"/>
        </w:rPr>
        <w:t xml:space="preserve"> </w:t>
      </w:r>
      <w:r w:rsidR="00723EE3" w:rsidRPr="00931CEE">
        <w:rPr>
          <w:lang w:val="vi-VN"/>
        </w:rPr>
        <w:t>(Đ) hay sai( S) vào cuối mỗi nhận định sau</w:t>
      </w:r>
      <w:r w:rsidR="00723EE3" w:rsidRPr="00723EE3">
        <w:rPr>
          <w:lang w:val="it-IT"/>
        </w:rPr>
        <w:t xml:space="preserve">: </w:t>
      </w:r>
      <w:r w:rsidR="00723EE3">
        <w:rPr>
          <w:lang w:val="it-IT"/>
        </w:rPr>
        <w:t>Chủ nghĩa  A-pác-thai có nghĩa là:</w:t>
      </w:r>
    </w:p>
    <w:p w:rsidR="00723EE3" w:rsidRDefault="00723EE3" w:rsidP="00723EE3">
      <w:pPr>
        <w:autoSpaceDE w:val="0"/>
        <w:autoSpaceDN w:val="0"/>
        <w:adjustRightInd w:val="0"/>
        <w:jc w:val="both"/>
        <w:rPr>
          <w:lang w:val="it-IT"/>
        </w:rPr>
      </w:pPr>
      <w:r>
        <w:rPr>
          <w:lang w:val="it-IT"/>
        </w:rPr>
        <w:t>A.Sự phân biệt tôn giáo</w:t>
      </w:r>
      <w:r w:rsidR="009A29F8">
        <w:rPr>
          <w:lang w:val="it-IT"/>
        </w:rPr>
        <w:t>. (    )</w:t>
      </w:r>
    </w:p>
    <w:p w:rsidR="00723EE3" w:rsidRDefault="00723EE3" w:rsidP="00723EE3">
      <w:pPr>
        <w:autoSpaceDE w:val="0"/>
        <w:autoSpaceDN w:val="0"/>
        <w:adjustRightInd w:val="0"/>
        <w:jc w:val="both"/>
        <w:rPr>
          <w:lang w:val="it-IT"/>
        </w:rPr>
      </w:pPr>
      <w:r>
        <w:rPr>
          <w:lang w:val="it-IT"/>
        </w:rPr>
        <w:t>B.Duy trì chế độ của người da trắng.</w:t>
      </w:r>
      <w:r w:rsidR="009A29F8">
        <w:rPr>
          <w:lang w:val="it-IT"/>
        </w:rPr>
        <w:t>(    )</w:t>
      </w:r>
    </w:p>
    <w:p w:rsidR="00723EE3" w:rsidRDefault="00723EE3" w:rsidP="00723EE3">
      <w:pPr>
        <w:autoSpaceDE w:val="0"/>
        <w:autoSpaceDN w:val="0"/>
        <w:adjustRightInd w:val="0"/>
        <w:jc w:val="both"/>
        <w:rPr>
          <w:lang w:val="it-IT"/>
        </w:rPr>
      </w:pPr>
      <w:r>
        <w:rPr>
          <w:lang w:val="it-IT"/>
        </w:rPr>
        <w:t>C.Sự phân biệt chủng tộc.</w:t>
      </w:r>
      <w:r w:rsidR="009A29F8">
        <w:rPr>
          <w:lang w:val="it-IT"/>
        </w:rPr>
        <w:t>(    )</w:t>
      </w:r>
    </w:p>
    <w:p w:rsidR="00723EE3" w:rsidRDefault="00723EE3" w:rsidP="00723EE3">
      <w:pPr>
        <w:autoSpaceDE w:val="0"/>
        <w:autoSpaceDN w:val="0"/>
        <w:adjustRightInd w:val="0"/>
        <w:jc w:val="both"/>
        <w:rPr>
          <w:lang w:val="it-IT"/>
        </w:rPr>
      </w:pPr>
      <w:r>
        <w:rPr>
          <w:lang w:val="it-IT"/>
        </w:rPr>
        <w:t>D.Ban hành 70 đạo luật về phân biệt chủng tộc.</w:t>
      </w:r>
      <w:r w:rsidR="009A29F8">
        <w:rPr>
          <w:lang w:val="it-IT"/>
        </w:rPr>
        <w:t>(    )</w:t>
      </w:r>
    </w:p>
    <w:p w:rsidR="002930C2" w:rsidRDefault="00723EE3" w:rsidP="00723EE3">
      <w:pPr>
        <w:autoSpaceDE w:val="0"/>
        <w:autoSpaceDN w:val="0"/>
        <w:adjustRightInd w:val="0"/>
        <w:jc w:val="both"/>
        <w:rPr>
          <w:lang w:val="it-IT"/>
        </w:rPr>
      </w:pPr>
      <w:r w:rsidRPr="00723EE3">
        <w:rPr>
          <w:b/>
          <w:u w:val="single"/>
          <w:lang w:val="it-IT"/>
        </w:rPr>
        <w:t>Câu 4</w:t>
      </w:r>
      <w:r>
        <w:rPr>
          <w:lang w:val="it-IT"/>
        </w:rPr>
        <w:t>(0,5 điểm): Người lãnh đạo tiêu biểu nhất trong đấu tranh chống chế độ phân biệt chủng tộc ở Nam Phi</w:t>
      </w:r>
      <w:r w:rsidR="007A2E1E">
        <w:rPr>
          <w:lang w:val="it-I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723EE3" w:rsidTr="00723EE3">
        <w:tc>
          <w:tcPr>
            <w:tcW w:w="4643" w:type="dxa"/>
          </w:tcPr>
          <w:p w:rsidR="00723EE3" w:rsidRDefault="00723EE3" w:rsidP="00723EE3">
            <w:pPr>
              <w:autoSpaceDE w:val="0"/>
              <w:autoSpaceDN w:val="0"/>
              <w:adjustRightInd w:val="0"/>
              <w:jc w:val="both"/>
              <w:rPr>
                <w:lang w:val="it-IT"/>
              </w:rPr>
            </w:pPr>
            <w:r>
              <w:rPr>
                <w:lang w:val="it-IT"/>
              </w:rPr>
              <w:t>A.Đơ Cờ-léc</w:t>
            </w:r>
          </w:p>
        </w:tc>
        <w:tc>
          <w:tcPr>
            <w:tcW w:w="4644" w:type="dxa"/>
          </w:tcPr>
          <w:p w:rsidR="00723EE3" w:rsidRDefault="00723EE3" w:rsidP="00723EE3">
            <w:pPr>
              <w:autoSpaceDE w:val="0"/>
              <w:autoSpaceDN w:val="0"/>
              <w:adjustRightInd w:val="0"/>
              <w:jc w:val="both"/>
              <w:rPr>
                <w:lang w:val="it-IT"/>
              </w:rPr>
            </w:pPr>
            <w:r>
              <w:rPr>
                <w:lang w:val="it-IT"/>
              </w:rPr>
              <w:t>B.Cô-phi A-nan</w:t>
            </w:r>
          </w:p>
        </w:tc>
      </w:tr>
      <w:tr w:rsidR="00723EE3" w:rsidRPr="00CF62CC" w:rsidTr="00723EE3">
        <w:tc>
          <w:tcPr>
            <w:tcW w:w="4643" w:type="dxa"/>
          </w:tcPr>
          <w:p w:rsidR="00723EE3" w:rsidRDefault="00723EE3" w:rsidP="00723EE3">
            <w:pPr>
              <w:autoSpaceDE w:val="0"/>
              <w:autoSpaceDN w:val="0"/>
              <w:adjustRightInd w:val="0"/>
              <w:jc w:val="both"/>
              <w:rPr>
                <w:lang w:val="it-IT"/>
              </w:rPr>
            </w:pPr>
            <w:r>
              <w:rPr>
                <w:lang w:val="it-IT"/>
              </w:rPr>
              <w:t>C.Nen-xơn Man-đê-la</w:t>
            </w:r>
          </w:p>
        </w:tc>
        <w:tc>
          <w:tcPr>
            <w:tcW w:w="4644" w:type="dxa"/>
          </w:tcPr>
          <w:p w:rsidR="00723EE3" w:rsidRDefault="00723EE3" w:rsidP="00723EE3">
            <w:pPr>
              <w:autoSpaceDE w:val="0"/>
              <w:autoSpaceDN w:val="0"/>
              <w:adjustRightInd w:val="0"/>
              <w:jc w:val="both"/>
              <w:rPr>
                <w:lang w:val="it-IT"/>
              </w:rPr>
            </w:pPr>
            <w:r>
              <w:rPr>
                <w:lang w:val="it-IT"/>
              </w:rPr>
              <w:t>D.Phi-đen Ca-xtơ-rô</w:t>
            </w:r>
          </w:p>
        </w:tc>
      </w:tr>
    </w:tbl>
    <w:p w:rsidR="006A3F01" w:rsidRDefault="006A3F01" w:rsidP="00723EE3">
      <w:pPr>
        <w:autoSpaceDE w:val="0"/>
        <w:autoSpaceDN w:val="0"/>
        <w:adjustRightInd w:val="0"/>
        <w:jc w:val="both"/>
        <w:rPr>
          <w:lang w:val="it-IT"/>
        </w:rPr>
      </w:pPr>
      <w:r w:rsidRPr="006A3F01">
        <w:rPr>
          <w:b/>
          <w:lang w:val="it-IT"/>
        </w:rPr>
        <w:t>II.</w:t>
      </w:r>
      <w:r w:rsidRPr="006A3F01">
        <w:rPr>
          <w:b/>
          <w:u w:val="single"/>
          <w:lang w:val="it-IT"/>
        </w:rPr>
        <w:t xml:space="preserve"> Tự luận</w:t>
      </w:r>
      <w:r w:rsidR="00560CA9">
        <w:rPr>
          <w:lang w:val="it-IT"/>
        </w:rPr>
        <w:t xml:space="preserve"> ( 6</w:t>
      </w:r>
      <w:r>
        <w:rPr>
          <w:lang w:val="it-IT"/>
        </w:rPr>
        <w:t>,0 điểm)</w:t>
      </w:r>
    </w:p>
    <w:p w:rsidR="00560CA9" w:rsidRDefault="00560CA9" w:rsidP="00723EE3">
      <w:pPr>
        <w:autoSpaceDE w:val="0"/>
        <w:autoSpaceDN w:val="0"/>
        <w:adjustRightInd w:val="0"/>
        <w:jc w:val="both"/>
        <w:rPr>
          <w:lang w:val="it-IT"/>
        </w:rPr>
      </w:pPr>
      <w:r w:rsidRPr="009A29F8">
        <w:rPr>
          <w:b/>
          <w:u w:val="single"/>
          <w:lang w:val="it-IT"/>
        </w:rPr>
        <w:t xml:space="preserve">Câu </w:t>
      </w:r>
      <w:r w:rsidR="009A29F8" w:rsidRPr="009A29F8">
        <w:rPr>
          <w:b/>
          <w:u w:val="single"/>
          <w:lang w:val="it-IT"/>
        </w:rPr>
        <w:t>1</w:t>
      </w:r>
      <w:r w:rsidR="009A29F8">
        <w:rPr>
          <w:lang w:val="it-IT"/>
        </w:rPr>
        <w:t>( 2,0 điểm)</w:t>
      </w:r>
      <w:r>
        <w:rPr>
          <w:lang w:val="it-IT"/>
        </w:rPr>
        <w:t>: Nước Cộng hòa Nhân dân Trung Hoa ra đời có ý nghĩa lịch sử như nào đối với Trung Quốc và thế giới?</w:t>
      </w:r>
    </w:p>
    <w:p w:rsidR="00847505" w:rsidRDefault="00847505" w:rsidP="00723EE3">
      <w:pPr>
        <w:autoSpaceDE w:val="0"/>
        <w:autoSpaceDN w:val="0"/>
        <w:adjustRightInd w:val="0"/>
        <w:jc w:val="both"/>
        <w:rPr>
          <w:lang w:val="it-IT"/>
        </w:rPr>
      </w:pPr>
      <w:r w:rsidRPr="008827B0">
        <w:rPr>
          <w:b/>
          <w:u w:val="single"/>
          <w:lang w:val="it-IT"/>
        </w:rPr>
        <w:t xml:space="preserve">Câu </w:t>
      </w:r>
      <w:r w:rsidR="006A3F01">
        <w:rPr>
          <w:b/>
          <w:u w:val="single"/>
          <w:lang w:val="it-IT"/>
        </w:rPr>
        <w:t>2</w:t>
      </w:r>
      <w:r>
        <w:rPr>
          <w:lang w:val="vi-VN"/>
        </w:rPr>
        <w:t>.</w:t>
      </w:r>
      <w:r>
        <w:rPr>
          <w:lang w:val="it-IT"/>
        </w:rPr>
        <w:t xml:space="preserve"> </w:t>
      </w:r>
      <w:r w:rsidR="009A29F8">
        <w:rPr>
          <w:lang w:val="it-IT"/>
        </w:rPr>
        <w:t>( 4</w:t>
      </w:r>
      <w:r w:rsidRPr="00F06D5F">
        <w:rPr>
          <w:lang w:val="it-IT"/>
        </w:rPr>
        <w:t>,0 điểm)</w:t>
      </w:r>
    </w:p>
    <w:p w:rsidR="00957E13" w:rsidRPr="00957E13" w:rsidRDefault="00847505" w:rsidP="00723EE3">
      <w:pPr>
        <w:autoSpaceDE w:val="0"/>
        <w:autoSpaceDN w:val="0"/>
        <w:adjustRightInd w:val="0"/>
        <w:jc w:val="both"/>
        <w:rPr>
          <w:lang w:val="it-IT"/>
        </w:rPr>
      </w:pPr>
      <w:r>
        <w:rPr>
          <w:lang w:val="it-IT"/>
        </w:rPr>
        <w:tab/>
      </w:r>
      <w:r w:rsidR="009A29F8">
        <w:rPr>
          <w:lang w:val="it-IT"/>
        </w:rPr>
        <w:t>Chứng minh “Cu-ba – Hòn đảo anh hùng”? Nêu h</w:t>
      </w:r>
      <w:r>
        <w:rPr>
          <w:lang w:val="it-IT"/>
        </w:rPr>
        <w:t xml:space="preserve">iểu biết của em về mối quan hệ đoàn kết hữu nghị </w:t>
      </w:r>
      <w:r w:rsidR="00957E13" w:rsidRPr="00957E13">
        <w:rPr>
          <w:lang w:val="pl-PL"/>
        </w:rPr>
        <w:t>giữa nhân dân Cu-ba với nhân dân Việt Nam</w:t>
      </w:r>
      <w:r w:rsidR="00957E13">
        <w:rPr>
          <w:lang w:val="pl-PL"/>
        </w:rPr>
        <w:t>?</w:t>
      </w:r>
    </w:p>
    <w:p w:rsidR="00957E13" w:rsidRDefault="00957E13" w:rsidP="00723EE3">
      <w:pPr>
        <w:autoSpaceDE w:val="0"/>
        <w:autoSpaceDN w:val="0"/>
        <w:adjustRightInd w:val="0"/>
        <w:jc w:val="both"/>
        <w:rPr>
          <w:lang w:val="it-IT"/>
        </w:rPr>
      </w:pPr>
    </w:p>
    <w:p w:rsidR="00847505" w:rsidRPr="00F06D5F" w:rsidRDefault="00847505" w:rsidP="00723EE3">
      <w:pPr>
        <w:jc w:val="both"/>
        <w:rPr>
          <w:rFonts w:ascii=".VnTime" w:hAnsi=".VnTime"/>
          <w:i/>
          <w:lang w:val="it-IT"/>
        </w:rPr>
      </w:pPr>
    </w:p>
    <w:p w:rsidR="00847505" w:rsidRPr="00F06D5F" w:rsidRDefault="00847505" w:rsidP="00847505">
      <w:pPr>
        <w:jc w:val="center"/>
        <w:rPr>
          <w:i/>
          <w:lang w:val="pl-PL"/>
        </w:rPr>
      </w:pPr>
      <w:r w:rsidRPr="00F06D5F">
        <w:rPr>
          <w:i/>
          <w:lang w:val="pl-PL"/>
        </w:rPr>
        <w:t>-</w:t>
      </w:r>
      <w:r w:rsidRPr="00F06D5F">
        <w:rPr>
          <w:i/>
          <w:lang w:val="vi-VN"/>
        </w:rPr>
        <w:t>------</w:t>
      </w:r>
      <w:r w:rsidRPr="00F06D5F">
        <w:rPr>
          <w:i/>
          <w:lang w:val="pl-PL"/>
        </w:rPr>
        <w:t>------- Hết ---</w:t>
      </w:r>
      <w:r w:rsidRPr="00F06D5F">
        <w:rPr>
          <w:i/>
          <w:lang w:val="vi-VN"/>
        </w:rPr>
        <w:t>----</w:t>
      </w:r>
      <w:r w:rsidRPr="00F06D5F">
        <w:rPr>
          <w:i/>
          <w:lang w:val="pl-PL"/>
        </w:rPr>
        <w:t>-----</w:t>
      </w:r>
    </w:p>
    <w:p w:rsidR="00847505" w:rsidRPr="008330CF" w:rsidRDefault="00847505" w:rsidP="00847505">
      <w:pPr>
        <w:jc w:val="both"/>
        <w:rPr>
          <w:lang w:val="it-IT"/>
        </w:rPr>
      </w:pPr>
    </w:p>
    <w:p w:rsidR="00847505" w:rsidRDefault="00847505" w:rsidP="00847505">
      <w:pPr>
        <w:rPr>
          <w:rFonts w:ascii=".VnTimeH" w:hAnsi=".VnTimeH"/>
          <w:b/>
          <w:lang w:val="pt-BR"/>
        </w:rPr>
      </w:pPr>
    </w:p>
    <w:p w:rsidR="00847505" w:rsidRDefault="00847505" w:rsidP="00847505">
      <w:pPr>
        <w:rPr>
          <w:rFonts w:ascii=".VnTimeH" w:hAnsi=".VnTimeH"/>
          <w:b/>
          <w:lang w:val="pt-BR"/>
        </w:rPr>
      </w:pPr>
    </w:p>
    <w:p w:rsidR="00847505" w:rsidRDefault="00847505" w:rsidP="00847505">
      <w:pPr>
        <w:rPr>
          <w:rFonts w:ascii=".VnTimeH" w:hAnsi=".VnTimeH"/>
          <w:b/>
          <w:lang w:val="pt-BR"/>
        </w:rPr>
      </w:pPr>
    </w:p>
    <w:p w:rsidR="00C64581" w:rsidRDefault="00C64581" w:rsidP="00847505">
      <w:pPr>
        <w:rPr>
          <w:rFonts w:ascii=".VnTimeH" w:hAnsi=".VnTimeH"/>
          <w:b/>
          <w:lang w:val="pt-BR"/>
        </w:rPr>
      </w:pPr>
    </w:p>
    <w:p w:rsidR="00C64581" w:rsidRDefault="00C64581" w:rsidP="00847505">
      <w:pPr>
        <w:rPr>
          <w:rFonts w:ascii=".VnTimeH" w:hAnsi=".VnTimeH"/>
          <w:b/>
          <w:lang w:val="pt-BR"/>
        </w:rPr>
      </w:pPr>
    </w:p>
    <w:p w:rsidR="00C64581" w:rsidRDefault="00C64581" w:rsidP="00847505">
      <w:pPr>
        <w:rPr>
          <w:rFonts w:ascii=".VnTimeH" w:hAnsi=".VnTimeH"/>
          <w:b/>
          <w:lang w:val="pt-BR"/>
        </w:rPr>
      </w:pPr>
    </w:p>
    <w:p w:rsidR="00C64581" w:rsidRDefault="00C64581" w:rsidP="00847505">
      <w:pPr>
        <w:rPr>
          <w:rFonts w:ascii=".VnTimeH" w:hAnsi=".VnTimeH"/>
          <w:b/>
          <w:lang w:val="pt-BR"/>
        </w:rPr>
      </w:pPr>
    </w:p>
    <w:tbl>
      <w:tblPr>
        <w:tblW w:w="10776" w:type="dxa"/>
        <w:jc w:val="center"/>
        <w:tblInd w:w="-513" w:type="dxa"/>
        <w:tblLook w:val="01E0"/>
      </w:tblPr>
      <w:tblGrid>
        <w:gridCol w:w="4820"/>
        <w:gridCol w:w="5956"/>
      </w:tblGrid>
      <w:tr w:rsidR="00C64581" w:rsidRPr="006463A4" w:rsidTr="004A5D28">
        <w:trPr>
          <w:jc w:val="center"/>
        </w:trPr>
        <w:tc>
          <w:tcPr>
            <w:tcW w:w="4820" w:type="dxa"/>
          </w:tcPr>
          <w:p w:rsidR="00C64581" w:rsidRPr="006463A4" w:rsidRDefault="00C64581" w:rsidP="004A5D28">
            <w:pPr>
              <w:spacing w:line="340" w:lineRule="exact"/>
              <w:rPr>
                <w:sz w:val="26"/>
                <w:szCs w:val="26"/>
                <w:lang w:val="it-IT"/>
              </w:rPr>
            </w:pPr>
            <w:r>
              <w:rPr>
                <w:sz w:val="26"/>
                <w:szCs w:val="26"/>
                <w:lang w:val="vi-VN"/>
              </w:rPr>
              <w:lastRenderedPageBreak/>
              <w:t xml:space="preserve">  </w:t>
            </w:r>
            <w:r w:rsidRPr="006463A4">
              <w:rPr>
                <w:sz w:val="26"/>
                <w:szCs w:val="26"/>
                <w:lang w:val="it-IT"/>
              </w:rPr>
              <w:t>PHÒNG GD&amp;ĐT THỊ XÃ ĐÔNG TRIỀU</w:t>
            </w:r>
          </w:p>
          <w:p w:rsidR="00C64581" w:rsidRPr="006463A4" w:rsidRDefault="00C64581" w:rsidP="004A5D28">
            <w:pPr>
              <w:spacing w:line="340" w:lineRule="exact"/>
              <w:jc w:val="center"/>
              <w:rPr>
                <w:b/>
                <w:sz w:val="26"/>
                <w:szCs w:val="26"/>
                <w:lang w:val="vi-VN"/>
              </w:rPr>
            </w:pPr>
            <w:r>
              <w:rPr>
                <w:b/>
                <w:sz w:val="26"/>
                <w:szCs w:val="26"/>
              </w:rPr>
              <w:t>TRƯỜNG THCS</w:t>
            </w:r>
            <w:r>
              <w:rPr>
                <w:b/>
                <w:sz w:val="26"/>
                <w:szCs w:val="26"/>
                <w:lang w:val="vi-VN"/>
              </w:rPr>
              <w:t xml:space="preserve"> HỒNG THÁI ĐÔNG</w:t>
            </w:r>
          </w:p>
          <w:p w:rsidR="00C64581" w:rsidRPr="006463A4" w:rsidRDefault="00D03DD9" w:rsidP="004A5D28">
            <w:pPr>
              <w:spacing w:line="340" w:lineRule="exact"/>
              <w:jc w:val="center"/>
              <w:rPr>
                <w:b/>
                <w:szCs w:val="26"/>
              </w:rPr>
            </w:pPr>
            <w:r w:rsidRPr="00D03DD9">
              <w:rPr>
                <w:noProof/>
              </w:rPr>
              <w:pict>
                <v:line id="_x0000_s1035" style="position:absolute;left:0;text-align:left;z-index:251672576;visibility:visible" from="36.3pt,3.25pt" to="153.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C64581" w:rsidRPr="006463A4" w:rsidRDefault="00C64581" w:rsidP="004A5D28">
            <w:pPr>
              <w:spacing w:line="340" w:lineRule="exact"/>
              <w:jc w:val="center"/>
              <w:rPr>
                <w:b/>
                <w:sz w:val="26"/>
                <w:szCs w:val="26"/>
                <w:lang w:val="vi-VN"/>
              </w:rPr>
            </w:pPr>
            <w:r w:rsidRPr="00C64581">
              <w:rPr>
                <w:b/>
                <w:sz w:val="26"/>
                <w:szCs w:val="26"/>
                <w:lang w:val="fr-FR"/>
              </w:rPr>
              <w:t xml:space="preserve">MA TRẬN ĐỀ KIỂM TRA 1 TIẾT </w:t>
            </w:r>
          </w:p>
          <w:p w:rsidR="00C64581" w:rsidRPr="006463A4" w:rsidRDefault="00C64581" w:rsidP="004A5D28">
            <w:pPr>
              <w:spacing w:line="340" w:lineRule="exact"/>
              <w:jc w:val="center"/>
              <w:rPr>
                <w:b/>
                <w:sz w:val="26"/>
                <w:szCs w:val="26"/>
              </w:rPr>
            </w:pPr>
            <w:r>
              <w:rPr>
                <w:b/>
                <w:sz w:val="26"/>
                <w:szCs w:val="26"/>
              </w:rPr>
              <w:t>HỌC KỲ I NĂM HỌC 2018 – 2019</w:t>
            </w:r>
          </w:p>
          <w:p w:rsidR="00C64581" w:rsidRPr="006463A4" w:rsidRDefault="00C64581" w:rsidP="004A5D28">
            <w:pPr>
              <w:tabs>
                <w:tab w:val="left" w:pos="851"/>
              </w:tabs>
              <w:spacing w:line="276" w:lineRule="auto"/>
              <w:contextualSpacing/>
              <w:jc w:val="center"/>
              <w:rPr>
                <w:b/>
                <w:sz w:val="24"/>
                <w:lang w:val="vi-VN"/>
              </w:rPr>
            </w:pPr>
            <w:r w:rsidRPr="006463A4">
              <w:rPr>
                <w:b/>
                <w:sz w:val="24"/>
              </w:rPr>
              <w:t xml:space="preserve">MÔN: </w:t>
            </w:r>
            <w:r>
              <w:rPr>
                <w:b/>
                <w:sz w:val="24"/>
                <w:lang w:val="vi-VN"/>
              </w:rPr>
              <w:t>LỊCH SỬ 9</w:t>
            </w:r>
          </w:p>
          <w:p w:rsidR="00C64581" w:rsidRPr="006463A4" w:rsidRDefault="00C64581" w:rsidP="004A5D28">
            <w:pPr>
              <w:spacing w:line="340" w:lineRule="exact"/>
              <w:jc w:val="center"/>
              <w:rPr>
                <w:b/>
                <w:sz w:val="26"/>
                <w:szCs w:val="26"/>
              </w:rPr>
            </w:pPr>
          </w:p>
        </w:tc>
      </w:tr>
    </w:tbl>
    <w:p w:rsidR="009A29F8" w:rsidRDefault="009A29F8" w:rsidP="00C64581">
      <w:pPr>
        <w:rPr>
          <w:b/>
          <w:lang w:val="fr-FR"/>
        </w:rPr>
      </w:pPr>
    </w:p>
    <w:tbl>
      <w:tblPr>
        <w:tblStyle w:val="TableGrid"/>
        <w:tblW w:w="10773" w:type="dxa"/>
        <w:tblInd w:w="-1026" w:type="dxa"/>
        <w:tblLayout w:type="fixed"/>
        <w:tblLook w:val="01E0"/>
      </w:tblPr>
      <w:tblGrid>
        <w:gridCol w:w="1843"/>
        <w:gridCol w:w="1985"/>
        <w:gridCol w:w="1984"/>
        <w:gridCol w:w="1622"/>
        <w:gridCol w:w="1638"/>
        <w:gridCol w:w="1701"/>
      </w:tblGrid>
      <w:tr w:rsidR="009A29F8" w:rsidRPr="006375E4" w:rsidTr="00C64581">
        <w:trPr>
          <w:trHeight w:val="241"/>
        </w:trPr>
        <w:tc>
          <w:tcPr>
            <w:tcW w:w="1843" w:type="dxa"/>
            <w:vMerge w:val="restart"/>
            <w:tcBorders>
              <w:tl2br w:val="single" w:sz="4" w:space="0" w:color="auto"/>
            </w:tcBorders>
          </w:tcPr>
          <w:p w:rsidR="009A29F8" w:rsidRPr="006375E4" w:rsidRDefault="00957E13" w:rsidP="004A5D28">
            <w:pPr>
              <w:rPr>
                <w:rFonts w:eastAsia="TimesNewRomanPS-BoldMT"/>
                <w:b/>
                <w:lang w:val="pl-PL"/>
              </w:rPr>
            </w:pPr>
            <w:r>
              <w:rPr>
                <w:rFonts w:eastAsia="TimesNewRomanPS-BoldMT"/>
                <w:b/>
                <w:lang w:val="pl-PL"/>
              </w:rPr>
              <w:t xml:space="preserve">      </w:t>
            </w:r>
            <w:r w:rsidR="009A29F8">
              <w:rPr>
                <w:rFonts w:eastAsia="TimesNewRomanPS-BoldMT"/>
                <w:b/>
                <w:lang w:val="pl-PL"/>
              </w:rPr>
              <w:t>Cấp độ</w:t>
            </w:r>
            <w:r w:rsidR="009A29F8" w:rsidRPr="006375E4">
              <w:rPr>
                <w:rFonts w:eastAsia="TimesNewRomanPS-BoldMT"/>
                <w:b/>
                <w:lang w:val="pl-PL"/>
              </w:rPr>
              <w:t xml:space="preserve"> </w:t>
            </w:r>
          </w:p>
          <w:p w:rsidR="009A29F8" w:rsidRDefault="009A29F8" w:rsidP="004A5D28">
            <w:pPr>
              <w:rPr>
                <w:rFonts w:eastAsia="TimesNewRomanPS-BoldMT"/>
                <w:b/>
                <w:lang w:val="pl-PL"/>
              </w:rPr>
            </w:pPr>
          </w:p>
          <w:p w:rsidR="009A29F8" w:rsidRPr="006375E4" w:rsidRDefault="009A29F8" w:rsidP="004A5D28">
            <w:pPr>
              <w:rPr>
                <w:rFonts w:eastAsia="TimesNewRomanPS-BoldMT"/>
                <w:b/>
                <w:lang w:val="pl-PL"/>
              </w:rPr>
            </w:pPr>
            <w:r>
              <w:rPr>
                <w:rFonts w:eastAsia="TimesNewRomanPS-BoldMT"/>
                <w:b/>
                <w:lang w:val="pl-PL"/>
              </w:rPr>
              <w:t>Chủ đề</w:t>
            </w:r>
          </w:p>
        </w:tc>
        <w:tc>
          <w:tcPr>
            <w:tcW w:w="1985" w:type="dxa"/>
            <w:vMerge w:val="restart"/>
          </w:tcPr>
          <w:p w:rsidR="009A29F8" w:rsidRPr="006375E4" w:rsidRDefault="009A29F8" w:rsidP="004A5D28">
            <w:pPr>
              <w:jc w:val="center"/>
              <w:rPr>
                <w:rFonts w:eastAsia="TimesNewRomanPS-BoldMT"/>
                <w:b/>
              </w:rPr>
            </w:pPr>
            <w:proofErr w:type="spellStart"/>
            <w:r w:rsidRPr="006375E4">
              <w:rPr>
                <w:rFonts w:eastAsia="TimesNewRomanPS-BoldMT"/>
                <w:b/>
              </w:rPr>
              <w:t>Nhận</w:t>
            </w:r>
            <w:proofErr w:type="spellEnd"/>
            <w:r w:rsidRPr="006375E4">
              <w:rPr>
                <w:rFonts w:eastAsia="TimesNewRomanPS-BoldMT"/>
                <w:b/>
              </w:rPr>
              <w:t xml:space="preserve"> </w:t>
            </w:r>
            <w:proofErr w:type="spellStart"/>
            <w:r w:rsidRPr="006375E4">
              <w:rPr>
                <w:rFonts w:eastAsia="TimesNewRomanPS-BoldMT"/>
                <w:b/>
              </w:rPr>
              <w:t>biết</w:t>
            </w:r>
            <w:proofErr w:type="spellEnd"/>
          </w:p>
        </w:tc>
        <w:tc>
          <w:tcPr>
            <w:tcW w:w="1984" w:type="dxa"/>
            <w:vMerge w:val="restart"/>
          </w:tcPr>
          <w:p w:rsidR="009A29F8" w:rsidRPr="006375E4" w:rsidRDefault="009A29F8" w:rsidP="004A5D28">
            <w:pPr>
              <w:rPr>
                <w:rFonts w:eastAsia="TimesNewRomanPS-BoldMT"/>
                <w:b/>
              </w:rPr>
            </w:pPr>
            <w:proofErr w:type="spellStart"/>
            <w:r w:rsidRPr="006375E4">
              <w:rPr>
                <w:rFonts w:eastAsia="TimesNewRomanPS-BoldMT"/>
                <w:b/>
              </w:rPr>
              <w:t>Thông</w:t>
            </w:r>
            <w:proofErr w:type="spellEnd"/>
            <w:r w:rsidRPr="006375E4">
              <w:rPr>
                <w:rFonts w:eastAsia="TimesNewRomanPS-BoldMT"/>
                <w:b/>
              </w:rPr>
              <w:t xml:space="preserve"> </w:t>
            </w:r>
            <w:proofErr w:type="spellStart"/>
            <w:r w:rsidRPr="006375E4">
              <w:rPr>
                <w:rFonts w:eastAsia="TimesNewRomanPS-BoldMT"/>
                <w:b/>
              </w:rPr>
              <w:t>hiểu</w:t>
            </w:r>
            <w:proofErr w:type="spellEnd"/>
          </w:p>
          <w:p w:rsidR="009A29F8" w:rsidRPr="006375E4" w:rsidRDefault="009A29F8" w:rsidP="004A5D28">
            <w:pPr>
              <w:rPr>
                <w:rFonts w:eastAsia="TimesNewRomanPS-BoldMT"/>
                <w:b/>
                <w:lang w:val="sv-SE"/>
              </w:rPr>
            </w:pPr>
          </w:p>
        </w:tc>
        <w:tc>
          <w:tcPr>
            <w:tcW w:w="3260" w:type="dxa"/>
            <w:gridSpan w:val="2"/>
          </w:tcPr>
          <w:p w:rsidR="009A29F8" w:rsidRPr="006375E4" w:rsidRDefault="009A29F8" w:rsidP="004A5D28">
            <w:pPr>
              <w:jc w:val="center"/>
              <w:rPr>
                <w:rFonts w:eastAsia="TimesNewRomanPS-BoldMT"/>
                <w:b/>
                <w:lang w:val="sv-SE"/>
              </w:rPr>
            </w:pPr>
            <w:r w:rsidRPr="006375E4">
              <w:rPr>
                <w:rFonts w:eastAsia="TimesNewRomanPS-BoldMT"/>
                <w:b/>
                <w:lang w:val="sv-SE"/>
              </w:rPr>
              <w:t>Vận dụng</w:t>
            </w:r>
          </w:p>
        </w:tc>
        <w:tc>
          <w:tcPr>
            <w:tcW w:w="1701" w:type="dxa"/>
            <w:vMerge w:val="restart"/>
          </w:tcPr>
          <w:p w:rsidR="009A29F8" w:rsidRPr="006375E4" w:rsidRDefault="009A29F8" w:rsidP="004A5D28">
            <w:pPr>
              <w:jc w:val="center"/>
              <w:rPr>
                <w:b/>
              </w:rPr>
            </w:pPr>
            <w:proofErr w:type="spellStart"/>
            <w:r w:rsidRPr="006375E4">
              <w:rPr>
                <w:b/>
              </w:rPr>
              <w:t>Cộng</w:t>
            </w:r>
            <w:proofErr w:type="spellEnd"/>
          </w:p>
        </w:tc>
      </w:tr>
      <w:tr w:rsidR="009A29F8" w:rsidRPr="006375E4" w:rsidTr="00C64581">
        <w:trPr>
          <w:trHeight w:val="109"/>
        </w:trPr>
        <w:tc>
          <w:tcPr>
            <w:tcW w:w="1843" w:type="dxa"/>
            <w:vMerge/>
          </w:tcPr>
          <w:p w:rsidR="009A29F8" w:rsidRPr="006375E4" w:rsidRDefault="009A29F8" w:rsidP="004A5D28">
            <w:pPr>
              <w:jc w:val="center"/>
            </w:pPr>
          </w:p>
        </w:tc>
        <w:tc>
          <w:tcPr>
            <w:tcW w:w="1985" w:type="dxa"/>
            <w:vMerge/>
          </w:tcPr>
          <w:p w:rsidR="009A29F8" w:rsidRPr="006375E4" w:rsidRDefault="009A29F8" w:rsidP="004A5D28">
            <w:pPr>
              <w:jc w:val="center"/>
            </w:pPr>
          </w:p>
        </w:tc>
        <w:tc>
          <w:tcPr>
            <w:tcW w:w="1984" w:type="dxa"/>
            <w:vMerge/>
          </w:tcPr>
          <w:p w:rsidR="009A29F8" w:rsidRPr="006375E4" w:rsidRDefault="009A29F8" w:rsidP="004A5D28">
            <w:pPr>
              <w:jc w:val="center"/>
            </w:pPr>
          </w:p>
        </w:tc>
        <w:tc>
          <w:tcPr>
            <w:tcW w:w="1622" w:type="dxa"/>
          </w:tcPr>
          <w:p w:rsidR="009A29F8" w:rsidRDefault="009A29F8" w:rsidP="004A5D28">
            <w:pPr>
              <w:jc w:val="center"/>
              <w:rPr>
                <w:rFonts w:eastAsia="TimesNewRomanPS-BoldMT"/>
                <w:b/>
                <w:lang w:val="sv-SE"/>
              </w:rPr>
            </w:pPr>
            <w:r w:rsidRPr="006375E4">
              <w:rPr>
                <w:rFonts w:eastAsia="TimesNewRomanPS-BoldMT"/>
                <w:b/>
                <w:lang w:val="sv-SE"/>
              </w:rPr>
              <w:t xml:space="preserve"> Cấp độ </w:t>
            </w:r>
          </w:p>
          <w:p w:rsidR="009A29F8" w:rsidRPr="006375E4" w:rsidRDefault="009A29F8" w:rsidP="004A5D28">
            <w:pPr>
              <w:jc w:val="center"/>
              <w:rPr>
                <w:rFonts w:eastAsia="TimesNewRomanPS-BoldMT"/>
                <w:b/>
                <w:lang w:val="sv-SE"/>
              </w:rPr>
            </w:pPr>
            <w:r w:rsidRPr="006375E4">
              <w:rPr>
                <w:rFonts w:eastAsia="TimesNewRomanPS-BoldMT"/>
                <w:b/>
                <w:lang w:val="sv-SE"/>
              </w:rPr>
              <w:t>thấp</w:t>
            </w:r>
          </w:p>
        </w:tc>
        <w:tc>
          <w:tcPr>
            <w:tcW w:w="1638" w:type="dxa"/>
          </w:tcPr>
          <w:p w:rsidR="009A29F8" w:rsidRPr="006375E4" w:rsidRDefault="009A29F8" w:rsidP="004A5D28">
            <w:pPr>
              <w:rPr>
                <w:rFonts w:eastAsia="TimesNewRomanPS-BoldMT"/>
                <w:b/>
                <w:spacing w:val="-6"/>
                <w:lang w:val="sv-SE"/>
              </w:rPr>
            </w:pPr>
            <w:r w:rsidRPr="006375E4">
              <w:rPr>
                <w:rFonts w:eastAsia="TimesNewRomanPS-BoldMT"/>
                <w:b/>
                <w:lang w:val="sv-SE"/>
              </w:rPr>
              <w:t>Cấp độ cao</w:t>
            </w:r>
          </w:p>
        </w:tc>
        <w:tc>
          <w:tcPr>
            <w:tcW w:w="1701" w:type="dxa"/>
            <w:vMerge/>
          </w:tcPr>
          <w:p w:rsidR="009A29F8" w:rsidRPr="006375E4" w:rsidRDefault="009A29F8" w:rsidP="004A5D28">
            <w:pPr>
              <w:jc w:val="center"/>
            </w:pPr>
          </w:p>
        </w:tc>
      </w:tr>
      <w:tr w:rsidR="009A29F8" w:rsidRPr="006375E4" w:rsidTr="00C64581">
        <w:trPr>
          <w:trHeight w:val="2266"/>
        </w:trPr>
        <w:tc>
          <w:tcPr>
            <w:tcW w:w="1843" w:type="dxa"/>
          </w:tcPr>
          <w:p w:rsidR="009A29F8" w:rsidRPr="009A29F8" w:rsidRDefault="009A29F8" w:rsidP="009A29F8">
            <w:pPr>
              <w:rPr>
                <w:b/>
              </w:rPr>
            </w:pPr>
            <w:proofErr w:type="gramStart"/>
            <w:r w:rsidRPr="009A29F8">
              <w:rPr>
                <w:b/>
              </w:rPr>
              <w:t>1.Liên</w:t>
            </w:r>
            <w:proofErr w:type="gramEnd"/>
            <w:r w:rsidRPr="009A29F8">
              <w:rPr>
                <w:b/>
              </w:rPr>
              <w:t xml:space="preserve"> </w:t>
            </w:r>
            <w:proofErr w:type="spellStart"/>
            <w:r w:rsidRPr="009A29F8">
              <w:rPr>
                <w:b/>
              </w:rPr>
              <w:t>Xô</w:t>
            </w:r>
            <w:proofErr w:type="spellEnd"/>
            <w:r w:rsidRPr="009A29F8">
              <w:rPr>
                <w:b/>
              </w:rPr>
              <w:t xml:space="preserve"> </w:t>
            </w:r>
            <w:proofErr w:type="spellStart"/>
            <w:r w:rsidRPr="009A29F8">
              <w:rPr>
                <w:b/>
              </w:rPr>
              <w:t>và</w:t>
            </w:r>
            <w:proofErr w:type="spellEnd"/>
            <w:r w:rsidRPr="009A29F8">
              <w:rPr>
                <w:b/>
              </w:rPr>
              <w:t xml:space="preserve"> </w:t>
            </w:r>
            <w:proofErr w:type="spellStart"/>
            <w:r w:rsidRPr="009A29F8">
              <w:rPr>
                <w:b/>
              </w:rPr>
              <w:t>các</w:t>
            </w:r>
            <w:proofErr w:type="spellEnd"/>
            <w:r w:rsidRPr="009A29F8">
              <w:rPr>
                <w:b/>
              </w:rPr>
              <w:t xml:space="preserve"> </w:t>
            </w:r>
            <w:proofErr w:type="spellStart"/>
            <w:r w:rsidRPr="009A29F8">
              <w:rPr>
                <w:b/>
              </w:rPr>
              <w:t>nước</w:t>
            </w:r>
            <w:proofErr w:type="spellEnd"/>
            <w:r w:rsidRPr="009A29F8">
              <w:rPr>
                <w:b/>
              </w:rPr>
              <w:t xml:space="preserve"> </w:t>
            </w:r>
            <w:proofErr w:type="spellStart"/>
            <w:r w:rsidRPr="009A29F8">
              <w:rPr>
                <w:b/>
              </w:rPr>
              <w:t>Đông</w:t>
            </w:r>
            <w:proofErr w:type="spellEnd"/>
            <w:r w:rsidRPr="009A29F8">
              <w:rPr>
                <w:b/>
              </w:rPr>
              <w:t xml:space="preserve"> </w:t>
            </w:r>
            <w:proofErr w:type="spellStart"/>
            <w:r w:rsidRPr="009A29F8">
              <w:rPr>
                <w:b/>
              </w:rPr>
              <w:t>Âu</w:t>
            </w:r>
            <w:proofErr w:type="spellEnd"/>
            <w:r w:rsidRPr="009A29F8">
              <w:rPr>
                <w:b/>
              </w:rPr>
              <w:t xml:space="preserve"> </w:t>
            </w:r>
            <w:proofErr w:type="spellStart"/>
            <w:r w:rsidRPr="009A29F8">
              <w:rPr>
                <w:b/>
              </w:rPr>
              <w:t>sau</w:t>
            </w:r>
            <w:proofErr w:type="spellEnd"/>
            <w:r w:rsidRPr="009A29F8">
              <w:rPr>
                <w:b/>
              </w:rPr>
              <w:t xml:space="preserve"> </w:t>
            </w:r>
            <w:proofErr w:type="spellStart"/>
            <w:r w:rsidRPr="009A29F8">
              <w:rPr>
                <w:b/>
              </w:rPr>
              <w:t>chiến</w:t>
            </w:r>
            <w:proofErr w:type="spellEnd"/>
            <w:r w:rsidRPr="009A29F8">
              <w:rPr>
                <w:b/>
              </w:rPr>
              <w:t xml:space="preserve"> </w:t>
            </w:r>
            <w:proofErr w:type="spellStart"/>
            <w:r w:rsidRPr="009A29F8">
              <w:rPr>
                <w:b/>
              </w:rPr>
              <w:t>tranh</w:t>
            </w:r>
            <w:proofErr w:type="spellEnd"/>
            <w:r w:rsidRPr="009A29F8">
              <w:rPr>
                <w:b/>
              </w:rPr>
              <w:t xml:space="preserve"> </w:t>
            </w:r>
            <w:proofErr w:type="spellStart"/>
            <w:r w:rsidRPr="009A29F8">
              <w:rPr>
                <w:b/>
              </w:rPr>
              <w:t>thế</w:t>
            </w:r>
            <w:proofErr w:type="spellEnd"/>
            <w:r w:rsidRPr="009A29F8">
              <w:rPr>
                <w:b/>
              </w:rPr>
              <w:t xml:space="preserve"> </w:t>
            </w:r>
            <w:proofErr w:type="spellStart"/>
            <w:r w:rsidRPr="009A29F8">
              <w:rPr>
                <w:b/>
              </w:rPr>
              <w:t>giới</w:t>
            </w:r>
            <w:proofErr w:type="spellEnd"/>
            <w:r w:rsidRPr="009A29F8">
              <w:rPr>
                <w:b/>
              </w:rPr>
              <w:t xml:space="preserve"> </w:t>
            </w:r>
            <w:proofErr w:type="spellStart"/>
            <w:r w:rsidRPr="009A29F8">
              <w:rPr>
                <w:b/>
              </w:rPr>
              <w:t>thứ</w:t>
            </w:r>
            <w:proofErr w:type="spellEnd"/>
            <w:r w:rsidRPr="009A29F8">
              <w:rPr>
                <w:b/>
              </w:rPr>
              <w:t xml:space="preserve"> </w:t>
            </w:r>
            <w:proofErr w:type="spellStart"/>
            <w:r w:rsidRPr="009A29F8">
              <w:rPr>
                <w:b/>
              </w:rPr>
              <w:t>hai</w:t>
            </w:r>
            <w:proofErr w:type="spellEnd"/>
            <w:r w:rsidR="006E46AF">
              <w:rPr>
                <w:b/>
              </w:rPr>
              <w:t>.</w:t>
            </w:r>
          </w:p>
          <w:p w:rsidR="009A29F8" w:rsidRPr="006375E4" w:rsidRDefault="009A29F8" w:rsidP="00957E13"/>
        </w:tc>
        <w:tc>
          <w:tcPr>
            <w:tcW w:w="1985" w:type="dxa"/>
          </w:tcPr>
          <w:p w:rsidR="009A29F8" w:rsidRPr="006E46AF" w:rsidRDefault="006E46AF" w:rsidP="00957E13">
            <w:pPr>
              <w:autoSpaceDE w:val="0"/>
              <w:autoSpaceDN w:val="0"/>
              <w:adjustRightInd w:val="0"/>
              <w:jc w:val="both"/>
              <w:rPr>
                <w:lang w:val="it-IT"/>
              </w:rPr>
            </w:pPr>
            <w:r>
              <w:t>-</w:t>
            </w:r>
            <w:proofErr w:type="spellStart"/>
            <w:r>
              <w:t>Nối</w:t>
            </w:r>
            <w:proofErr w:type="spellEnd"/>
            <w:r>
              <w:t xml:space="preserve"> </w:t>
            </w:r>
            <w:proofErr w:type="spellStart"/>
            <w:r>
              <w:t>kết</w:t>
            </w:r>
            <w:proofErr w:type="spellEnd"/>
            <w:r>
              <w:t xml:space="preserve"> </w:t>
            </w:r>
            <w:proofErr w:type="spellStart"/>
            <w:r>
              <w:t>sự</w:t>
            </w:r>
            <w:proofErr w:type="spellEnd"/>
            <w:r>
              <w:t xml:space="preserve"> </w:t>
            </w:r>
            <w:proofErr w:type="spellStart"/>
            <w:r>
              <w:t>kiện</w:t>
            </w:r>
            <w:proofErr w:type="spellEnd"/>
            <w:r>
              <w:t xml:space="preserve"> </w:t>
            </w:r>
            <w:proofErr w:type="spellStart"/>
            <w:r>
              <w:t>với</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đúng</w:t>
            </w:r>
            <w:proofErr w:type="spellEnd"/>
            <w:r>
              <w:rPr>
                <w:lang w:val="it-IT"/>
              </w:rPr>
              <w:t xml:space="preserve"> của Liên Xô và các nước Đông Âu sau chiến tranh thế giới thứ hai</w:t>
            </w:r>
            <w:r w:rsidR="00957E13">
              <w:rPr>
                <w:lang w:val="it-IT"/>
              </w:rPr>
              <w:t>.</w:t>
            </w:r>
          </w:p>
        </w:tc>
        <w:tc>
          <w:tcPr>
            <w:tcW w:w="1984" w:type="dxa"/>
          </w:tcPr>
          <w:p w:rsidR="009A29F8" w:rsidRPr="006375E4" w:rsidRDefault="009A29F8" w:rsidP="004A5D28">
            <w:pPr>
              <w:jc w:val="center"/>
            </w:pPr>
          </w:p>
        </w:tc>
        <w:tc>
          <w:tcPr>
            <w:tcW w:w="1622" w:type="dxa"/>
          </w:tcPr>
          <w:p w:rsidR="009A29F8" w:rsidRPr="006375E4" w:rsidRDefault="009A29F8" w:rsidP="004A5D28">
            <w:pPr>
              <w:jc w:val="center"/>
              <w:rPr>
                <w:rFonts w:eastAsia="TimesNewRomanPS-BoldMT"/>
                <w:b/>
                <w:lang w:val="sv-SE"/>
              </w:rPr>
            </w:pPr>
          </w:p>
        </w:tc>
        <w:tc>
          <w:tcPr>
            <w:tcW w:w="1638" w:type="dxa"/>
          </w:tcPr>
          <w:p w:rsidR="009A29F8" w:rsidRPr="006375E4" w:rsidRDefault="009A29F8" w:rsidP="004A5D28">
            <w:pPr>
              <w:rPr>
                <w:rFonts w:eastAsia="TimesNewRomanPS-BoldMT"/>
                <w:b/>
                <w:lang w:val="sv-SE"/>
              </w:rPr>
            </w:pPr>
          </w:p>
        </w:tc>
        <w:tc>
          <w:tcPr>
            <w:tcW w:w="1701" w:type="dxa"/>
          </w:tcPr>
          <w:p w:rsidR="009A29F8" w:rsidRPr="006375E4" w:rsidRDefault="009A29F8" w:rsidP="004A5D28">
            <w:pPr>
              <w:jc w:val="center"/>
            </w:pPr>
          </w:p>
        </w:tc>
      </w:tr>
      <w:tr w:rsidR="006E46AF" w:rsidRPr="00CF62CC" w:rsidTr="00C64581">
        <w:trPr>
          <w:trHeight w:val="109"/>
        </w:trPr>
        <w:tc>
          <w:tcPr>
            <w:tcW w:w="1843" w:type="dxa"/>
          </w:tcPr>
          <w:p w:rsidR="006E46AF" w:rsidRPr="009A29F8" w:rsidRDefault="006E46AF" w:rsidP="006E46AF">
            <w:pPr>
              <w:rPr>
                <w:rFonts w:eastAsia="TimesNewRomanPS-BoldMT"/>
                <w:i/>
                <w:lang w:val="pl-PL"/>
              </w:rPr>
            </w:pPr>
            <w:r w:rsidRPr="009A29F8">
              <w:rPr>
                <w:rFonts w:eastAsia="TimesNewRomanPS-BoldMT"/>
                <w:i/>
                <w:lang w:val="pl-PL"/>
              </w:rPr>
              <w:t xml:space="preserve">Số câu </w:t>
            </w:r>
          </w:p>
          <w:p w:rsidR="006E46AF" w:rsidRPr="009A29F8" w:rsidRDefault="006E46AF" w:rsidP="006E46AF">
            <w:pPr>
              <w:rPr>
                <w:rFonts w:eastAsia="TimesNewRomanPS-BoldMT"/>
                <w:i/>
                <w:lang w:val="pl-PL"/>
              </w:rPr>
            </w:pPr>
            <w:r w:rsidRPr="009A29F8">
              <w:rPr>
                <w:rFonts w:eastAsia="TimesNewRomanPS-BoldMT"/>
                <w:i/>
                <w:lang w:val="pl-PL"/>
              </w:rPr>
              <w:t xml:space="preserve">Số điểm     </w:t>
            </w:r>
          </w:p>
          <w:p w:rsidR="006E46AF" w:rsidRPr="009A29F8" w:rsidRDefault="006E46AF" w:rsidP="009A29F8">
            <w:pPr>
              <w:rPr>
                <w:b/>
              </w:rPr>
            </w:pPr>
            <w:r w:rsidRPr="009A29F8">
              <w:rPr>
                <w:rFonts w:eastAsia="TimesNewRomanPS-BoldMT"/>
                <w:i/>
                <w:lang w:val="pl-PL"/>
              </w:rPr>
              <w:t>Tỉ lệ %</w:t>
            </w:r>
          </w:p>
        </w:tc>
        <w:tc>
          <w:tcPr>
            <w:tcW w:w="1985" w:type="dxa"/>
          </w:tcPr>
          <w:p w:rsidR="006E46AF" w:rsidRPr="009A29F8" w:rsidRDefault="006E46AF" w:rsidP="006E46AF">
            <w:pPr>
              <w:rPr>
                <w:rFonts w:eastAsia="TimesNewRomanPS-BoldMT"/>
                <w:i/>
                <w:lang w:val="pl-PL"/>
              </w:rPr>
            </w:pPr>
            <w:r w:rsidRPr="009A29F8">
              <w:rPr>
                <w:rFonts w:eastAsia="TimesNewRomanPS-BoldMT"/>
                <w:i/>
                <w:lang w:val="pl-PL"/>
              </w:rPr>
              <w:t>Số</w:t>
            </w:r>
            <w:r>
              <w:rPr>
                <w:rFonts w:eastAsia="TimesNewRomanPS-BoldMT"/>
                <w:i/>
                <w:lang w:val="pl-PL"/>
              </w:rPr>
              <w:t xml:space="preserve"> câu:1</w:t>
            </w:r>
          </w:p>
          <w:p w:rsidR="006E46AF" w:rsidRPr="009A29F8" w:rsidRDefault="006E46AF" w:rsidP="006E46AF">
            <w:pPr>
              <w:rPr>
                <w:rFonts w:eastAsia="TimesNewRomanPS-BoldMT"/>
                <w:i/>
                <w:lang w:val="pl-PL"/>
              </w:rPr>
            </w:pPr>
            <w:r w:rsidRPr="009A29F8">
              <w:rPr>
                <w:rFonts w:eastAsia="TimesNewRomanPS-BoldMT"/>
                <w:i/>
                <w:lang w:val="pl-PL"/>
              </w:rPr>
              <w:t xml:space="preserve">Số điểm </w:t>
            </w:r>
            <w:r>
              <w:rPr>
                <w:rFonts w:eastAsia="TimesNewRomanPS-BoldMT"/>
                <w:i/>
                <w:lang w:val="pl-PL"/>
              </w:rPr>
              <w:t>:2,0</w:t>
            </w:r>
            <w:r w:rsidRPr="009A29F8">
              <w:rPr>
                <w:rFonts w:eastAsia="TimesNewRomanPS-BoldMT"/>
                <w:i/>
                <w:lang w:val="pl-PL"/>
              </w:rPr>
              <w:t xml:space="preserve">    </w:t>
            </w:r>
          </w:p>
          <w:p w:rsidR="006E46AF" w:rsidRPr="00957E13" w:rsidRDefault="006E46AF" w:rsidP="00957E13">
            <w:pPr>
              <w:rPr>
                <w:b/>
              </w:rPr>
            </w:pPr>
            <w:r w:rsidRPr="009A29F8">
              <w:rPr>
                <w:rFonts w:eastAsia="TimesNewRomanPS-BoldMT"/>
                <w:i/>
                <w:lang w:val="pl-PL"/>
              </w:rPr>
              <w:t xml:space="preserve">Tỉ lệ </w:t>
            </w:r>
            <w:r>
              <w:rPr>
                <w:rFonts w:eastAsia="TimesNewRomanPS-BoldMT"/>
                <w:i/>
                <w:lang w:val="pl-PL"/>
              </w:rPr>
              <w:t>:20%</w:t>
            </w:r>
          </w:p>
        </w:tc>
        <w:tc>
          <w:tcPr>
            <w:tcW w:w="1984" w:type="dxa"/>
          </w:tcPr>
          <w:p w:rsidR="006E46AF" w:rsidRPr="006375E4" w:rsidRDefault="006E46AF" w:rsidP="004A5D28">
            <w:pPr>
              <w:jc w:val="center"/>
            </w:pPr>
          </w:p>
        </w:tc>
        <w:tc>
          <w:tcPr>
            <w:tcW w:w="1622" w:type="dxa"/>
          </w:tcPr>
          <w:p w:rsidR="006E46AF" w:rsidRPr="006375E4" w:rsidRDefault="006E46AF" w:rsidP="004A5D28">
            <w:pPr>
              <w:jc w:val="center"/>
              <w:rPr>
                <w:rFonts w:eastAsia="TimesNewRomanPS-BoldMT"/>
                <w:b/>
                <w:lang w:val="sv-SE"/>
              </w:rPr>
            </w:pPr>
          </w:p>
        </w:tc>
        <w:tc>
          <w:tcPr>
            <w:tcW w:w="1638" w:type="dxa"/>
          </w:tcPr>
          <w:p w:rsidR="006E46AF" w:rsidRPr="006375E4" w:rsidRDefault="006E46AF" w:rsidP="004A5D28">
            <w:pPr>
              <w:rPr>
                <w:rFonts w:eastAsia="TimesNewRomanPS-BoldMT"/>
                <w:b/>
                <w:lang w:val="sv-SE"/>
              </w:rPr>
            </w:pPr>
          </w:p>
        </w:tc>
        <w:tc>
          <w:tcPr>
            <w:tcW w:w="1701" w:type="dxa"/>
          </w:tcPr>
          <w:p w:rsidR="008A71DF" w:rsidRPr="009A29F8" w:rsidRDefault="008A71DF" w:rsidP="008A71DF">
            <w:pPr>
              <w:rPr>
                <w:rFonts w:eastAsia="TimesNewRomanPS-BoldMT"/>
                <w:i/>
                <w:lang w:val="pl-PL"/>
              </w:rPr>
            </w:pPr>
            <w:r w:rsidRPr="009A29F8">
              <w:rPr>
                <w:rFonts w:eastAsia="TimesNewRomanPS-BoldMT"/>
                <w:i/>
                <w:lang w:val="pl-PL"/>
              </w:rPr>
              <w:t>Số</w:t>
            </w:r>
            <w:r>
              <w:rPr>
                <w:rFonts w:eastAsia="TimesNewRomanPS-BoldMT"/>
                <w:i/>
                <w:lang w:val="pl-PL"/>
              </w:rPr>
              <w:t xml:space="preserve"> câu:1</w:t>
            </w:r>
          </w:p>
          <w:p w:rsidR="008A71DF" w:rsidRPr="009A29F8" w:rsidRDefault="008A71DF" w:rsidP="008A71DF">
            <w:pPr>
              <w:rPr>
                <w:rFonts w:eastAsia="TimesNewRomanPS-BoldMT"/>
                <w:i/>
                <w:lang w:val="pl-PL"/>
              </w:rPr>
            </w:pPr>
            <w:r w:rsidRPr="009A29F8">
              <w:rPr>
                <w:rFonts w:eastAsia="TimesNewRomanPS-BoldMT"/>
                <w:i/>
                <w:lang w:val="pl-PL"/>
              </w:rPr>
              <w:t xml:space="preserve">Số điểm </w:t>
            </w:r>
            <w:r>
              <w:rPr>
                <w:rFonts w:eastAsia="TimesNewRomanPS-BoldMT"/>
                <w:i/>
                <w:lang w:val="pl-PL"/>
              </w:rPr>
              <w:t>:2,0</w:t>
            </w:r>
            <w:r w:rsidRPr="009A29F8">
              <w:rPr>
                <w:rFonts w:eastAsia="TimesNewRomanPS-BoldMT"/>
                <w:i/>
                <w:lang w:val="pl-PL"/>
              </w:rPr>
              <w:t xml:space="preserve">    </w:t>
            </w:r>
          </w:p>
          <w:p w:rsidR="006E46AF" w:rsidRPr="00957E13" w:rsidRDefault="008A71DF" w:rsidP="00957E13">
            <w:pPr>
              <w:rPr>
                <w:b/>
                <w:lang w:val="sv-SE"/>
              </w:rPr>
            </w:pPr>
            <w:r w:rsidRPr="009A29F8">
              <w:rPr>
                <w:rFonts w:eastAsia="TimesNewRomanPS-BoldMT"/>
                <w:i/>
                <w:lang w:val="pl-PL"/>
              </w:rPr>
              <w:t xml:space="preserve">Tỉ lệ </w:t>
            </w:r>
            <w:r>
              <w:rPr>
                <w:rFonts w:eastAsia="TimesNewRomanPS-BoldMT"/>
                <w:i/>
                <w:lang w:val="pl-PL"/>
              </w:rPr>
              <w:t>:20%</w:t>
            </w:r>
          </w:p>
        </w:tc>
      </w:tr>
      <w:tr w:rsidR="008A71DF" w:rsidRPr="00CF62CC" w:rsidTr="00C64581">
        <w:trPr>
          <w:trHeight w:val="109"/>
        </w:trPr>
        <w:tc>
          <w:tcPr>
            <w:tcW w:w="1843" w:type="dxa"/>
          </w:tcPr>
          <w:p w:rsidR="008A71DF" w:rsidRPr="008A71DF" w:rsidRDefault="008A71DF" w:rsidP="006E46AF">
            <w:pPr>
              <w:rPr>
                <w:rFonts w:eastAsia="TimesNewRomanPS-BoldMT"/>
                <w:b/>
                <w:lang w:val="pl-PL"/>
              </w:rPr>
            </w:pPr>
            <w:r>
              <w:rPr>
                <w:rFonts w:eastAsia="TimesNewRomanPS-BoldMT"/>
                <w:b/>
                <w:lang w:val="pl-PL"/>
              </w:rPr>
              <w:t>2</w:t>
            </w:r>
            <w:r w:rsidRPr="008A71DF">
              <w:rPr>
                <w:rFonts w:eastAsia="TimesNewRomanPS-BoldMT"/>
                <w:b/>
                <w:lang w:val="pl-PL"/>
              </w:rPr>
              <w:t>. Các nước châu Á</w:t>
            </w:r>
            <w:r w:rsidR="00C66B65">
              <w:rPr>
                <w:rFonts w:eastAsia="TimesNewRomanPS-BoldMT"/>
                <w:b/>
                <w:lang w:val="pl-PL"/>
              </w:rPr>
              <w:t>.</w:t>
            </w:r>
          </w:p>
        </w:tc>
        <w:tc>
          <w:tcPr>
            <w:tcW w:w="1985" w:type="dxa"/>
          </w:tcPr>
          <w:p w:rsidR="008A71DF" w:rsidRPr="009A29F8" w:rsidRDefault="008A71DF" w:rsidP="006E46AF">
            <w:pPr>
              <w:rPr>
                <w:rFonts w:eastAsia="TimesNewRomanPS-BoldMT"/>
                <w:i/>
                <w:lang w:val="pl-PL"/>
              </w:rPr>
            </w:pPr>
          </w:p>
        </w:tc>
        <w:tc>
          <w:tcPr>
            <w:tcW w:w="1984" w:type="dxa"/>
          </w:tcPr>
          <w:p w:rsidR="008A71DF" w:rsidRPr="008A71DF" w:rsidRDefault="008A71DF" w:rsidP="008A71DF">
            <w:pPr>
              <w:rPr>
                <w:lang w:val="pl-PL"/>
              </w:rPr>
            </w:pPr>
            <w:r w:rsidRPr="008A71DF">
              <w:rPr>
                <w:lang w:val="pl-PL"/>
              </w:rPr>
              <w:t>Giải thích ý nghĩa lịch sử ra đời của nước Cộng hòa nhân dân Trung Hoa</w:t>
            </w:r>
          </w:p>
        </w:tc>
        <w:tc>
          <w:tcPr>
            <w:tcW w:w="1622" w:type="dxa"/>
          </w:tcPr>
          <w:p w:rsidR="008A71DF" w:rsidRPr="006375E4" w:rsidRDefault="008A71DF" w:rsidP="004A5D28">
            <w:pPr>
              <w:jc w:val="center"/>
              <w:rPr>
                <w:rFonts w:eastAsia="TimesNewRomanPS-BoldMT"/>
                <w:b/>
                <w:lang w:val="sv-SE"/>
              </w:rPr>
            </w:pPr>
          </w:p>
        </w:tc>
        <w:tc>
          <w:tcPr>
            <w:tcW w:w="1638" w:type="dxa"/>
          </w:tcPr>
          <w:p w:rsidR="008A71DF" w:rsidRPr="006375E4" w:rsidRDefault="008A71DF" w:rsidP="004A5D28">
            <w:pPr>
              <w:rPr>
                <w:rFonts w:eastAsia="TimesNewRomanPS-BoldMT"/>
                <w:b/>
                <w:lang w:val="sv-SE"/>
              </w:rPr>
            </w:pPr>
          </w:p>
        </w:tc>
        <w:tc>
          <w:tcPr>
            <w:tcW w:w="1701" w:type="dxa"/>
          </w:tcPr>
          <w:p w:rsidR="008A71DF" w:rsidRPr="009A29F8" w:rsidRDefault="008A71DF" w:rsidP="008A71DF">
            <w:pPr>
              <w:rPr>
                <w:rFonts w:eastAsia="TimesNewRomanPS-BoldMT"/>
                <w:i/>
                <w:lang w:val="pl-PL"/>
              </w:rPr>
            </w:pPr>
          </w:p>
        </w:tc>
      </w:tr>
      <w:tr w:rsidR="008A71DF" w:rsidRPr="00CF62CC" w:rsidTr="00C64581">
        <w:trPr>
          <w:trHeight w:val="109"/>
        </w:trPr>
        <w:tc>
          <w:tcPr>
            <w:tcW w:w="1843" w:type="dxa"/>
          </w:tcPr>
          <w:p w:rsidR="008A71DF" w:rsidRPr="009A29F8" w:rsidRDefault="008A71DF" w:rsidP="008A71DF">
            <w:pPr>
              <w:rPr>
                <w:rFonts w:eastAsia="TimesNewRomanPS-BoldMT"/>
                <w:i/>
                <w:lang w:val="pl-PL"/>
              </w:rPr>
            </w:pPr>
            <w:r w:rsidRPr="009A29F8">
              <w:rPr>
                <w:rFonts w:eastAsia="TimesNewRomanPS-BoldMT"/>
                <w:i/>
                <w:lang w:val="pl-PL"/>
              </w:rPr>
              <w:t xml:space="preserve">Số câu </w:t>
            </w:r>
          </w:p>
          <w:p w:rsidR="008A71DF" w:rsidRPr="009A29F8" w:rsidRDefault="008A71DF" w:rsidP="008A71DF">
            <w:pPr>
              <w:rPr>
                <w:rFonts w:eastAsia="TimesNewRomanPS-BoldMT"/>
                <w:i/>
                <w:lang w:val="pl-PL"/>
              </w:rPr>
            </w:pPr>
            <w:r w:rsidRPr="009A29F8">
              <w:rPr>
                <w:rFonts w:eastAsia="TimesNewRomanPS-BoldMT"/>
                <w:i/>
                <w:lang w:val="pl-PL"/>
              </w:rPr>
              <w:t xml:space="preserve">Số điểm     </w:t>
            </w:r>
          </w:p>
          <w:p w:rsidR="008A71DF" w:rsidRPr="00957E13" w:rsidRDefault="008A71DF" w:rsidP="006E46AF">
            <w:pPr>
              <w:rPr>
                <w:b/>
                <w:lang w:val="sv-SE"/>
              </w:rPr>
            </w:pPr>
            <w:r w:rsidRPr="009A29F8">
              <w:rPr>
                <w:rFonts w:eastAsia="TimesNewRomanPS-BoldMT"/>
                <w:i/>
                <w:lang w:val="pl-PL"/>
              </w:rPr>
              <w:t>Tỉ lệ %</w:t>
            </w:r>
          </w:p>
        </w:tc>
        <w:tc>
          <w:tcPr>
            <w:tcW w:w="1985" w:type="dxa"/>
          </w:tcPr>
          <w:p w:rsidR="008A71DF" w:rsidRPr="009A29F8" w:rsidRDefault="008A71DF" w:rsidP="006E46AF">
            <w:pPr>
              <w:rPr>
                <w:rFonts w:eastAsia="TimesNewRomanPS-BoldMT"/>
                <w:i/>
                <w:lang w:val="pl-PL"/>
              </w:rPr>
            </w:pPr>
          </w:p>
        </w:tc>
        <w:tc>
          <w:tcPr>
            <w:tcW w:w="1984" w:type="dxa"/>
          </w:tcPr>
          <w:p w:rsidR="008A71DF" w:rsidRPr="009A29F8" w:rsidRDefault="008A71DF" w:rsidP="008A71DF">
            <w:pPr>
              <w:rPr>
                <w:rFonts w:eastAsia="TimesNewRomanPS-BoldMT"/>
                <w:i/>
                <w:lang w:val="pl-PL"/>
              </w:rPr>
            </w:pPr>
            <w:r w:rsidRPr="009A29F8">
              <w:rPr>
                <w:rFonts w:eastAsia="TimesNewRomanPS-BoldMT"/>
                <w:i/>
                <w:lang w:val="pl-PL"/>
              </w:rPr>
              <w:t>Số</w:t>
            </w:r>
            <w:r>
              <w:rPr>
                <w:rFonts w:eastAsia="TimesNewRomanPS-BoldMT"/>
                <w:i/>
                <w:lang w:val="pl-PL"/>
              </w:rPr>
              <w:t xml:space="preserve"> câu:1</w:t>
            </w:r>
          </w:p>
          <w:p w:rsidR="008A71DF" w:rsidRPr="009A29F8" w:rsidRDefault="008A71DF" w:rsidP="008A71DF">
            <w:pPr>
              <w:rPr>
                <w:rFonts w:eastAsia="TimesNewRomanPS-BoldMT"/>
                <w:i/>
                <w:lang w:val="pl-PL"/>
              </w:rPr>
            </w:pPr>
            <w:r w:rsidRPr="009A29F8">
              <w:rPr>
                <w:rFonts w:eastAsia="TimesNewRomanPS-BoldMT"/>
                <w:i/>
                <w:lang w:val="pl-PL"/>
              </w:rPr>
              <w:t xml:space="preserve">Số điểm </w:t>
            </w:r>
            <w:r>
              <w:rPr>
                <w:rFonts w:eastAsia="TimesNewRomanPS-BoldMT"/>
                <w:i/>
                <w:lang w:val="pl-PL"/>
              </w:rPr>
              <w:t>:2,0</w:t>
            </w:r>
            <w:r w:rsidRPr="009A29F8">
              <w:rPr>
                <w:rFonts w:eastAsia="TimesNewRomanPS-BoldMT"/>
                <w:i/>
                <w:lang w:val="pl-PL"/>
              </w:rPr>
              <w:t xml:space="preserve">    </w:t>
            </w:r>
          </w:p>
          <w:p w:rsidR="008A71DF" w:rsidRPr="00957E13" w:rsidRDefault="008A71DF" w:rsidP="00957E13">
            <w:pPr>
              <w:rPr>
                <w:b/>
                <w:lang w:val="pl-PL"/>
              </w:rPr>
            </w:pPr>
            <w:r w:rsidRPr="009A29F8">
              <w:rPr>
                <w:rFonts w:eastAsia="TimesNewRomanPS-BoldMT"/>
                <w:i/>
                <w:lang w:val="pl-PL"/>
              </w:rPr>
              <w:t xml:space="preserve">Tỉ lệ </w:t>
            </w:r>
            <w:r>
              <w:rPr>
                <w:rFonts w:eastAsia="TimesNewRomanPS-BoldMT"/>
                <w:i/>
                <w:lang w:val="pl-PL"/>
              </w:rPr>
              <w:t>:20%</w:t>
            </w:r>
          </w:p>
        </w:tc>
        <w:tc>
          <w:tcPr>
            <w:tcW w:w="1622" w:type="dxa"/>
          </w:tcPr>
          <w:p w:rsidR="008A71DF" w:rsidRPr="006375E4" w:rsidRDefault="008A71DF" w:rsidP="004A5D28">
            <w:pPr>
              <w:jc w:val="center"/>
              <w:rPr>
                <w:rFonts w:eastAsia="TimesNewRomanPS-BoldMT"/>
                <w:b/>
                <w:lang w:val="sv-SE"/>
              </w:rPr>
            </w:pPr>
          </w:p>
        </w:tc>
        <w:tc>
          <w:tcPr>
            <w:tcW w:w="1638" w:type="dxa"/>
          </w:tcPr>
          <w:p w:rsidR="008A71DF" w:rsidRPr="006375E4" w:rsidRDefault="008A71DF" w:rsidP="004A5D28">
            <w:pPr>
              <w:rPr>
                <w:rFonts w:eastAsia="TimesNewRomanPS-BoldMT"/>
                <w:b/>
                <w:lang w:val="sv-SE"/>
              </w:rPr>
            </w:pPr>
          </w:p>
        </w:tc>
        <w:tc>
          <w:tcPr>
            <w:tcW w:w="1701" w:type="dxa"/>
          </w:tcPr>
          <w:p w:rsidR="00957E13" w:rsidRPr="009A29F8" w:rsidRDefault="00957E13" w:rsidP="00957E13">
            <w:pPr>
              <w:rPr>
                <w:rFonts w:eastAsia="TimesNewRomanPS-BoldMT"/>
                <w:i/>
                <w:lang w:val="pl-PL"/>
              </w:rPr>
            </w:pPr>
            <w:r w:rsidRPr="009A29F8">
              <w:rPr>
                <w:rFonts w:eastAsia="TimesNewRomanPS-BoldMT"/>
                <w:i/>
                <w:lang w:val="pl-PL"/>
              </w:rPr>
              <w:t>Số</w:t>
            </w:r>
            <w:r>
              <w:rPr>
                <w:rFonts w:eastAsia="TimesNewRomanPS-BoldMT"/>
                <w:i/>
                <w:lang w:val="pl-PL"/>
              </w:rPr>
              <w:t xml:space="preserve"> câu:1</w:t>
            </w:r>
          </w:p>
          <w:p w:rsidR="00957E13" w:rsidRPr="009A29F8" w:rsidRDefault="00957E13" w:rsidP="00957E13">
            <w:pPr>
              <w:rPr>
                <w:rFonts w:eastAsia="TimesNewRomanPS-BoldMT"/>
                <w:i/>
                <w:lang w:val="pl-PL"/>
              </w:rPr>
            </w:pPr>
            <w:r w:rsidRPr="009A29F8">
              <w:rPr>
                <w:rFonts w:eastAsia="TimesNewRomanPS-BoldMT"/>
                <w:i/>
                <w:lang w:val="pl-PL"/>
              </w:rPr>
              <w:t xml:space="preserve">Số điểm </w:t>
            </w:r>
            <w:r>
              <w:rPr>
                <w:rFonts w:eastAsia="TimesNewRomanPS-BoldMT"/>
                <w:i/>
                <w:lang w:val="pl-PL"/>
              </w:rPr>
              <w:t>:2,0</w:t>
            </w:r>
            <w:r w:rsidRPr="009A29F8">
              <w:rPr>
                <w:rFonts w:eastAsia="TimesNewRomanPS-BoldMT"/>
                <w:i/>
                <w:lang w:val="pl-PL"/>
              </w:rPr>
              <w:t xml:space="preserve">    </w:t>
            </w:r>
          </w:p>
          <w:p w:rsidR="008A71DF" w:rsidRPr="009A29F8" w:rsidRDefault="00957E13" w:rsidP="00957E13">
            <w:pPr>
              <w:rPr>
                <w:rFonts w:eastAsia="TimesNewRomanPS-BoldMT"/>
                <w:i/>
                <w:lang w:val="pl-PL"/>
              </w:rPr>
            </w:pPr>
            <w:r w:rsidRPr="009A29F8">
              <w:rPr>
                <w:rFonts w:eastAsia="TimesNewRomanPS-BoldMT"/>
                <w:i/>
                <w:lang w:val="pl-PL"/>
              </w:rPr>
              <w:t xml:space="preserve">Tỉ lệ </w:t>
            </w:r>
            <w:r>
              <w:rPr>
                <w:rFonts w:eastAsia="TimesNewRomanPS-BoldMT"/>
                <w:i/>
                <w:lang w:val="pl-PL"/>
              </w:rPr>
              <w:t>:20%</w:t>
            </w:r>
          </w:p>
        </w:tc>
      </w:tr>
      <w:tr w:rsidR="009A29F8" w:rsidRPr="00BD379D" w:rsidTr="00C64581">
        <w:trPr>
          <w:trHeight w:val="1343"/>
        </w:trPr>
        <w:tc>
          <w:tcPr>
            <w:tcW w:w="1843" w:type="dxa"/>
          </w:tcPr>
          <w:p w:rsidR="009A29F8" w:rsidRPr="00402D02" w:rsidRDefault="008A71DF" w:rsidP="004A5D28">
            <w:pPr>
              <w:rPr>
                <w:b/>
              </w:rPr>
            </w:pPr>
            <w:r>
              <w:rPr>
                <w:b/>
              </w:rPr>
              <w:t>3</w:t>
            </w:r>
            <w:r w:rsidR="009A29F8" w:rsidRPr="00644C3E">
              <w:rPr>
                <w:b/>
              </w:rPr>
              <w:t>.Các</w:t>
            </w:r>
            <w:r w:rsidR="009A29F8">
              <w:rPr>
                <w:b/>
              </w:rPr>
              <w:t xml:space="preserve"> </w:t>
            </w:r>
            <w:proofErr w:type="spellStart"/>
            <w:r w:rsidR="009A29F8" w:rsidRPr="00402D02">
              <w:rPr>
                <w:b/>
              </w:rPr>
              <w:t>n</w:t>
            </w:r>
            <w:r w:rsidR="009A29F8" w:rsidRPr="00402D02">
              <w:rPr>
                <w:rFonts w:hint="eastAsia"/>
                <w:b/>
              </w:rPr>
              <w:t>ư</w:t>
            </w:r>
            <w:r w:rsidR="009A29F8" w:rsidRPr="00402D02">
              <w:rPr>
                <w:b/>
              </w:rPr>
              <w:t>ớc</w:t>
            </w:r>
            <w:proofErr w:type="spellEnd"/>
            <w:r w:rsidR="009A29F8" w:rsidRPr="00402D02">
              <w:rPr>
                <w:b/>
              </w:rPr>
              <w:t xml:space="preserve"> </w:t>
            </w:r>
            <w:proofErr w:type="spellStart"/>
            <w:r w:rsidR="009A29F8">
              <w:rPr>
                <w:b/>
              </w:rPr>
              <w:t>Đông</w:t>
            </w:r>
            <w:proofErr w:type="spellEnd"/>
            <w:r w:rsidR="009A29F8">
              <w:rPr>
                <w:b/>
              </w:rPr>
              <w:t xml:space="preserve"> Nam Á.</w:t>
            </w:r>
          </w:p>
        </w:tc>
        <w:tc>
          <w:tcPr>
            <w:tcW w:w="1985" w:type="dxa"/>
          </w:tcPr>
          <w:p w:rsidR="009A29F8" w:rsidRPr="00C64581" w:rsidRDefault="009A29F8" w:rsidP="006E46AF">
            <w:r>
              <w:t xml:space="preserve">- </w:t>
            </w:r>
            <w:proofErr w:type="spellStart"/>
            <w:r w:rsidRPr="00225755">
              <w:t>Kể</w:t>
            </w:r>
            <w:proofErr w:type="spellEnd"/>
            <w:r w:rsidRPr="00225755">
              <w:t xml:space="preserve"> </w:t>
            </w:r>
            <w:proofErr w:type="spellStart"/>
            <w:r w:rsidRPr="00225755">
              <w:t>tên</w:t>
            </w:r>
            <w:proofErr w:type="spellEnd"/>
            <w:r>
              <w:t xml:space="preserve"> </w:t>
            </w:r>
            <w:proofErr w:type="spellStart"/>
            <w:r>
              <w:t>các</w:t>
            </w:r>
            <w:proofErr w:type="spellEnd"/>
            <w:r>
              <w:t xml:space="preserve"> </w:t>
            </w:r>
            <w:proofErr w:type="spellStart"/>
            <w:r>
              <w:t>nước</w:t>
            </w:r>
            <w:proofErr w:type="spellEnd"/>
            <w:r>
              <w:t xml:space="preserve">  </w:t>
            </w:r>
            <w:proofErr w:type="spellStart"/>
            <w:r>
              <w:t>nằm</w:t>
            </w:r>
            <w:proofErr w:type="spellEnd"/>
            <w:r>
              <w:t xml:space="preserve"> </w:t>
            </w:r>
            <w:proofErr w:type="spellStart"/>
            <w:r>
              <w:t>trong</w:t>
            </w:r>
            <w:proofErr w:type="spellEnd"/>
            <w:r>
              <w:t xml:space="preserve"> </w:t>
            </w:r>
            <w:proofErr w:type="spellStart"/>
            <w:r>
              <w:t>khu</w:t>
            </w:r>
            <w:proofErr w:type="spellEnd"/>
            <w:r>
              <w:t xml:space="preserve"> </w:t>
            </w:r>
            <w:proofErr w:type="spellStart"/>
            <w:r>
              <w:t>vực</w:t>
            </w:r>
            <w:proofErr w:type="spellEnd"/>
            <w:r>
              <w:t xml:space="preserve"> </w:t>
            </w:r>
            <w:proofErr w:type="spellStart"/>
            <w:r>
              <w:t>Đông</w:t>
            </w:r>
            <w:proofErr w:type="spellEnd"/>
            <w:r>
              <w:t xml:space="preserve"> Nam Á.</w:t>
            </w:r>
          </w:p>
        </w:tc>
        <w:tc>
          <w:tcPr>
            <w:tcW w:w="1984" w:type="dxa"/>
          </w:tcPr>
          <w:p w:rsidR="009A29F8" w:rsidRPr="00BD379D" w:rsidRDefault="009A29F8" w:rsidP="004A5D28">
            <w:pPr>
              <w:jc w:val="both"/>
              <w:rPr>
                <w:rFonts w:eastAsia="TimesNewRomanPS-BoldMT"/>
                <w:lang w:val="pl-PL"/>
              </w:rPr>
            </w:pPr>
          </w:p>
        </w:tc>
        <w:tc>
          <w:tcPr>
            <w:tcW w:w="1622" w:type="dxa"/>
          </w:tcPr>
          <w:p w:rsidR="009A29F8" w:rsidRPr="00BD379D" w:rsidRDefault="009A29F8" w:rsidP="004A5D28">
            <w:pPr>
              <w:jc w:val="center"/>
              <w:rPr>
                <w:rFonts w:eastAsia="TimesNewRomanPS-BoldMT"/>
                <w:lang w:val="pl-PL"/>
              </w:rPr>
            </w:pPr>
          </w:p>
        </w:tc>
        <w:tc>
          <w:tcPr>
            <w:tcW w:w="1638" w:type="dxa"/>
          </w:tcPr>
          <w:p w:rsidR="009A29F8" w:rsidRPr="00BD379D" w:rsidRDefault="009A29F8" w:rsidP="004A5D28">
            <w:pPr>
              <w:rPr>
                <w:rFonts w:eastAsia="TimesNewRomanPS-BoldMT"/>
                <w:b/>
                <w:lang w:val="pl-PL"/>
              </w:rPr>
            </w:pPr>
          </w:p>
        </w:tc>
        <w:tc>
          <w:tcPr>
            <w:tcW w:w="1701" w:type="dxa"/>
          </w:tcPr>
          <w:p w:rsidR="009A29F8" w:rsidRPr="00BD379D" w:rsidRDefault="009A29F8" w:rsidP="004A5D28">
            <w:pPr>
              <w:jc w:val="center"/>
              <w:rPr>
                <w:lang w:val="pl-PL"/>
              </w:rPr>
            </w:pPr>
          </w:p>
        </w:tc>
      </w:tr>
      <w:tr w:rsidR="009A29F8" w:rsidRPr="00CF62CC" w:rsidTr="00C64581">
        <w:trPr>
          <w:trHeight w:val="483"/>
        </w:trPr>
        <w:tc>
          <w:tcPr>
            <w:tcW w:w="1843" w:type="dxa"/>
          </w:tcPr>
          <w:p w:rsidR="009A29F8" w:rsidRPr="009A29F8" w:rsidRDefault="009A29F8" w:rsidP="004A5D28">
            <w:pPr>
              <w:rPr>
                <w:rFonts w:eastAsia="TimesNewRomanPS-BoldMT"/>
                <w:i/>
                <w:lang w:val="pl-PL"/>
              </w:rPr>
            </w:pPr>
            <w:r w:rsidRPr="009A29F8">
              <w:rPr>
                <w:rFonts w:eastAsia="TimesNewRomanPS-BoldMT"/>
                <w:i/>
                <w:lang w:val="pl-PL"/>
              </w:rPr>
              <w:t xml:space="preserve">Số câu </w:t>
            </w:r>
          </w:p>
          <w:p w:rsidR="009A29F8" w:rsidRPr="009A29F8" w:rsidRDefault="009A29F8" w:rsidP="004A5D28">
            <w:pPr>
              <w:rPr>
                <w:rFonts w:eastAsia="TimesNewRomanPS-BoldMT"/>
                <w:i/>
                <w:lang w:val="pl-PL"/>
              </w:rPr>
            </w:pPr>
            <w:r w:rsidRPr="009A29F8">
              <w:rPr>
                <w:rFonts w:eastAsia="TimesNewRomanPS-BoldMT"/>
                <w:i/>
                <w:lang w:val="pl-PL"/>
              </w:rPr>
              <w:t xml:space="preserve">Số điểm     </w:t>
            </w:r>
          </w:p>
          <w:p w:rsidR="009A29F8" w:rsidRPr="009A29F8" w:rsidRDefault="009A29F8" w:rsidP="004A5D28">
            <w:pPr>
              <w:rPr>
                <w:rFonts w:eastAsia="TimesNewRomanPS-BoldMT"/>
                <w:i/>
                <w:lang w:val="pl-PL"/>
              </w:rPr>
            </w:pPr>
            <w:r w:rsidRPr="009A29F8">
              <w:rPr>
                <w:rFonts w:eastAsia="TimesNewRomanPS-BoldMT"/>
                <w:i/>
                <w:lang w:val="pl-PL"/>
              </w:rPr>
              <w:t>Tỉ lệ %</w:t>
            </w:r>
          </w:p>
        </w:tc>
        <w:tc>
          <w:tcPr>
            <w:tcW w:w="1985" w:type="dxa"/>
          </w:tcPr>
          <w:p w:rsidR="009A29F8" w:rsidRPr="009A29F8" w:rsidRDefault="009A29F8" w:rsidP="004A5D28">
            <w:pPr>
              <w:rPr>
                <w:rFonts w:eastAsia="TimesNewRomanPS-BoldMT"/>
                <w:i/>
                <w:lang w:val="pl-PL"/>
              </w:rPr>
            </w:pPr>
            <w:r w:rsidRPr="009A29F8">
              <w:rPr>
                <w:rFonts w:eastAsia="TimesNewRomanPS-BoldMT"/>
                <w:i/>
                <w:lang w:val="pl-PL"/>
              </w:rPr>
              <w:t>Số c</w:t>
            </w:r>
            <w:r w:rsidR="006E46AF">
              <w:rPr>
                <w:rFonts w:eastAsia="TimesNewRomanPS-BoldMT"/>
                <w:i/>
                <w:lang w:val="pl-PL"/>
              </w:rPr>
              <w:t>âu:1</w:t>
            </w:r>
          </w:p>
          <w:p w:rsidR="009A29F8" w:rsidRPr="009A29F8" w:rsidRDefault="009A29F8" w:rsidP="004A5D28">
            <w:pPr>
              <w:rPr>
                <w:rFonts w:eastAsia="TimesNewRomanPS-BoldMT"/>
                <w:i/>
                <w:lang w:val="pl-PL"/>
              </w:rPr>
            </w:pPr>
            <w:r w:rsidRPr="009A29F8">
              <w:rPr>
                <w:rFonts w:eastAsia="TimesNewRomanPS-BoldMT"/>
                <w:i/>
                <w:lang w:val="pl-PL"/>
              </w:rPr>
              <w:t>Số điể</w:t>
            </w:r>
            <w:r w:rsidR="006E46AF">
              <w:rPr>
                <w:rFonts w:eastAsia="TimesNewRomanPS-BoldMT"/>
                <w:i/>
                <w:lang w:val="pl-PL"/>
              </w:rPr>
              <w:t>m:1</w:t>
            </w:r>
            <w:r w:rsidRPr="009A29F8">
              <w:rPr>
                <w:rFonts w:eastAsia="TimesNewRomanPS-BoldMT"/>
                <w:i/>
                <w:lang w:val="pl-PL"/>
              </w:rPr>
              <w:t xml:space="preserve">,0 </w:t>
            </w:r>
          </w:p>
          <w:p w:rsidR="009A29F8" w:rsidRPr="009A29F8" w:rsidRDefault="009A29F8" w:rsidP="004A5D28">
            <w:pPr>
              <w:rPr>
                <w:rFonts w:eastAsia="TimesNewRomanPS-BoldMT"/>
                <w:i/>
                <w:lang w:val="pl-PL"/>
              </w:rPr>
            </w:pPr>
            <w:r w:rsidRPr="009A29F8">
              <w:rPr>
                <w:rFonts w:eastAsia="TimesNewRomanPS-BoldMT"/>
                <w:i/>
                <w:lang w:val="pl-PL"/>
              </w:rPr>
              <w:t xml:space="preserve">Tỉ lệ: </w:t>
            </w:r>
            <w:r w:rsidR="006E46AF">
              <w:rPr>
                <w:rFonts w:eastAsia="TimesNewRomanPS-BoldMT"/>
                <w:i/>
                <w:lang w:val="pl-PL"/>
              </w:rPr>
              <w:t>1</w:t>
            </w:r>
            <w:r w:rsidRPr="009A29F8">
              <w:rPr>
                <w:rFonts w:eastAsia="TimesNewRomanPS-BoldMT"/>
                <w:i/>
                <w:lang w:val="pl-PL"/>
              </w:rPr>
              <w:t>0%</w:t>
            </w:r>
          </w:p>
        </w:tc>
        <w:tc>
          <w:tcPr>
            <w:tcW w:w="1984" w:type="dxa"/>
          </w:tcPr>
          <w:p w:rsidR="009A29F8" w:rsidRPr="009A29F8" w:rsidRDefault="009A29F8" w:rsidP="004A5D28">
            <w:pPr>
              <w:rPr>
                <w:rFonts w:eastAsia="TimesNewRomanPS-BoldMT"/>
                <w:b/>
                <w:i/>
                <w:lang w:val="pl-PL"/>
              </w:rPr>
            </w:pPr>
          </w:p>
        </w:tc>
        <w:tc>
          <w:tcPr>
            <w:tcW w:w="1622" w:type="dxa"/>
          </w:tcPr>
          <w:p w:rsidR="009A29F8" w:rsidRPr="009A29F8" w:rsidRDefault="009A29F8" w:rsidP="004A5D28">
            <w:pPr>
              <w:rPr>
                <w:rFonts w:eastAsia="TimesNewRomanPS-BoldMT"/>
                <w:i/>
                <w:lang w:val="pl-PL"/>
              </w:rPr>
            </w:pPr>
          </w:p>
        </w:tc>
        <w:tc>
          <w:tcPr>
            <w:tcW w:w="1638" w:type="dxa"/>
          </w:tcPr>
          <w:p w:rsidR="009A29F8" w:rsidRPr="009A29F8" w:rsidRDefault="009A29F8" w:rsidP="004A5D28">
            <w:pPr>
              <w:rPr>
                <w:rFonts w:eastAsia="TimesNewRomanPS-BoldMT"/>
                <w:b/>
                <w:i/>
                <w:lang w:val="pl-PL"/>
              </w:rPr>
            </w:pPr>
          </w:p>
        </w:tc>
        <w:tc>
          <w:tcPr>
            <w:tcW w:w="1701" w:type="dxa"/>
          </w:tcPr>
          <w:p w:rsidR="008A71DF" w:rsidRPr="009A29F8" w:rsidRDefault="008A71DF" w:rsidP="008A71DF">
            <w:pPr>
              <w:rPr>
                <w:rFonts w:eastAsia="TimesNewRomanPS-BoldMT"/>
                <w:i/>
                <w:lang w:val="pl-PL"/>
              </w:rPr>
            </w:pPr>
            <w:r w:rsidRPr="009A29F8">
              <w:rPr>
                <w:rFonts w:eastAsia="TimesNewRomanPS-BoldMT"/>
                <w:i/>
                <w:lang w:val="pl-PL"/>
              </w:rPr>
              <w:t>Số c</w:t>
            </w:r>
            <w:r>
              <w:rPr>
                <w:rFonts w:eastAsia="TimesNewRomanPS-BoldMT"/>
                <w:i/>
                <w:lang w:val="pl-PL"/>
              </w:rPr>
              <w:t>âu:1</w:t>
            </w:r>
          </w:p>
          <w:p w:rsidR="008A71DF" w:rsidRPr="009A29F8" w:rsidRDefault="008A71DF" w:rsidP="008A71DF">
            <w:pPr>
              <w:rPr>
                <w:rFonts w:eastAsia="TimesNewRomanPS-BoldMT"/>
                <w:i/>
                <w:lang w:val="pl-PL"/>
              </w:rPr>
            </w:pPr>
            <w:r w:rsidRPr="009A29F8">
              <w:rPr>
                <w:rFonts w:eastAsia="TimesNewRomanPS-BoldMT"/>
                <w:i/>
                <w:lang w:val="pl-PL"/>
              </w:rPr>
              <w:t>Số điể</w:t>
            </w:r>
            <w:r>
              <w:rPr>
                <w:rFonts w:eastAsia="TimesNewRomanPS-BoldMT"/>
                <w:i/>
                <w:lang w:val="pl-PL"/>
              </w:rPr>
              <w:t>m:1</w:t>
            </w:r>
            <w:r w:rsidRPr="009A29F8">
              <w:rPr>
                <w:rFonts w:eastAsia="TimesNewRomanPS-BoldMT"/>
                <w:i/>
                <w:lang w:val="pl-PL"/>
              </w:rPr>
              <w:t xml:space="preserve">,0 </w:t>
            </w:r>
          </w:p>
          <w:p w:rsidR="009A29F8" w:rsidRPr="009A29F8" w:rsidRDefault="008A71DF" w:rsidP="008A71DF">
            <w:pPr>
              <w:rPr>
                <w:rFonts w:eastAsia="TimesNewRomanPS-BoldMT"/>
                <w:i/>
                <w:lang w:val="pl-PL"/>
              </w:rPr>
            </w:pPr>
            <w:r w:rsidRPr="009A29F8">
              <w:rPr>
                <w:rFonts w:eastAsia="TimesNewRomanPS-BoldMT"/>
                <w:i/>
                <w:lang w:val="pl-PL"/>
              </w:rPr>
              <w:t xml:space="preserve">Tỉ lệ: </w:t>
            </w:r>
            <w:r>
              <w:rPr>
                <w:rFonts w:eastAsia="TimesNewRomanPS-BoldMT"/>
                <w:i/>
                <w:lang w:val="pl-PL"/>
              </w:rPr>
              <w:t>1</w:t>
            </w:r>
            <w:r w:rsidRPr="009A29F8">
              <w:rPr>
                <w:rFonts w:eastAsia="TimesNewRomanPS-BoldMT"/>
                <w:i/>
                <w:lang w:val="pl-PL"/>
              </w:rPr>
              <w:t>0%</w:t>
            </w:r>
          </w:p>
        </w:tc>
      </w:tr>
      <w:tr w:rsidR="008A71DF" w:rsidRPr="00CF62CC" w:rsidTr="00C64581">
        <w:trPr>
          <w:trHeight w:val="483"/>
        </w:trPr>
        <w:tc>
          <w:tcPr>
            <w:tcW w:w="1843" w:type="dxa"/>
          </w:tcPr>
          <w:p w:rsidR="008A71DF" w:rsidRPr="009A29F8" w:rsidRDefault="008A71DF" w:rsidP="004A5D28">
            <w:pPr>
              <w:rPr>
                <w:rFonts w:eastAsia="TimesNewRomanPS-BoldMT"/>
                <w:i/>
                <w:lang w:val="pl-PL"/>
              </w:rPr>
            </w:pPr>
            <w:proofErr w:type="gramStart"/>
            <w:r>
              <w:rPr>
                <w:b/>
              </w:rPr>
              <w:t>4.Các</w:t>
            </w:r>
            <w:proofErr w:type="gramEnd"/>
            <w:r>
              <w:rPr>
                <w:b/>
              </w:rPr>
              <w:t xml:space="preserve"> </w:t>
            </w:r>
            <w:proofErr w:type="spellStart"/>
            <w:r>
              <w:rPr>
                <w:b/>
              </w:rPr>
              <w:t>nước</w:t>
            </w:r>
            <w:proofErr w:type="spellEnd"/>
            <w:r>
              <w:rPr>
                <w:b/>
              </w:rPr>
              <w:t xml:space="preserve"> </w:t>
            </w:r>
            <w:proofErr w:type="spellStart"/>
            <w:r>
              <w:rPr>
                <w:b/>
              </w:rPr>
              <w:t>châu</w:t>
            </w:r>
            <w:proofErr w:type="spellEnd"/>
            <w:r>
              <w:rPr>
                <w:b/>
              </w:rPr>
              <w:t xml:space="preserve"> Phi</w:t>
            </w:r>
            <w:r w:rsidR="00C66B65">
              <w:rPr>
                <w:b/>
              </w:rPr>
              <w:t>.</w:t>
            </w:r>
          </w:p>
        </w:tc>
        <w:tc>
          <w:tcPr>
            <w:tcW w:w="1985" w:type="dxa"/>
          </w:tcPr>
          <w:p w:rsidR="008A71DF" w:rsidRPr="008A71DF" w:rsidRDefault="008A71DF" w:rsidP="008A71DF">
            <w:pPr>
              <w:rPr>
                <w:rFonts w:eastAsia="TimesNewRomanPS-BoldMT"/>
                <w:lang w:val="pl-PL"/>
              </w:rPr>
            </w:pPr>
            <w:r w:rsidRPr="008A71DF">
              <w:rPr>
                <w:rFonts w:eastAsia="TimesNewRomanPS-BoldMT"/>
                <w:lang w:val="pl-PL"/>
              </w:rPr>
              <w:t>-Điền đúng,sai trước mỗi nhận định.</w:t>
            </w:r>
          </w:p>
          <w:p w:rsidR="008A71DF" w:rsidRPr="009A29F8" w:rsidRDefault="008A71DF" w:rsidP="008A71DF">
            <w:pPr>
              <w:rPr>
                <w:rFonts w:eastAsia="TimesNewRomanPS-BoldMT"/>
                <w:i/>
                <w:lang w:val="pl-PL"/>
              </w:rPr>
            </w:pPr>
            <w:r w:rsidRPr="00CF62CC">
              <w:rPr>
                <w:rFonts w:eastAsia="TimesNewRomanPS-BoldMT"/>
                <w:lang w:val="pl-PL"/>
              </w:rPr>
              <w:t>-Khoanh vào chữ cái câu có nội dung đúng.</w:t>
            </w:r>
          </w:p>
        </w:tc>
        <w:tc>
          <w:tcPr>
            <w:tcW w:w="1984" w:type="dxa"/>
          </w:tcPr>
          <w:p w:rsidR="008A71DF" w:rsidRPr="009A29F8" w:rsidRDefault="008A71DF" w:rsidP="004A5D28">
            <w:pPr>
              <w:rPr>
                <w:rFonts w:eastAsia="TimesNewRomanPS-BoldMT"/>
                <w:b/>
                <w:i/>
                <w:lang w:val="pl-PL"/>
              </w:rPr>
            </w:pPr>
          </w:p>
        </w:tc>
        <w:tc>
          <w:tcPr>
            <w:tcW w:w="1622" w:type="dxa"/>
          </w:tcPr>
          <w:p w:rsidR="008A71DF" w:rsidRPr="009A29F8" w:rsidRDefault="008A71DF" w:rsidP="004A5D28">
            <w:pPr>
              <w:rPr>
                <w:rFonts w:eastAsia="TimesNewRomanPS-BoldMT"/>
                <w:i/>
                <w:lang w:val="pl-PL"/>
              </w:rPr>
            </w:pPr>
          </w:p>
        </w:tc>
        <w:tc>
          <w:tcPr>
            <w:tcW w:w="1638" w:type="dxa"/>
          </w:tcPr>
          <w:p w:rsidR="008A71DF" w:rsidRPr="009A29F8" w:rsidRDefault="008A71DF" w:rsidP="004A5D28">
            <w:pPr>
              <w:rPr>
                <w:rFonts w:eastAsia="TimesNewRomanPS-BoldMT"/>
                <w:b/>
                <w:i/>
                <w:lang w:val="pl-PL"/>
              </w:rPr>
            </w:pPr>
          </w:p>
        </w:tc>
        <w:tc>
          <w:tcPr>
            <w:tcW w:w="1701" w:type="dxa"/>
          </w:tcPr>
          <w:p w:rsidR="008A71DF" w:rsidRPr="009A29F8" w:rsidRDefault="008A71DF" w:rsidP="008A71DF">
            <w:pPr>
              <w:rPr>
                <w:rFonts w:eastAsia="TimesNewRomanPS-BoldMT"/>
                <w:i/>
                <w:lang w:val="pl-PL"/>
              </w:rPr>
            </w:pPr>
          </w:p>
        </w:tc>
      </w:tr>
      <w:tr w:rsidR="008A71DF" w:rsidRPr="00CF62CC" w:rsidTr="00C64581">
        <w:trPr>
          <w:trHeight w:val="483"/>
        </w:trPr>
        <w:tc>
          <w:tcPr>
            <w:tcW w:w="1843" w:type="dxa"/>
          </w:tcPr>
          <w:p w:rsidR="008A71DF" w:rsidRPr="009A29F8" w:rsidRDefault="008A71DF" w:rsidP="008A71DF">
            <w:pPr>
              <w:rPr>
                <w:rFonts w:eastAsia="TimesNewRomanPS-BoldMT"/>
                <w:i/>
                <w:lang w:val="pl-PL"/>
              </w:rPr>
            </w:pPr>
            <w:r w:rsidRPr="009A29F8">
              <w:rPr>
                <w:rFonts w:eastAsia="TimesNewRomanPS-BoldMT"/>
                <w:i/>
                <w:lang w:val="pl-PL"/>
              </w:rPr>
              <w:t xml:space="preserve">Số câu </w:t>
            </w:r>
          </w:p>
          <w:p w:rsidR="008A71DF" w:rsidRPr="009A29F8" w:rsidRDefault="008A71DF" w:rsidP="008A71DF">
            <w:pPr>
              <w:rPr>
                <w:rFonts w:eastAsia="TimesNewRomanPS-BoldMT"/>
                <w:i/>
                <w:lang w:val="pl-PL"/>
              </w:rPr>
            </w:pPr>
            <w:r w:rsidRPr="009A29F8">
              <w:rPr>
                <w:rFonts w:eastAsia="TimesNewRomanPS-BoldMT"/>
                <w:i/>
                <w:lang w:val="pl-PL"/>
              </w:rPr>
              <w:t xml:space="preserve">Số điểm     </w:t>
            </w:r>
          </w:p>
          <w:p w:rsidR="008A71DF" w:rsidRPr="009A29F8" w:rsidRDefault="008A71DF" w:rsidP="008A71DF">
            <w:pPr>
              <w:rPr>
                <w:rFonts w:eastAsia="TimesNewRomanPS-BoldMT"/>
                <w:i/>
                <w:lang w:val="pl-PL"/>
              </w:rPr>
            </w:pPr>
            <w:r w:rsidRPr="009A29F8">
              <w:rPr>
                <w:rFonts w:eastAsia="TimesNewRomanPS-BoldMT"/>
                <w:i/>
                <w:lang w:val="pl-PL"/>
              </w:rPr>
              <w:t>Tỉ lệ %</w:t>
            </w:r>
          </w:p>
        </w:tc>
        <w:tc>
          <w:tcPr>
            <w:tcW w:w="1985" w:type="dxa"/>
          </w:tcPr>
          <w:p w:rsidR="008A71DF" w:rsidRPr="009A29F8" w:rsidRDefault="008A71DF" w:rsidP="008A71DF">
            <w:pPr>
              <w:rPr>
                <w:rFonts w:eastAsia="TimesNewRomanPS-BoldMT"/>
                <w:i/>
                <w:lang w:val="pl-PL"/>
              </w:rPr>
            </w:pPr>
            <w:r w:rsidRPr="009A29F8">
              <w:rPr>
                <w:rFonts w:eastAsia="TimesNewRomanPS-BoldMT"/>
                <w:i/>
                <w:lang w:val="pl-PL"/>
              </w:rPr>
              <w:t>Số</w:t>
            </w:r>
            <w:r>
              <w:rPr>
                <w:rFonts w:eastAsia="TimesNewRomanPS-BoldMT"/>
                <w:i/>
                <w:lang w:val="pl-PL"/>
              </w:rPr>
              <w:t xml:space="preserve"> câu: 2</w:t>
            </w:r>
          </w:p>
          <w:p w:rsidR="008A71DF" w:rsidRPr="009A29F8" w:rsidRDefault="008A71DF" w:rsidP="008A71DF">
            <w:pPr>
              <w:rPr>
                <w:rFonts w:eastAsia="TimesNewRomanPS-BoldMT"/>
                <w:i/>
                <w:lang w:val="pl-PL"/>
              </w:rPr>
            </w:pPr>
            <w:r w:rsidRPr="009A29F8">
              <w:rPr>
                <w:rFonts w:eastAsia="TimesNewRomanPS-BoldMT"/>
                <w:i/>
                <w:lang w:val="pl-PL"/>
              </w:rPr>
              <w:t>Số điểm:</w:t>
            </w:r>
            <w:r w:rsidR="00C64581">
              <w:rPr>
                <w:rFonts w:eastAsia="TimesNewRomanPS-BoldMT"/>
                <w:i/>
                <w:lang w:val="pl-PL"/>
              </w:rPr>
              <w:t>1</w:t>
            </w:r>
            <w:r w:rsidRPr="009A29F8">
              <w:rPr>
                <w:rFonts w:eastAsia="TimesNewRomanPS-BoldMT"/>
                <w:i/>
                <w:lang w:val="pl-PL"/>
              </w:rPr>
              <w:t>,0</w:t>
            </w:r>
          </w:p>
          <w:p w:rsidR="008A71DF" w:rsidRPr="009A29F8" w:rsidRDefault="008A71DF" w:rsidP="008A71DF">
            <w:pPr>
              <w:rPr>
                <w:rFonts w:eastAsia="TimesNewRomanPS-BoldMT"/>
                <w:i/>
                <w:lang w:val="pl-PL"/>
              </w:rPr>
            </w:pPr>
            <w:r w:rsidRPr="009A29F8">
              <w:rPr>
                <w:rFonts w:eastAsia="TimesNewRomanPS-BoldMT"/>
                <w:i/>
                <w:lang w:val="pl-PL"/>
              </w:rPr>
              <w:t>Tỉ lệ</w:t>
            </w:r>
            <w:r w:rsidR="00C64581">
              <w:rPr>
                <w:rFonts w:eastAsia="TimesNewRomanPS-BoldMT"/>
                <w:i/>
                <w:lang w:val="pl-PL"/>
              </w:rPr>
              <w:t>: 1</w:t>
            </w:r>
            <w:r w:rsidRPr="009A29F8">
              <w:rPr>
                <w:rFonts w:eastAsia="TimesNewRomanPS-BoldMT"/>
                <w:i/>
                <w:lang w:val="pl-PL"/>
              </w:rPr>
              <w:t>0 %</w:t>
            </w:r>
          </w:p>
        </w:tc>
        <w:tc>
          <w:tcPr>
            <w:tcW w:w="1984" w:type="dxa"/>
          </w:tcPr>
          <w:p w:rsidR="008A71DF" w:rsidRPr="009A29F8" w:rsidRDefault="008A71DF" w:rsidP="004A5D28">
            <w:pPr>
              <w:rPr>
                <w:rFonts w:eastAsia="TimesNewRomanPS-BoldMT"/>
                <w:b/>
                <w:i/>
                <w:lang w:val="pl-PL"/>
              </w:rPr>
            </w:pPr>
          </w:p>
        </w:tc>
        <w:tc>
          <w:tcPr>
            <w:tcW w:w="1622" w:type="dxa"/>
          </w:tcPr>
          <w:p w:rsidR="008A71DF" w:rsidRPr="009A29F8" w:rsidRDefault="008A71DF" w:rsidP="004A5D28">
            <w:pPr>
              <w:rPr>
                <w:rFonts w:eastAsia="TimesNewRomanPS-BoldMT"/>
                <w:i/>
                <w:lang w:val="pl-PL"/>
              </w:rPr>
            </w:pPr>
          </w:p>
        </w:tc>
        <w:tc>
          <w:tcPr>
            <w:tcW w:w="1638" w:type="dxa"/>
          </w:tcPr>
          <w:p w:rsidR="008A71DF" w:rsidRPr="009A29F8" w:rsidRDefault="008A71DF" w:rsidP="004A5D28">
            <w:pPr>
              <w:rPr>
                <w:rFonts w:eastAsia="TimesNewRomanPS-BoldMT"/>
                <w:b/>
                <w:i/>
                <w:lang w:val="pl-PL"/>
              </w:rPr>
            </w:pPr>
          </w:p>
        </w:tc>
        <w:tc>
          <w:tcPr>
            <w:tcW w:w="1701" w:type="dxa"/>
          </w:tcPr>
          <w:p w:rsidR="008A71DF" w:rsidRPr="009A29F8" w:rsidRDefault="008A71DF" w:rsidP="008A71DF">
            <w:pPr>
              <w:rPr>
                <w:rFonts w:eastAsia="TimesNewRomanPS-BoldMT"/>
                <w:i/>
                <w:lang w:val="pl-PL"/>
              </w:rPr>
            </w:pPr>
            <w:r w:rsidRPr="009A29F8">
              <w:rPr>
                <w:rFonts w:eastAsia="TimesNewRomanPS-BoldMT"/>
                <w:i/>
                <w:lang w:val="pl-PL"/>
              </w:rPr>
              <w:t>Số</w:t>
            </w:r>
            <w:r>
              <w:rPr>
                <w:rFonts w:eastAsia="TimesNewRomanPS-BoldMT"/>
                <w:i/>
                <w:lang w:val="pl-PL"/>
              </w:rPr>
              <w:t xml:space="preserve"> câu: 2</w:t>
            </w:r>
          </w:p>
          <w:p w:rsidR="008A71DF" w:rsidRPr="009A29F8" w:rsidRDefault="008A71DF" w:rsidP="008A71DF">
            <w:pPr>
              <w:rPr>
                <w:rFonts w:eastAsia="TimesNewRomanPS-BoldMT"/>
                <w:i/>
                <w:lang w:val="pl-PL"/>
              </w:rPr>
            </w:pPr>
            <w:r w:rsidRPr="009A29F8">
              <w:rPr>
                <w:rFonts w:eastAsia="TimesNewRomanPS-BoldMT"/>
                <w:i/>
                <w:lang w:val="pl-PL"/>
              </w:rPr>
              <w:t>Số điểm:2,0</w:t>
            </w:r>
          </w:p>
          <w:p w:rsidR="008A71DF" w:rsidRPr="009A29F8" w:rsidRDefault="008A71DF" w:rsidP="008A71DF">
            <w:pPr>
              <w:rPr>
                <w:rFonts w:eastAsia="TimesNewRomanPS-BoldMT"/>
                <w:i/>
                <w:lang w:val="pl-PL"/>
              </w:rPr>
            </w:pPr>
            <w:r w:rsidRPr="009A29F8">
              <w:rPr>
                <w:rFonts w:eastAsia="TimesNewRomanPS-BoldMT"/>
                <w:i/>
                <w:lang w:val="pl-PL"/>
              </w:rPr>
              <w:t>Tỉ lệ: 20 %</w:t>
            </w:r>
          </w:p>
        </w:tc>
      </w:tr>
      <w:tr w:rsidR="009A29F8" w:rsidRPr="00CF62CC" w:rsidTr="00C64581">
        <w:trPr>
          <w:trHeight w:val="1207"/>
        </w:trPr>
        <w:tc>
          <w:tcPr>
            <w:tcW w:w="1843" w:type="dxa"/>
          </w:tcPr>
          <w:p w:rsidR="009A29F8" w:rsidRPr="008A71DF" w:rsidRDefault="008A71DF" w:rsidP="004A5D28">
            <w:pPr>
              <w:rPr>
                <w:rFonts w:eastAsia="TimesNewRomanPS-BoldMT"/>
                <w:b/>
                <w:lang w:val="fr-FR"/>
              </w:rPr>
            </w:pPr>
            <w:proofErr w:type="gramStart"/>
            <w:r w:rsidRPr="008A71DF">
              <w:rPr>
                <w:rFonts w:eastAsia="TimesNewRomanPS-BoldMT"/>
                <w:b/>
                <w:lang w:val="fr-FR"/>
              </w:rPr>
              <w:lastRenderedPageBreak/>
              <w:t>5.</w:t>
            </w:r>
            <w:proofErr w:type="spellStart"/>
            <w:r w:rsidRPr="008A71DF">
              <w:rPr>
                <w:rFonts w:eastAsia="TimesNewRomanPS-BoldMT"/>
                <w:b/>
                <w:lang w:val="fr-FR"/>
              </w:rPr>
              <w:t>Các</w:t>
            </w:r>
            <w:proofErr w:type="spellEnd"/>
            <w:proofErr w:type="gramEnd"/>
            <w:r w:rsidRPr="008A71DF">
              <w:rPr>
                <w:rFonts w:eastAsia="TimesNewRomanPS-BoldMT"/>
                <w:b/>
                <w:lang w:val="fr-FR"/>
              </w:rPr>
              <w:t xml:space="preserve"> </w:t>
            </w:r>
            <w:proofErr w:type="spellStart"/>
            <w:r w:rsidRPr="008A71DF">
              <w:rPr>
                <w:rFonts w:eastAsia="TimesNewRomanPS-BoldMT"/>
                <w:b/>
                <w:lang w:val="fr-FR"/>
              </w:rPr>
              <w:t>nước</w:t>
            </w:r>
            <w:proofErr w:type="spellEnd"/>
            <w:r w:rsidRPr="008A71DF">
              <w:rPr>
                <w:rFonts w:eastAsia="TimesNewRomanPS-BoldMT"/>
                <w:b/>
                <w:lang w:val="fr-FR"/>
              </w:rPr>
              <w:t xml:space="preserve"> </w:t>
            </w:r>
            <w:proofErr w:type="spellStart"/>
            <w:r w:rsidRPr="008A71DF">
              <w:rPr>
                <w:rFonts w:eastAsia="TimesNewRomanPS-BoldMT"/>
                <w:b/>
                <w:lang w:val="fr-FR"/>
              </w:rPr>
              <w:t>Mĩ</w:t>
            </w:r>
            <w:proofErr w:type="spellEnd"/>
            <w:r w:rsidRPr="008A71DF">
              <w:rPr>
                <w:rFonts w:eastAsia="TimesNewRomanPS-BoldMT"/>
                <w:b/>
                <w:lang w:val="fr-FR"/>
              </w:rPr>
              <w:t xml:space="preserve"> La-</w:t>
            </w:r>
            <w:proofErr w:type="spellStart"/>
            <w:r w:rsidRPr="008A71DF">
              <w:rPr>
                <w:rFonts w:eastAsia="TimesNewRomanPS-BoldMT"/>
                <w:b/>
                <w:lang w:val="fr-FR"/>
              </w:rPr>
              <w:t>tinh</w:t>
            </w:r>
            <w:proofErr w:type="spellEnd"/>
            <w:r w:rsidR="00C66B65">
              <w:rPr>
                <w:rFonts w:eastAsia="TimesNewRomanPS-BoldMT"/>
                <w:b/>
                <w:lang w:val="fr-FR"/>
              </w:rPr>
              <w:t>.</w:t>
            </w:r>
          </w:p>
        </w:tc>
        <w:tc>
          <w:tcPr>
            <w:tcW w:w="1985" w:type="dxa"/>
          </w:tcPr>
          <w:p w:rsidR="006E46AF" w:rsidRPr="008A71DF" w:rsidRDefault="006E46AF" w:rsidP="008A71DF">
            <w:pPr>
              <w:rPr>
                <w:rFonts w:eastAsia="TimesNewRomanPS-BoldMT"/>
                <w:lang w:val="fr-FR"/>
              </w:rPr>
            </w:pPr>
          </w:p>
        </w:tc>
        <w:tc>
          <w:tcPr>
            <w:tcW w:w="1984" w:type="dxa"/>
          </w:tcPr>
          <w:p w:rsidR="009A29F8" w:rsidRPr="00574C70" w:rsidRDefault="009A29F8" w:rsidP="004A5D28">
            <w:pPr>
              <w:rPr>
                <w:rFonts w:eastAsia="TimesNewRomanPS-BoldMT"/>
                <w:b/>
                <w:lang w:val="pl-PL"/>
              </w:rPr>
            </w:pPr>
          </w:p>
        </w:tc>
        <w:tc>
          <w:tcPr>
            <w:tcW w:w="1622" w:type="dxa"/>
          </w:tcPr>
          <w:p w:rsidR="009A29F8" w:rsidRPr="00574C70" w:rsidRDefault="008A71DF" w:rsidP="004A5D28">
            <w:pPr>
              <w:jc w:val="both"/>
              <w:rPr>
                <w:rFonts w:eastAsia="TimesNewRomanPS-BoldMT"/>
                <w:lang w:val="pl-PL"/>
              </w:rPr>
            </w:pPr>
            <w:r>
              <w:rPr>
                <w:rFonts w:eastAsia="TimesNewRomanPS-BoldMT"/>
                <w:lang w:val="pl-PL"/>
              </w:rPr>
              <w:t>Chứng minh Cu-ba- Hòn đảo anh hùng</w:t>
            </w:r>
            <w:r w:rsidR="00827551">
              <w:rPr>
                <w:rFonts w:eastAsia="TimesNewRomanPS-BoldMT"/>
                <w:lang w:val="pl-PL"/>
              </w:rPr>
              <w:t>.</w:t>
            </w:r>
          </w:p>
        </w:tc>
        <w:tc>
          <w:tcPr>
            <w:tcW w:w="1638" w:type="dxa"/>
          </w:tcPr>
          <w:p w:rsidR="009A29F8" w:rsidRDefault="00957E13" w:rsidP="00957E13">
            <w:pPr>
              <w:rPr>
                <w:lang w:val="pl-PL"/>
              </w:rPr>
            </w:pPr>
            <w:r>
              <w:rPr>
                <w:lang w:val="pl-PL"/>
              </w:rPr>
              <w:t xml:space="preserve">Hiểu biết về mối quan hệ </w:t>
            </w:r>
          </w:p>
          <w:p w:rsidR="00957E13" w:rsidRPr="008A0EC0" w:rsidRDefault="00957E13" w:rsidP="00957E13">
            <w:pPr>
              <w:rPr>
                <w:lang w:val="pl-PL"/>
              </w:rPr>
            </w:pPr>
            <w:r>
              <w:rPr>
                <w:lang w:val="it-IT"/>
              </w:rPr>
              <w:t xml:space="preserve">đoàn kết hữu nghị </w:t>
            </w:r>
            <w:r w:rsidRPr="00957E13">
              <w:rPr>
                <w:lang w:val="pl-PL"/>
              </w:rPr>
              <w:t xml:space="preserve">giữa </w:t>
            </w:r>
            <w:r>
              <w:rPr>
                <w:lang w:val="pl-PL"/>
              </w:rPr>
              <w:t xml:space="preserve">nhân dân Cu-ba </w:t>
            </w:r>
            <w:r w:rsidRPr="00957E13">
              <w:rPr>
                <w:lang w:val="pl-PL"/>
              </w:rPr>
              <w:t>và nhân dân Việt Nam</w:t>
            </w:r>
            <w:r w:rsidR="00827551">
              <w:rPr>
                <w:lang w:val="pl-PL"/>
              </w:rPr>
              <w:t>.</w:t>
            </w:r>
          </w:p>
        </w:tc>
        <w:tc>
          <w:tcPr>
            <w:tcW w:w="1701" w:type="dxa"/>
          </w:tcPr>
          <w:p w:rsidR="009A29F8" w:rsidRPr="00574C70" w:rsidRDefault="009A29F8" w:rsidP="004A5D28">
            <w:pPr>
              <w:jc w:val="center"/>
              <w:rPr>
                <w:lang w:val="pl-PL"/>
              </w:rPr>
            </w:pPr>
          </w:p>
        </w:tc>
      </w:tr>
      <w:tr w:rsidR="009A29F8" w:rsidRPr="00CF62CC" w:rsidTr="00C64581">
        <w:trPr>
          <w:trHeight w:val="724"/>
        </w:trPr>
        <w:tc>
          <w:tcPr>
            <w:tcW w:w="1843" w:type="dxa"/>
          </w:tcPr>
          <w:p w:rsidR="009A29F8" w:rsidRPr="009A29F8" w:rsidRDefault="009A29F8" w:rsidP="004A5D28">
            <w:pPr>
              <w:rPr>
                <w:rFonts w:eastAsia="TimesNewRomanPS-BoldMT"/>
                <w:i/>
                <w:lang w:val="pl-PL"/>
              </w:rPr>
            </w:pPr>
            <w:r w:rsidRPr="009A29F8">
              <w:rPr>
                <w:rFonts w:eastAsia="TimesNewRomanPS-BoldMT"/>
                <w:i/>
                <w:lang w:val="pl-PL"/>
              </w:rPr>
              <w:t xml:space="preserve">Số câu </w:t>
            </w:r>
          </w:p>
          <w:p w:rsidR="009A29F8" w:rsidRPr="009A29F8" w:rsidRDefault="009A29F8" w:rsidP="004A5D28">
            <w:pPr>
              <w:rPr>
                <w:rFonts w:eastAsia="TimesNewRomanPS-BoldMT"/>
                <w:i/>
                <w:lang w:val="pl-PL"/>
              </w:rPr>
            </w:pPr>
            <w:r w:rsidRPr="009A29F8">
              <w:rPr>
                <w:rFonts w:eastAsia="TimesNewRomanPS-BoldMT"/>
                <w:i/>
                <w:lang w:val="pl-PL"/>
              </w:rPr>
              <w:t xml:space="preserve">Số điểm   </w:t>
            </w:r>
          </w:p>
          <w:p w:rsidR="009A29F8" w:rsidRPr="009A29F8" w:rsidRDefault="009A29F8" w:rsidP="004A5D28">
            <w:pPr>
              <w:rPr>
                <w:rFonts w:eastAsia="TimesNewRomanPS-BoldMT"/>
                <w:i/>
                <w:lang w:val="pl-PL"/>
              </w:rPr>
            </w:pPr>
            <w:r w:rsidRPr="009A29F8">
              <w:rPr>
                <w:rFonts w:eastAsia="TimesNewRomanPS-BoldMT"/>
                <w:i/>
                <w:lang w:val="pl-PL"/>
              </w:rPr>
              <w:t>Tỉ lệ %</w:t>
            </w:r>
          </w:p>
        </w:tc>
        <w:tc>
          <w:tcPr>
            <w:tcW w:w="1985" w:type="dxa"/>
          </w:tcPr>
          <w:p w:rsidR="009A29F8" w:rsidRPr="009A29F8" w:rsidRDefault="009A29F8" w:rsidP="004A5D28">
            <w:pPr>
              <w:rPr>
                <w:rFonts w:eastAsia="TimesNewRomanPS-BoldMT"/>
                <w:b/>
                <w:i/>
                <w:lang w:val="pl-PL"/>
              </w:rPr>
            </w:pPr>
          </w:p>
        </w:tc>
        <w:tc>
          <w:tcPr>
            <w:tcW w:w="1984" w:type="dxa"/>
          </w:tcPr>
          <w:p w:rsidR="009A29F8" w:rsidRPr="009A29F8" w:rsidRDefault="009A29F8" w:rsidP="004A5D28">
            <w:pPr>
              <w:rPr>
                <w:rFonts w:eastAsia="TimesNewRomanPS-BoldMT"/>
                <w:b/>
                <w:i/>
                <w:lang w:val="pl-PL"/>
              </w:rPr>
            </w:pPr>
          </w:p>
        </w:tc>
        <w:tc>
          <w:tcPr>
            <w:tcW w:w="1622" w:type="dxa"/>
          </w:tcPr>
          <w:p w:rsidR="009A29F8" w:rsidRPr="008A0EC0" w:rsidRDefault="009A29F8" w:rsidP="004A5D28">
            <w:pPr>
              <w:rPr>
                <w:rFonts w:eastAsia="TimesNewRomanPS-BoldMT"/>
                <w:i/>
                <w:lang w:val="pl-PL"/>
              </w:rPr>
            </w:pPr>
            <w:r w:rsidRPr="008A0EC0">
              <w:rPr>
                <w:rFonts w:eastAsia="TimesNewRomanPS-BoldMT"/>
                <w:i/>
                <w:lang w:val="pl-PL"/>
              </w:rPr>
              <w:t>Số câu:1</w:t>
            </w:r>
          </w:p>
          <w:p w:rsidR="009A29F8" w:rsidRPr="008A0EC0" w:rsidRDefault="009A29F8" w:rsidP="004A5D28">
            <w:pPr>
              <w:rPr>
                <w:rFonts w:eastAsia="TimesNewRomanPS-BoldMT"/>
                <w:i/>
                <w:lang w:val="pl-PL"/>
              </w:rPr>
            </w:pPr>
            <w:r w:rsidRPr="008A0EC0">
              <w:rPr>
                <w:rFonts w:eastAsia="TimesNewRomanPS-BoldMT"/>
                <w:i/>
                <w:lang w:val="pl-PL"/>
              </w:rPr>
              <w:t>Số điể</w:t>
            </w:r>
            <w:r w:rsidR="00957E13">
              <w:rPr>
                <w:rFonts w:eastAsia="TimesNewRomanPS-BoldMT"/>
                <w:i/>
                <w:lang w:val="pl-PL"/>
              </w:rPr>
              <w:t>m:2,0</w:t>
            </w:r>
            <w:r w:rsidRPr="008A0EC0">
              <w:rPr>
                <w:rFonts w:eastAsia="TimesNewRomanPS-BoldMT"/>
                <w:i/>
                <w:lang w:val="pl-PL"/>
              </w:rPr>
              <w:t xml:space="preserve"> </w:t>
            </w:r>
          </w:p>
          <w:p w:rsidR="009A29F8" w:rsidRPr="009A29F8" w:rsidRDefault="009A29F8" w:rsidP="004A5D28">
            <w:pPr>
              <w:rPr>
                <w:rFonts w:eastAsia="TimesNewRomanPS-BoldMT"/>
                <w:b/>
                <w:i/>
                <w:lang w:val="pl-PL"/>
              </w:rPr>
            </w:pPr>
            <w:r w:rsidRPr="008A0EC0">
              <w:rPr>
                <w:rFonts w:eastAsia="TimesNewRomanPS-BoldMT"/>
                <w:i/>
                <w:lang w:val="pl-PL"/>
              </w:rPr>
              <w:t xml:space="preserve">Tỉ lệ: </w:t>
            </w:r>
            <w:r w:rsidR="00957E13">
              <w:rPr>
                <w:rFonts w:eastAsia="TimesNewRomanPS-BoldMT"/>
                <w:i/>
                <w:lang w:val="pl-PL"/>
              </w:rPr>
              <w:t>20</w:t>
            </w:r>
            <w:r w:rsidRPr="008A0EC0">
              <w:rPr>
                <w:rFonts w:eastAsia="TimesNewRomanPS-BoldMT"/>
                <w:i/>
                <w:lang w:val="pl-PL"/>
              </w:rPr>
              <w:t>%</w:t>
            </w:r>
          </w:p>
        </w:tc>
        <w:tc>
          <w:tcPr>
            <w:tcW w:w="1638" w:type="dxa"/>
          </w:tcPr>
          <w:p w:rsidR="009A29F8" w:rsidRPr="0027559F" w:rsidRDefault="009A29F8" w:rsidP="004A5D28">
            <w:pPr>
              <w:rPr>
                <w:rFonts w:eastAsia="TimesNewRomanPS-BoldMT"/>
                <w:i/>
                <w:lang w:val="pl-PL"/>
              </w:rPr>
            </w:pPr>
            <w:r w:rsidRPr="0027559F">
              <w:rPr>
                <w:rFonts w:eastAsia="TimesNewRomanPS-BoldMT"/>
                <w:i/>
                <w:lang w:val="pl-PL"/>
              </w:rPr>
              <w:t>Số câu:1</w:t>
            </w:r>
          </w:p>
          <w:p w:rsidR="009A29F8" w:rsidRPr="0027559F" w:rsidRDefault="009A29F8" w:rsidP="004A5D28">
            <w:pPr>
              <w:rPr>
                <w:rFonts w:eastAsia="TimesNewRomanPS-BoldMT"/>
                <w:i/>
                <w:lang w:val="pl-PL"/>
              </w:rPr>
            </w:pPr>
            <w:r w:rsidRPr="0027559F">
              <w:rPr>
                <w:rFonts w:eastAsia="TimesNewRomanPS-BoldMT"/>
                <w:i/>
                <w:lang w:val="pl-PL"/>
              </w:rPr>
              <w:t>Số điể</w:t>
            </w:r>
            <w:r w:rsidR="00957E13">
              <w:rPr>
                <w:rFonts w:eastAsia="TimesNewRomanPS-BoldMT"/>
                <w:i/>
                <w:lang w:val="pl-PL"/>
              </w:rPr>
              <w:t>m:2</w:t>
            </w:r>
            <w:r>
              <w:rPr>
                <w:rFonts w:eastAsia="TimesNewRomanPS-BoldMT"/>
                <w:i/>
                <w:lang w:val="pl-PL"/>
              </w:rPr>
              <w:t>,0</w:t>
            </w:r>
            <w:r w:rsidRPr="0027559F">
              <w:rPr>
                <w:rFonts w:eastAsia="TimesNewRomanPS-BoldMT"/>
                <w:i/>
                <w:lang w:val="pl-PL"/>
              </w:rPr>
              <w:t xml:space="preserve"> </w:t>
            </w:r>
          </w:p>
          <w:p w:rsidR="009A29F8" w:rsidRPr="009A29F8" w:rsidRDefault="009A29F8" w:rsidP="004A5D28">
            <w:pPr>
              <w:rPr>
                <w:rFonts w:eastAsia="TimesNewRomanPS-BoldMT"/>
                <w:i/>
                <w:lang w:val="pl-PL"/>
              </w:rPr>
            </w:pPr>
            <w:r w:rsidRPr="0027559F">
              <w:rPr>
                <w:rFonts w:eastAsia="TimesNewRomanPS-BoldMT"/>
                <w:i/>
                <w:lang w:val="pl-PL"/>
              </w:rPr>
              <w:t xml:space="preserve">Tỉ lệ: </w:t>
            </w:r>
            <w:r w:rsidR="00957E13">
              <w:rPr>
                <w:rFonts w:eastAsia="TimesNewRomanPS-BoldMT"/>
                <w:i/>
                <w:lang w:val="pl-PL"/>
              </w:rPr>
              <w:t>2</w:t>
            </w:r>
            <w:r>
              <w:rPr>
                <w:rFonts w:eastAsia="TimesNewRomanPS-BoldMT"/>
                <w:i/>
                <w:lang w:val="pl-PL"/>
              </w:rPr>
              <w:t>0</w:t>
            </w:r>
            <w:r w:rsidRPr="0027559F">
              <w:rPr>
                <w:rFonts w:eastAsia="TimesNewRomanPS-BoldMT"/>
                <w:i/>
                <w:lang w:val="pl-PL"/>
              </w:rPr>
              <w:t>%</w:t>
            </w:r>
          </w:p>
        </w:tc>
        <w:tc>
          <w:tcPr>
            <w:tcW w:w="1701" w:type="dxa"/>
          </w:tcPr>
          <w:p w:rsidR="009A29F8" w:rsidRPr="009A29F8" w:rsidRDefault="009A29F8" w:rsidP="004A5D28">
            <w:pPr>
              <w:rPr>
                <w:rFonts w:eastAsia="TimesNewRomanPS-BoldMT"/>
                <w:i/>
                <w:lang w:val="pl-PL"/>
              </w:rPr>
            </w:pPr>
            <w:r w:rsidRPr="009A29F8">
              <w:rPr>
                <w:rFonts w:eastAsia="TimesNewRomanPS-BoldMT"/>
                <w:i/>
                <w:lang w:val="pl-PL"/>
              </w:rPr>
              <w:t>Số</w:t>
            </w:r>
            <w:r w:rsidR="00957E13">
              <w:rPr>
                <w:rFonts w:eastAsia="TimesNewRomanPS-BoldMT"/>
                <w:i/>
                <w:lang w:val="pl-PL"/>
              </w:rPr>
              <w:t xml:space="preserve"> câu:2</w:t>
            </w:r>
          </w:p>
          <w:p w:rsidR="009A29F8" w:rsidRPr="009A29F8" w:rsidRDefault="009A29F8" w:rsidP="004A5D28">
            <w:pPr>
              <w:rPr>
                <w:rFonts w:eastAsia="TimesNewRomanPS-BoldMT"/>
                <w:i/>
                <w:lang w:val="pl-PL"/>
              </w:rPr>
            </w:pPr>
            <w:r w:rsidRPr="009A29F8">
              <w:rPr>
                <w:rFonts w:eastAsia="TimesNewRomanPS-BoldMT"/>
                <w:i/>
                <w:lang w:val="pl-PL"/>
              </w:rPr>
              <w:t>Số điểm:</w:t>
            </w:r>
            <w:r w:rsidR="00957E13">
              <w:rPr>
                <w:rFonts w:eastAsia="TimesNewRomanPS-BoldMT"/>
                <w:i/>
                <w:lang w:val="pl-PL"/>
              </w:rPr>
              <w:t>4,0</w:t>
            </w:r>
          </w:p>
          <w:p w:rsidR="009A29F8" w:rsidRPr="009A29F8" w:rsidRDefault="009A29F8" w:rsidP="004A5D28">
            <w:pPr>
              <w:rPr>
                <w:rFonts w:eastAsia="TimesNewRomanPS-BoldMT"/>
                <w:i/>
                <w:lang w:val="pl-PL"/>
              </w:rPr>
            </w:pPr>
            <w:r w:rsidRPr="009A29F8">
              <w:rPr>
                <w:rFonts w:eastAsia="TimesNewRomanPS-BoldMT"/>
                <w:i/>
                <w:lang w:val="pl-PL"/>
              </w:rPr>
              <w:t>Tỉ lệ</w:t>
            </w:r>
            <w:r w:rsidR="00957E13">
              <w:rPr>
                <w:rFonts w:eastAsia="TimesNewRomanPS-BoldMT"/>
                <w:i/>
                <w:lang w:val="pl-PL"/>
              </w:rPr>
              <w:t>:40</w:t>
            </w:r>
            <w:r w:rsidRPr="009A29F8">
              <w:rPr>
                <w:rFonts w:eastAsia="TimesNewRomanPS-BoldMT"/>
                <w:i/>
                <w:lang w:val="pl-PL"/>
              </w:rPr>
              <w:t>%</w:t>
            </w:r>
          </w:p>
        </w:tc>
      </w:tr>
      <w:tr w:rsidR="009A29F8" w:rsidRPr="00CF62CC" w:rsidTr="00C64581">
        <w:trPr>
          <w:trHeight w:val="724"/>
        </w:trPr>
        <w:tc>
          <w:tcPr>
            <w:tcW w:w="1843" w:type="dxa"/>
          </w:tcPr>
          <w:p w:rsidR="009A29F8" w:rsidRPr="00250430" w:rsidRDefault="009A29F8" w:rsidP="004A5D28">
            <w:pPr>
              <w:rPr>
                <w:rFonts w:eastAsia="TimesNewRomanPS-BoldMT"/>
                <w:b/>
                <w:i/>
                <w:lang w:val="sv-SE"/>
              </w:rPr>
            </w:pPr>
            <w:r w:rsidRPr="00250430">
              <w:rPr>
                <w:rFonts w:eastAsia="TimesNewRomanPS-BoldMT"/>
                <w:b/>
                <w:i/>
                <w:lang w:val="sv-SE"/>
              </w:rPr>
              <w:t xml:space="preserve">Tổng số câu </w:t>
            </w:r>
          </w:p>
          <w:p w:rsidR="009A29F8" w:rsidRPr="00250430" w:rsidRDefault="009A29F8" w:rsidP="004A5D28">
            <w:pPr>
              <w:rPr>
                <w:rFonts w:eastAsia="TimesNewRomanPS-BoldMT"/>
                <w:b/>
                <w:i/>
                <w:lang w:val="sv-SE"/>
              </w:rPr>
            </w:pPr>
            <w:r w:rsidRPr="00250430">
              <w:rPr>
                <w:rFonts w:eastAsia="TimesNewRomanPS-BoldMT"/>
                <w:b/>
                <w:i/>
                <w:lang w:val="sv-SE"/>
              </w:rPr>
              <w:t>Tổng số điểm</w:t>
            </w:r>
          </w:p>
          <w:p w:rsidR="009A29F8" w:rsidRPr="00250430" w:rsidRDefault="009A29F8" w:rsidP="004A5D28">
            <w:pPr>
              <w:rPr>
                <w:rFonts w:eastAsia="TimesNewRomanPS-BoldMT"/>
                <w:b/>
                <w:i/>
                <w:lang w:val="sv-SE"/>
              </w:rPr>
            </w:pPr>
            <w:r w:rsidRPr="00250430">
              <w:rPr>
                <w:rFonts w:eastAsia="TimesNewRomanPS-BoldMT"/>
                <w:b/>
                <w:i/>
                <w:lang w:val="sv-SE"/>
              </w:rPr>
              <w:t>Tỉ lệ %</w:t>
            </w:r>
          </w:p>
        </w:tc>
        <w:tc>
          <w:tcPr>
            <w:tcW w:w="1985" w:type="dxa"/>
          </w:tcPr>
          <w:p w:rsidR="009A29F8" w:rsidRPr="00250430" w:rsidRDefault="009A29F8" w:rsidP="004A5D28">
            <w:pPr>
              <w:rPr>
                <w:rFonts w:eastAsia="TimesNewRomanPS-BoldMT"/>
                <w:b/>
                <w:i/>
                <w:lang w:val="sv-SE"/>
              </w:rPr>
            </w:pPr>
            <w:r w:rsidRPr="00250430">
              <w:rPr>
                <w:rFonts w:eastAsia="TimesNewRomanPS-BoldMT"/>
                <w:b/>
                <w:i/>
                <w:lang w:val="sv-SE"/>
              </w:rPr>
              <w:t>Số câu:</w:t>
            </w:r>
            <w:r w:rsidR="00C64581">
              <w:rPr>
                <w:rFonts w:eastAsia="TimesNewRomanPS-BoldMT"/>
                <w:b/>
                <w:i/>
                <w:lang w:val="sv-SE"/>
              </w:rPr>
              <w:t>4</w:t>
            </w:r>
          </w:p>
          <w:p w:rsidR="009A29F8" w:rsidRPr="00250430" w:rsidRDefault="009A29F8" w:rsidP="004A5D28">
            <w:pPr>
              <w:rPr>
                <w:rFonts w:eastAsia="TimesNewRomanPS-BoldMT"/>
                <w:b/>
                <w:i/>
                <w:lang w:val="sv-SE"/>
              </w:rPr>
            </w:pPr>
            <w:r w:rsidRPr="00250430">
              <w:rPr>
                <w:rFonts w:eastAsia="TimesNewRomanPS-BoldMT"/>
                <w:b/>
                <w:i/>
                <w:lang w:val="sv-SE"/>
              </w:rPr>
              <w:t>Số điểm:</w:t>
            </w:r>
            <w:r w:rsidR="00C64581">
              <w:rPr>
                <w:rFonts w:eastAsia="TimesNewRomanPS-BoldMT"/>
                <w:b/>
                <w:i/>
                <w:lang w:val="sv-SE"/>
              </w:rPr>
              <w:t>4</w:t>
            </w:r>
            <w:r w:rsidRPr="00250430">
              <w:rPr>
                <w:rFonts w:eastAsia="TimesNewRomanPS-BoldMT"/>
                <w:b/>
                <w:i/>
                <w:lang w:val="sv-SE"/>
              </w:rPr>
              <w:t>,0</w:t>
            </w:r>
          </w:p>
          <w:p w:rsidR="009A29F8" w:rsidRPr="00250430" w:rsidRDefault="009A29F8" w:rsidP="004A5D28">
            <w:pPr>
              <w:rPr>
                <w:rFonts w:eastAsia="TimesNewRomanPS-BoldMT"/>
                <w:b/>
                <w:i/>
                <w:lang w:val="sv-SE"/>
              </w:rPr>
            </w:pPr>
            <w:r w:rsidRPr="00250430">
              <w:rPr>
                <w:rFonts w:eastAsia="TimesNewRomanPS-BoldMT"/>
                <w:b/>
                <w:i/>
                <w:lang w:val="sv-SE"/>
              </w:rPr>
              <w:t xml:space="preserve">Tỉ lệ </w:t>
            </w:r>
            <w:r w:rsidR="00C64581">
              <w:rPr>
                <w:rFonts w:eastAsia="TimesNewRomanPS-BoldMT"/>
                <w:b/>
                <w:i/>
                <w:lang w:val="sv-SE"/>
              </w:rPr>
              <w:t>:4</w:t>
            </w:r>
            <w:r w:rsidRPr="00250430">
              <w:rPr>
                <w:rFonts w:eastAsia="TimesNewRomanPS-BoldMT"/>
                <w:b/>
                <w:i/>
                <w:lang w:val="sv-SE"/>
              </w:rPr>
              <w:t>0 %</w:t>
            </w:r>
          </w:p>
        </w:tc>
        <w:tc>
          <w:tcPr>
            <w:tcW w:w="1984" w:type="dxa"/>
          </w:tcPr>
          <w:p w:rsidR="009A29F8" w:rsidRPr="00250430" w:rsidRDefault="009A29F8" w:rsidP="004A5D28">
            <w:pPr>
              <w:rPr>
                <w:rFonts w:eastAsia="TimesNewRomanPS-BoldMT"/>
                <w:b/>
                <w:i/>
                <w:lang w:val="sv-SE"/>
              </w:rPr>
            </w:pPr>
            <w:r w:rsidRPr="00250430">
              <w:rPr>
                <w:rFonts w:eastAsia="TimesNewRomanPS-BoldMT"/>
                <w:b/>
                <w:i/>
                <w:lang w:val="sv-SE"/>
              </w:rPr>
              <w:t>Số câu:1</w:t>
            </w:r>
          </w:p>
          <w:p w:rsidR="009A29F8" w:rsidRPr="00250430" w:rsidRDefault="009A29F8" w:rsidP="004A5D28">
            <w:pPr>
              <w:rPr>
                <w:rFonts w:eastAsia="TimesNewRomanPS-BoldMT"/>
                <w:b/>
                <w:i/>
                <w:lang w:val="sv-SE"/>
              </w:rPr>
            </w:pPr>
            <w:r w:rsidRPr="00250430">
              <w:rPr>
                <w:rFonts w:eastAsia="TimesNewRomanPS-BoldMT"/>
                <w:b/>
                <w:i/>
                <w:lang w:val="sv-SE"/>
              </w:rPr>
              <w:t>Số điể</w:t>
            </w:r>
            <w:r>
              <w:rPr>
                <w:rFonts w:eastAsia="TimesNewRomanPS-BoldMT"/>
                <w:b/>
                <w:i/>
                <w:lang w:val="sv-SE"/>
              </w:rPr>
              <w:t>m:2</w:t>
            </w:r>
            <w:r w:rsidRPr="00250430">
              <w:rPr>
                <w:rFonts w:eastAsia="TimesNewRomanPS-BoldMT"/>
                <w:b/>
                <w:i/>
                <w:lang w:val="sv-SE"/>
              </w:rPr>
              <w:t>,0</w:t>
            </w:r>
          </w:p>
          <w:p w:rsidR="009A29F8" w:rsidRPr="00250430" w:rsidRDefault="009A29F8" w:rsidP="004A5D28">
            <w:pPr>
              <w:rPr>
                <w:rFonts w:eastAsia="TimesNewRomanPS-BoldMT"/>
                <w:b/>
                <w:i/>
                <w:lang w:val="sv-SE"/>
              </w:rPr>
            </w:pPr>
            <w:r w:rsidRPr="00250430">
              <w:rPr>
                <w:rFonts w:eastAsia="TimesNewRomanPS-BoldMT"/>
                <w:b/>
                <w:i/>
                <w:lang w:val="sv-SE"/>
              </w:rPr>
              <w:t xml:space="preserve">Tỉ lệ: </w:t>
            </w:r>
            <w:r>
              <w:rPr>
                <w:rFonts w:eastAsia="TimesNewRomanPS-BoldMT"/>
                <w:b/>
                <w:i/>
                <w:lang w:val="sv-SE"/>
              </w:rPr>
              <w:t>2</w:t>
            </w:r>
            <w:r w:rsidRPr="00250430">
              <w:rPr>
                <w:rFonts w:eastAsia="TimesNewRomanPS-BoldMT"/>
                <w:b/>
                <w:i/>
                <w:lang w:val="sv-SE"/>
              </w:rPr>
              <w:t>0%</w:t>
            </w:r>
          </w:p>
        </w:tc>
        <w:tc>
          <w:tcPr>
            <w:tcW w:w="1622" w:type="dxa"/>
          </w:tcPr>
          <w:p w:rsidR="009A29F8" w:rsidRPr="0027559F" w:rsidRDefault="009A29F8" w:rsidP="004A5D28">
            <w:pPr>
              <w:rPr>
                <w:rFonts w:eastAsia="TimesNewRomanPS-BoldMT"/>
                <w:b/>
                <w:i/>
                <w:lang w:val="pl-PL"/>
              </w:rPr>
            </w:pPr>
            <w:r w:rsidRPr="0027559F">
              <w:rPr>
                <w:rFonts w:eastAsia="TimesNewRomanPS-BoldMT"/>
                <w:b/>
                <w:i/>
                <w:lang w:val="pl-PL"/>
              </w:rPr>
              <w:t>Số câu:1</w:t>
            </w:r>
          </w:p>
          <w:p w:rsidR="009A29F8" w:rsidRPr="0027559F" w:rsidRDefault="009A29F8" w:rsidP="004A5D28">
            <w:pPr>
              <w:rPr>
                <w:rFonts w:eastAsia="TimesNewRomanPS-BoldMT"/>
                <w:b/>
                <w:i/>
                <w:lang w:val="pl-PL"/>
              </w:rPr>
            </w:pPr>
            <w:r w:rsidRPr="0027559F">
              <w:rPr>
                <w:rFonts w:eastAsia="TimesNewRomanPS-BoldMT"/>
                <w:b/>
                <w:i/>
                <w:lang w:val="pl-PL"/>
              </w:rPr>
              <w:t>Số điể</w:t>
            </w:r>
            <w:r w:rsidR="00C64581">
              <w:rPr>
                <w:rFonts w:eastAsia="TimesNewRomanPS-BoldMT"/>
                <w:b/>
                <w:i/>
                <w:lang w:val="pl-PL"/>
              </w:rPr>
              <w:t>m:2,0</w:t>
            </w:r>
            <w:r w:rsidRPr="0027559F">
              <w:rPr>
                <w:rFonts w:eastAsia="TimesNewRomanPS-BoldMT"/>
                <w:b/>
                <w:i/>
                <w:lang w:val="pl-PL"/>
              </w:rPr>
              <w:t xml:space="preserve"> </w:t>
            </w:r>
          </w:p>
          <w:p w:rsidR="009A29F8" w:rsidRPr="00250430" w:rsidRDefault="009A29F8" w:rsidP="004A5D28">
            <w:pPr>
              <w:rPr>
                <w:rFonts w:eastAsia="TimesNewRomanPS-BoldMT"/>
                <w:b/>
                <w:i/>
                <w:lang w:val="sv-SE"/>
              </w:rPr>
            </w:pPr>
            <w:r w:rsidRPr="0027559F">
              <w:rPr>
                <w:rFonts w:eastAsia="TimesNewRomanPS-BoldMT"/>
                <w:b/>
                <w:i/>
                <w:lang w:val="pl-PL"/>
              </w:rPr>
              <w:t>Tỉ lệ</w:t>
            </w:r>
            <w:r w:rsidR="00C64581">
              <w:rPr>
                <w:rFonts w:eastAsia="TimesNewRomanPS-BoldMT"/>
                <w:b/>
                <w:i/>
                <w:lang w:val="pl-PL"/>
              </w:rPr>
              <w:t>: 20</w:t>
            </w:r>
            <w:r w:rsidRPr="0027559F">
              <w:rPr>
                <w:rFonts w:eastAsia="TimesNewRomanPS-BoldMT"/>
                <w:b/>
                <w:i/>
                <w:lang w:val="pl-PL"/>
              </w:rPr>
              <w:t>%</w:t>
            </w:r>
          </w:p>
        </w:tc>
        <w:tc>
          <w:tcPr>
            <w:tcW w:w="1638" w:type="dxa"/>
          </w:tcPr>
          <w:p w:rsidR="009A29F8" w:rsidRPr="00250430" w:rsidRDefault="009A29F8" w:rsidP="004A5D28">
            <w:pPr>
              <w:rPr>
                <w:rFonts w:eastAsia="TimesNewRomanPS-BoldMT"/>
                <w:b/>
                <w:i/>
                <w:lang w:val="sv-SE"/>
              </w:rPr>
            </w:pPr>
            <w:r w:rsidRPr="0027559F">
              <w:rPr>
                <w:rFonts w:eastAsia="TimesNewRomanPS-BoldMT"/>
                <w:b/>
                <w:i/>
                <w:lang w:val="sv-SE"/>
              </w:rPr>
              <w:t xml:space="preserve">Số </w:t>
            </w:r>
            <w:r w:rsidRPr="00250430">
              <w:rPr>
                <w:rFonts w:eastAsia="TimesNewRomanPS-BoldMT"/>
                <w:b/>
                <w:i/>
                <w:lang w:val="sv-SE"/>
              </w:rPr>
              <w:t>c</w:t>
            </w:r>
            <w:r w:rsidR="00C64581">
              <w:rPr>
                <w:rFonts w:eastAsia="TimesNewRomanPS-BoldMT"/>
                <w:b/>
                <w:i/>
                <w:lang w:val="sv-SE"/>
              </w:rPr>
              <w:t>âu:1</w:t>
            </w:r>
          </w:p>
          <w:p w:rsidR="009A29F8" w:rsidRPr="00250430" w:rsidRDefault="009A29F8" w:rsidP="004A5D28">
            <w:pPr>
              <w:rPr>
                <w:rFonts w:eastAsia="TimesNewRomanPS-BoldMT"/>
                <w:b/>
                <w:i/>
                <w:lang w:val="sv-SE"/>
              </w:rPr>
            </w:pPr>
            <w:r w:rsidRPr="00250430">
              <w:rPr>
                <w:rFonts w:eastAsia="TimesNewRomanPS-BoldMT"/>
                <w:b/>
                <w:i/>
                <w:lang w:val="sv-SE"/>
              </w:rPr>
              <w:t>Số điể</w:t>
            </w:r>
            <w:r w:rsidR="00C64581">
              <w:rPr>
                <w:rFonts w:eastAsia="TimesNewRomanPS-BoldMT"/>
                <w:b/>
                <w:i/>
                <w:lang w:val="sv-SE"/>
              </w:rPr>
              <w:t>m:2,0</w:t>
            </w:r>
          </w:p>
          <w:p w:rsidR="009A29F8" w:rsidRPr="00250430" w:rsidRDefault="009A29F8" w:rsidP="004A5D28">
            <w:pPr>
              <w:rPr>
                <w:rFonts w:eastAsia="TimesNewRomanPS-BoldMT"/>
                <w:b/>
                <w:i/>
                <w:lang w:val="sv-SE"/>
              </w:rPr>
            </w:pPr>
            <w:r w:rsidRPr="00250430">
              <w:rPr>
                <w:rFonts w:eastAsia="TimesNewRomanPS-BoldMT"/>
                <w:b/>
                <w:i/>
                <w:lang w:val="sv-SE"/>
              </w:rPr>
              <w:t>Tỉ lệ</w:t>
            </w:r>
            <w:r w:rsidR="00C64581">
              <w:rPr>
                <w:rFonts w:eastAsia="TimesNewRomanPS-BoldMT"/>
                <w:b/>
                <w:i/>
                <w:lang w:val="sv-SE"/>
              </w:rPr>
              <w:t xml:space="preserve"> : 20</w:t>
            </w:r>
            <w:r w:rsidRPr="00250430">
              <w:rPr>
                <w:rFonts w:eastAsia="TimesNewRomanPS-BoldMT"/>
                <w:b/>
                <w:i/>
                <w:lang w:val="sv-SE"/>
              </w:rPr>
              <w:t xml:space="preserve"> %</w:t>
            </w:r>
          </w:p>
        </w:tc>
        <w:tc>
          <w:tcPr>
            <w:tcW w:w="1701" w:type="dxa"/>
          </w:tcPr>
          <w:p w:rsidR="009A29F8" w:rsidRPr="00250430" w:rsidRDefault="009A29F8" w:rsidP="004A5D28">
            <w:pPr>
              <w:rPr>
                <w:rFonts w:eastAsia="TimesNewRomanPS-BoldMT"/>
                <w:b/>
                <w:i/>
                <w:lang w:val="sv-SE"/>
              </w:rPr>
            </w:pPr>
            <w:r w:rsidRPr="00250430">
              <w:rPr>
                <w:rFonts w:eastAsia="TimesNewRomanPS-BoldMT"/>
                <w:b/>
                <w:i/>
                <w:lang w:val="sv-SE"/>
              </w:rPr>
              <w:t xml:space="preserve">Số </w:t>
            </w:r>
            <w:r w:rsidR="00C64581">
              <w:rPr>
                <w:rFonts w:eastAsia="TimesNewRomanPS-BoldMT"/>
                <w:b/>
                <w:i/>
                <w:lang w:val="sv-SE"/>
              </w:rPr>
              <w:t>câu:7</w:t>
            </w:r>
          </w:p>
          <w:p w:rsidR="009A29F8" w:rsidRPr="00250430" w:rsidRDefault="009A29F8" w:rsidP="004A5D28">
            <w:pPr>
              <w:rPr>
                <w:rFonts w:eastAsia="TimesNewRomanPS-BoldMT"/>
                <w:b/>
                <w:i/>
                <w:lang w:val="sv-SE"/>
              </w:rPr>
            </w:pPr>
            <w:r w:rsidRPr="00250430">
              <w:rPr>
                <w:rFonts w:eastAsia="TimesNewRomanPS-BoldMT"/>
                <w:b/>
                <w:i/>
                <w:lang w:val="sv-SE"/>
              </w:rPr>
              <w:t>Số điểm:10</w:t>
            </w:r>
          </w:p>
          <w:p w:rsidR="009A29F8" w:rsidRPr="00250430" w:rsidRDefault="009A29F8" w:rsidP="004A5D28">
            <w:pPr>
              <w:rPr>
                <w:b/>
                <w:lang w:val="sv-SE"/>
              </w:rPr>
            </w:pPr>
            <w:r w:rsidRPr="00250430">
              <w:rPr>
                <w:rFonts w:eastAsia="TimesNewRomanPS-BoldMT"/>
                <w:b/>
                <w:i/>
                <w:lang w:val="sv-SE"/>
              </w:rPr>
              <w:t>Tỉ lệ:100</w:t>
            </w:r>
          </w:p>
        </w:tc>
      </w:tr>
    </w:tbl>
    <w:p w:rsidR="009A29F8" w:rsidRPr="009A29F8" w:rsidRDefault="009A29F8" w:rsidP="009A29F8">
      <w:pPr>
        <w:rPr>
          <w:b/>
          <w:lang w:val="sv-SE"/>
        </w:rPr>
      </w:pPr>
    </w:p>
    <w:p w:rsidR="009A29F8" w:rsidRPr="009A29F8" w:rsidRDefault="009A29F8" w:rsidP="009A29F8">
      <w:pPr>
        <w:rPr>
          <w:b/>
          <w:lang w:val="sv-SE"/>
        </w:rPr>
      </w:pPr>
    </w:p>
    <w:p w:rsidR="009A29F8" w:rsidRPr="00CF62CC" w:rsidRDefault="009A29F8" w:rsidP="009A29F8">
      <w:pPr>
        <w:rPr>
          <w:lang w:val="sv-SE"/>
        </w:rPr>
      </w:pPr>
    </w:p>
    <w:p w:rsidR="00847505" w:rsidRDefault="00847505" w:rsidP="00847505">
      <w:pPr>
        <w:rPr>
          <w:rFonts w:ascii=".VnTimeH" w:hAnsi=".VnTimeH"/>
          <w:b/>
          <w:lang w:val="pt-BR"/>
        </w:rPr>
      </w:pPr>
    </w:p>
    <w:p w:rsidR="00847505" w:rsidRDefault="00847505" w:rsidP="00847505">
      <w:pPr>
        <w:rPr>
          <w:rFonts w:ascii=".VnTimeH" w:hAnsi=".VnTimeH"/>
          <w:b/>
          <w:lang w:val="pt-BR"/>
        </w:rPr>
      </w:pPr>
    </w:p>
    <w:p w:rsidR="00847505" w:rsidRDefault="00847505" w:rsidP="00847505">
      <w:pPr>
        <w:rPr>
          <w:rFonts w:ascii=".VnTimeH" w:hAnsi=".VnTimeH"/>
          <w:b/>
          <w:lang w:val="pt-BR"/>
        </w:rPr>
      </w:pPr>
    </w:p>
    <w:p w:rsidR="00847505" w:rsidRDefault="00847505" w:rsidP="00847505">
      <w:pPr>
        <w:rPr>
          <w:rFonts w:ascii=".VnTimeH" w:hAnsi=".VnTimeH"/>
          <w:b/>
          <w:lang w:val="pt-BR"/>
        </w:rPr>
      </w:pPr>
    </w:p>
    <w:p w:rsidR="00847505" w:rsidRDefault="00847505" w:rsidP="00847505">
      <w:pPr>
        <w:rPr>
          <w:rFonts w:ascii=".VnTimeH" w:hAnsi=".VnTimeH"/>
          <w:b/>
          <w:lang w:val="pt-BR"/>
        </w:rPr>
      </w:pPr>
    </w:p>
    <w:p w:rsidR="00847505" w:rsidRDefault="00847505" w:rsidP="00847505">
      <w:pPr>
        <w:rPr>
          <w:rFonts w:ascii=".VnTimeH" w:hAnsi=".VnTimeH"/>
          <w:b/>
          <w:lang w:val="pt-BR"/>
        </w:rPr>
      </w:pPr>
    </w:p>
    <w:p w:rsidR="00847505" w:rsidRDefault="00847505" w:rsidP="00847505">
      <w:pPr>
        <w:rPr>
          <w:rFonts w:ascii="Arial" w:hAnsi="Arial"/>
          <w:b/>
          <w:lang w:val="vi-VN"/>
        </w:rPr>
      </w:pPr>
    </w:p>
    <w:p w:rsidR="00847505" w:rsidRDefault="00847505" w:rsidP="00847505">
      <w:pPr>
        <w:rPr>
          <w:rFonts w:ascii="Arial" w:hAnsi="Arial"/>
          <w:b/>
          <w:lang w:val="vi-VN"/>
        </w:rPr>
      </w:pPr>
    </w:p>
    <w:p w:rsidR="00847505" w:rsidRPr="00CF62CC" w:rsidRDefault="00847505" w:rsidP="00847505">
      <w:pPr>
        <w:rPr>
          <w:rFonts w:ascii="Arial" w:hAnsi="Arial"/>
          <w:b/>
          <w:lang w:val="sv-SE"/>
        </w:rPr>
      </w:pPr>
    </w:p>
    <w:p w:rsidR="00C64581" w:rsidRPr="00CF62CC" w:rsidRDefault="00C64581" w:rsidP="00847505">
      <w:pPr>
        <w:rPr>
          <w:rFonts w:ascii="Arial" w:hAnsi="Arial"/>
          <w:b/>
          <w:lang w:val="sv-SE"/>
        </w:rPr>
      </w:pPr>
    </w:p>
    <w:p w:rsidR="00C64581" w:rsidRPr="00CF62CC" w:rsidRDefault="00C64581" w:rsidP="00847505">
      <w:pPr>
        <w:rPr>
          <w:rFonts w:ascii="Arial" w:hAnsi="Arial"/>
          <w:b/>
          <w:lang w:val="sv-SE"/>
        </w:rPr>
      </w:pPr>
    </w:p>
    <w:p w:rsidR="00C64581" w:rsidRPr="00CF62CC" w:rsidRDefault="00C64581" w:rsidP="00847505">
      <w:pPr>
        <w:rPr>
          <w:rFonts w:ascii="Arial" w:hAnsi="Arial"/>
          <w:b/>
          <w:lang w:val="sv-SE"/>
        </w:rPr>
      </w:pPr>
    </w:p>
    <w:p w:rsidR="00C64581" w:rsidRPr="00CF62CC" w:rsidRDefault="00C64581" w:rsidP="00847505">
      <w:pPr>
        <w:rPr>
          <w:rFonts w:ascii="Arial" w:hAnsi="Arial"/>
          <w:b/>
          <w:lang w:val="sv-SE"/>
        </w:rPr>
      </w:pPr>
    </w:p>
    <w:p w:rsidR="00C64581" w:rsidRPr="00CF62CC" w:rsidRDefault="00C64581" w:rsidP="00847505">
      <w:pPr>
        <w:rPr>
          <w:rFonts w:ascii="Arial" w:hAnsi="Arial"/>
          <w:b/>
          <w:lang w:val="sv-SE"/>
        </w:rPr>
      </w:pPr>
    </w:p>
    <w:p w:rsidR="00C64581" w:rsidRPr="00CF62CC" w:rsidRDefault="00C64581" w:rsidP="00847505">
      <w:pPr>
        <w:rPr>
          <w:rFonts w:ascii="Arial" w:hAnsi="Arial"/>
          <w:b/>
          <w:lang w:val="sv-SE"/>
        </w:rPr>
      </w:pPr>
    </w:p>
    <w:p w:rsidR="00C64581" w:rsidRPr="00CF62CC" w:rsidRDefault="00C64581" w:rsidP="00847505">
      <w:pPr>
        <w:rPr>
          <w:rFonts w:ascii="Arial" w:hAnsi="Arial"/>
          <w:b/>
          <w:lang w:val="sv-SE"/>
        </w:rPr>
      </w:pPr>
    </w:p>
    <w:p w:rsidR="00C64581" w:rsidRPr="00CF62CC" w:rsidRDefault="00C64581" w:rsidP="00847505">
      <w:pPr>
        <w:rPr>
          <w:rFonts w:ascii="Arial" w:hAnsi="Arial"/>
          <w:b/>
          <w:lang w:val="sv-SE"/>
        </w:rPr>
      </w:pPr>
    </w:p>
    <w:p w:rsidR="00C64581" w:rsidRPr="00CF62CC" w:rsidRDefault="00C64581" w:rsidP="00847505">
      <w:pPr>
        <w:rPr>
          <w:rFonts w:ascii="Arial" w:hAnsi="Arial"/>
          <w:b/>
          <w:lang w:val="sv-SE"/>
        </w:rPr>
      </w:pPr>
    </w:p>
    <w:p w:rsidR="00C64581" w:rsidRPr="00CF62CC" w:rsidRDefault="00C64581" w:rsidP="00847505">
      <w:pPr>
        <w:rPr>
          <w:rFonts w:ascii="Arial" w:hAnsi="Arial"/>
          <w:b/>
          <w:lang w:val="sv-SE"/>
        </w:rPr>
      </w:pPr>
    </w:p>
    <w:p w:rsidR="00C64581" w:rsidRPr="00CF62CC" w:rsidRDefault="00C64581" w:rsidP="00847505">
      <w:pPr>
        <w:rPr>
          <w:rFonts w:ascii="Arial" w:hAnsi="Arial"/>
          <w:b/>
          <w:lang w:val="sv-SE"/>
        </w:rPr>
      </w:pPr>
    </w:p>
    <w:p w:rsidR="00C64581" w:rsidRPr="00CF62CC" w:rsidRDefault="00C64581" w:rsidP="00847505">
      <w:pPr>
        <w:rPr>
          <w:rFonts w:ascii="Arial" w:hAnsi="Arial"/>
          <w:b/>
          <w:lang w:val="sv-SE"/>
        </w:rPr>
      </w:pPr>
    </w:p>
    <w:p w:rsidR="00C64581" w:rsidRPr="00CF62CC" w:rsidRDefault="00C64581" w:rsidP="00847505">
      <w:pPr>
        <w:rPr>
          <w:rFonts w:ascii="Arial" w:hAnsi="Arial"/>
          <w:b/>
          <w:lang w:val="sv-SE"/>
        </w:rPr>
      </w:pPr>
    </w:p>
    <w:p w:rsidR="00C64581" w:rsidRPr="00CF62CC" w:rsidRDefault="00C64581" w:rsidP="00847505">
      <w:pPr>
        <w:rPr>
          <w:rFonts w:ascii="Arial" w:hAnsi="Arial"/>
          <w:b/>
          <w:lang w:val="sv-SE"/>
        </w:rPr>
      </w:pPr>
    </w:p>
    <w:p w:rsidR="00C64581" w:rsidRPr="00CF62CC" w:rsidRDefault="00C64581" w:rsidP="00847505">
      <w:pPr>
        <w:rPr>
          <w:rFonts w:ascii="Arial" w:hAnsi="Arial"/>
          <w:b/>
          <w:lang w:val="sv-SE"/>
        </w:rPr>
      </w:pPr>
    </w:p>
    <w:tbl>
      <w:tblPr>
        <w:tblW w:w="10971" w:type="dxa"/>
        <w:jc w:val="center"/>
        <w:tblInd w:w="-513" w:type="dxa"/>
        <w:tblLook w:val="01E0"/>
      </w:tblPr>
      <w:tblGrid>
        <w:gridCol w:w="4907"/>
        <w:gridCol w:w="6064"/>
      </w:tblGrid>
      <w:tr w:rsidR="00847505" w:rsidRPr="006463A4" w:rsidTr="007219BC">
        <w:trPr>
          <w:trHeight w:val="1725"/>
          <w:jc w:val="center"/>
        </w:trPr>
        <w:tc>
          <w:tcPr>
            <w:tcW w:w="4907" w:type="dxa"/>
          </w:tcPr>
          <w:p w:rsidR="00847505" w:rsidRPr="003350F9" w:rsidRDefault="00847505" w:rsidP="007219BC">
            <w:pPr>
              <w:spacing w:line="340" w:lineRule="exact"/>
              <w:rPr>
                <w:sz w:val="26"/>
                <w:szCs w:val="26"/>
                <w:lang w:val="vi-VN"/>
              </w:rPr>
            </w:pPr>
            <w:r w:rsidRPr="006463A4">
              <w:rPr>
                <w:sz w:val="26"/>
                <w:szCs w:val="26"/>
                <w:lang w:val="nl-NL"/>
              </w:rPr>
              <w:lastRenderedPageBreak/>
              <w:t xml:space="preserve">PHÒNG </w:t>
            </w:r>
            <w:r>
              <w:rPr>
                <w:sz w:val="26"/>
                <w:szCs w:val="26"/>
                <w:lang w:val="nl-NL"/>
              </w:rPr>
              <w:t>GD&amp;ĐT</w:t>
            </w:r>
            <w:r>
              <w:rPr>
                <w:sz w:val="26"/>
                <w:szCs w:val="26"/>
                <w:lang w:val="vi-VN"/>
              </w:rPr>
              <w:t xml:space="preserve"> </w:t>
            </w:r>
            <w:r>
              <w:rPr>
                <w:sz w:val="26"/>
                <w:szCs w:val="26"/>
                <w:lang w:val="nl-NL"/>
              </w:rPr>
              <w:t>T</w:t>
            </w:r>
            <w:r>
              <w:rPr>
                <w:sz w:val="26"/>
                <w:szCs w:val="26"/>
                <w:lang w:val="vi-VN"/>
              </w:rPr>
              <w:t>X</w:t>
            </w:r>
            <w:r w:rsidRPr="006463A4">
              <w:rPr>
                <w:sz w:val="26"/>
                <w:szCs w:val="26"/>
                <w:lang w:val="nl-NL"/>
              </w:rPr>
              <w:t xml:space="preserve"> ĐÔNG TRIỀU</w:t>
            </w:r>
          </w:p>
          <w:p w:rsidR="00847505" w:rsidRPr="003350F9" w:rsidRDefault="00847505" w:rsidP="007219BC">
            <w:pPr>
              <w:spacing w:line="340" w:lineRule="exact"/>
              <w:ind w:left="-113"/>
              <w:rPr>
                <w:sz w:val="26"/>
                <w:szCs w:val="26"/>
                <w:lang w:val="nl-NL"/>
              </w:rPr>
            </w:pPr>
            <w:r w:rsidRPr="003350F9">
              <w:rPr>
                <w:b/>
                <w:sz w:val="26"/>
                <w:szCs w:val="26"/>
                <w:lang w:val="vi-VN"/>
              </w:rPr>
              <w:t>TRƯỜNG THCS</w:t>
            </w:r>
            <w:r>
              <w:rPr>
                <w:b/>
                <w:sz w:val="26"/>
                <w:szCs w:val="26"/>
                <w:lang w:val="vi-VN"/>
              </w:rPr>
              <w:t xml:space="preserve"> HỒNG THÁI ĐÔNG</w:t>
            </w:r>
          </w:p>
          <w:p w:rsidR="00847505" w:rsidRPr="003350F9" w:rsidRDefault="00D03DD9" w:rsidP="007219BC">
            <w:pPr>
              <w:spacing w:line="340" w:lineRule="exact"/>
              <w:ind w:left="-113"/>
              <w:jc w:val="center"/>
              <w:rPr>
                <w:b/>
                <w:szCs w:val="26"/>
                <w:lang w:val="vi-VN"/>
              </w:rPr>
            </w:pPr>
            <w:r w:rsidRPr="00D03DD9">
              <w:rPr>
                <w:noProof/>
              </w:rPr>
              <w:pict>
                <v:line id="_x0000_s1027" style="position:absolute;left:0;text-align:left;z-index:251661312;visibility:visible" from="36.3pt,3.25pt" to="153.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6064" w:type="dxa"/>
          </w:tcPr>
          <w:p w:rsidR="00847505" w:rsidRPr="00847505" w:rsidRDefault="00847505" w:rsidP="007219BC">
            <w:pPr>
              <w:spacing w:line="340" w:lineRule="exact"/>
              <w:ind w:left="-113" w:right="-227"/>
              <w:rPr>
                <w:b/>
                <w:sz w:val="24"/>
                <w:lang w:val="vi-VN"/>
              </w:rPr>
            </w:pPr>
            <w:r w:rsidRPr="00847505">
              <w:rPr>
                <w:b/>
                <w:sz w:val="24"/>
                <w:lang w:val="vi-VN"/>
              </w:rPr>
              <w:t>Đ</w:t>
            </w:r>
            <w:r w:rsidRPr="003350F9">
              <w:rPr>
                <w:b/>
                <w:sz w:val="24"/>
                <w:lang w:val="vi-VN"/>
              </w:rPr>
              <w:t>ÁP ÁN- BIỂU ĐIỂM CHẤM BÀI</w:t>
            </w:r>
            <w:r w:rsidRPr="00847505">
              <w:rPr>
                <w:b/>
                <w:sz w:val="24"/>
                <w:lang w:val="vi-VN"/>
              </w:rPr>
              <w:t xml:space="preserve"> KIỂM TRA 1 TIẾT </w:t>
            </w:r>
          </w:p>
          <w:p w:rsidR="00847505" w:rsidRPr="006463A4" w:rsidRDefault="00C64581" w:rsidP="007219BC">
            <w:pPr>
              <w:spacing w:line="340" w:lineRule="exact"/>
              <w:ind w:left="-113"/>
              <w:jc w:val="center"/>
              <w:rPr>
                <w:b/>
                <w:sz w:val="26"/>
                <w:szCs w:val="26"/>
              </w:rPr>
            </w:pPr>
            <w:r>
              <w:rPr>
                <w:b/>
                <w:sz w:val="26"/>
                <w:szCs w:val="26"/>
              </w:rPr>
              <w:t>HỌC KỲ I NĂM HỌC 2018 – 2019</w:t>
            </w:r>
          </w:p>
          <w:p w:rsidR="00847505" w:rsidRPr="006463A4" w:rsidRDefault="00847505" w:rsidP="007219BC">
            <w:pPr>
              <w:tabs>
                <w:tab w:val="left" w:pos="851"/>
              </w:tabs>
              <w:spacing w:line="276" w:lineRule="auto"/>
              <w:ind w:left="-113"/>
              <w:contextualSpacing/>
              <w:jc w:val="center"/>
              <w:rPr>
                <w:b/>
                <w:sz w:val="24"/>
                <w:lang w:val="vi-VN"/>
              </w:rPr>
            </w:pPr>
            <w:r>
              <w:rPr>
                <w:b/>
                <w:sz w:val="24"/>
              </w:rPr>
              <w:t xml:space="preserve">MÔN: </w:t>
            </w:r>
            <w:r>
              <w:rPr>
                <w:b/>
                <w:sz w:val="24"/>
                <w:lang w:val="vi-VN"/>
              </w:rPr>
              <w:t>LỊCH SỬ 9</w:t>
            </w:r>
          </w:p>
          <w:p w:rsidR="00847505" w:rsidRPr="006463A4" w:rsidRDefault="00847505" w:rsidP="003C59BD">
            <w:pPr>
              <w:spacing w:line="340" w:lineRule="exact"/>
              <w:rPr>
                <w:b/>
                <w:sz w:val="26"/>
                <w:szCs w:val="26"/>
              </w:rPr>
            </w:pPr>
          </w:p>
        </w:tc>
      </w:tr>
    </w:tbl>
    <w:p w:rsidR="00847505" w:rsidRPr="00F06D5F" w:rsidRDefault="00847505" w:rsidP="00847505">
      <w:pPr>
        <w:ind w:left="-227" w:right="-170"/>
        <w:rPr>
          <w:rFonts w:ascii="Arial" w:hAnsi="Arial"/>
          <w:b/>
          <w:lang w:val="vi-V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1414"/>
        <w:gridCol w:w="709"/>
        <w:gridCol w:w="5103"/>
        <w:gridCol w:w="958"/>
      </w:tblGrid>
      <w:tr w:rsidR="000638DE" w:rsidRPr="00F06D5F" w:rsidTr="004E464A">
        <w:tc>
          <w:tcPr>
            <w:tcW w:w="1104" w:type="dxa"/>
          </w:tcPr>
          <w:p w:rsidR="000638DE" w:rsidRPr="000638DE" w:rsidRDefault="000638DE" w:rsidP="007219BC">
            <w:pPr>
              <w:jc w:val="center"/>
              <w:rPr>
                <w:b/>
                <w:szCs w:val="28"/>
              </w:rPr>
            </w:pPr>
            <w:proofErr w:type="spellStart"/>
            <w:r>
              <w:rPr>
                <w:b/>
                <w:szCs w:val="28"/>
              </w:rPr>
              <w:t>Phần</w:t>
            </w:r>
            <w:proofErr w:type="spellEnd"/>
          </w:p>
        </w:tc>
        <w:tc>
          <w:tcPr>
            <w:tcW w:w="1414" w:type="dxa"/>
          </w:tcPr>
          <w:p w:rsidR="000638DE" w:rsidRPr="00F06D5F" w:rsidRDefault="000638DE" w:rsidP="007219BC">
            <w:pPr>
              <w:jc w:val="center"/>
              <w:rPr>
                <w:b/>
                <w:szCs w:val="28"/>
                <w:lang w:val="vi-VN"/>
              </w:rPr>
            </w:pPr>
            <w:r w:rsidRPr="00F06D5F">
              <w:rPr>
                <w:b/>
                <w:szCs w:val="28"/>
                <w:lang w:val="vi-VN"/>
              </w:rPr>
              <w:t>Câu</w:t>
            </w:r>
          </w:p>
        </w:tc>
        <w:tc>
          <w:tcPr>
            <w:tcW w:w="709" w:type="dxa"/>
          </w:tcPr>
          <w:p w:rsidR="000638DE" w:rsidRPr="00F06D5F" w:rsidRDefault="000638DE" w:rsidP="007219BC">
            <w:pPr>
              <w:jc w:val="center"/>
              <w:rPr>
                <w:b/>
                <w:szCs w:val="28"/>
                <w:lang w:val="vi-VN"/>
              </w:rPr>
            </w:pPr>
            <w:r w:rsidRPr="00F06D5F">
              <w:rPr>
                <w:b/>
                <w:szCs w:val="28"/>
                <w:lang w:val="vi-VN"/>
              </w:rPr>
              <w:t>Ý</w:t>
            </w:r>
          </w:p>
        </w:tc>
        <w:tc>
          <w:tcPr>
            <w:tcW w:w="5103" w:type="dxa"/>
          </w:tcPr>
          <w:p w:rsidR="000638DE" w:rsidRPr="00F06D5F" w:rsidRDefault="000638DE" w:rsidP="007219BC">
            <w:pPr>
              <w:jc w:val="center"/>
              <w:rPr>
                <w:b/>
                <w:szCs w:val="28"/>
                <w:lang w:val="vi-VN"/>
              </w:rPr>
            </w:pPr>
            <w:r w:rsidRPr="00F06D5F">
              <w:rPr>
                <w:b/>
                <w:szCs w:val="28"/>
                <w:lang w:val="vi-VN"/>
              </w:rPr>
              <w:t>Nội dung</w:t>
            </w:r>
          </w:p>
        </w:tc>
        <w:tc>
          <w:tcPr>
            <w:tcW w:w="958" w:type="dxa"/>
          </w:tcPr>
          <w:p w:rsidR="000638DE" w:rsidRPr="00F06D5F" w:rsidRDefault="000638DE" w:rsidP="007219BC">
            <w:pPr>
              <w:jc w:val="center"/>
              <w:rPr>
                <w:b/>
                <w:szCs w:val="28"/>
                <w:lang w:val="vi-VN"/>
              </w:rPr>
            </w:pPr>
            <w:r w:rsidRPr="00F06D5F">
              <w:rPr>
                <w:b/>
                <w:szCs w:val="28"/>
                <w:lang w:val="vi-VN"/>
              </w:rPr>
              <w:t>Điểm</w:t>
            </w:r>
          </w:p>
        </w:tc>
      </w:tr>
      <w:tr w:rsidR="000638DE" w:rsidRPr="00F06D5F" w:rsidTr="004E464A">
        <w:tc>
          <w:tcPr>
            <w:tcW w:w="1104" w:type="dxa"/>
            <w:vMerge w:val="restart"/>
          </w:tcPr>
          <w:p w:rsidR="000638DE" w:rsidRDefault="000638DE" w:rsidP="000638DE">
            <w:pPr>
              <w:tabs>
                <w:tab w:val="left" w:pos="1418"/>
              </w:tabs>
              <w:spacing w:after="160" w:line="240" w:lineRule="exact"/>
              <w:jc w:val="center"/>
              <w:rPr>
                <w:b/>
                <w:szCs w:val="28"/>
              </w:rPr>
            </w:pPr>
          </w:p>
          <w:p w:rsidR="000638DE" w:rsidRPr="000638DE" w:rsidRDefault="000638DE" w:rsidP="000638DE">
            <w:pPr>
              <w:tabs>
                <w:tab w:val="left" w:pos="1418"/>
              </w:tabs>
              <w:spacing w:after="160" w:line="240" w:lineRule="exact"/>
              <w:jc w:val="center"/>
              <w:rPr>
                <w:b/>
                <w:szCs w:val="28"/>
              </w:rPr>
            </w:pPr>
            <w:proofErr w:type="spellStart"/>
            <w:r>
              <w:rPr>
                <w:b/>
                <w:szCs w:val="28"/>
              </w:rPr>
              <w:t>Trắc</w:t>
            </w:r>
            <w:proofErr w:type="spellEnd"/>
            <w:r>
              <w:rPr>
                <w:b/>
                <w:szCs w:val="28"/>
              </w:rPr>
              <w:t xml:space="preserve"> </w:t>
            </w:r>
            <w:proofErr w:type="spellStart"/>
            <w:r>
              <w:rPr>
                <w:b/>
                <w:szCs w:val="28"/>
              </w:rPr>
              <w:t>nghiệm</w:t>
            </w:r>
            <w:proofErr w:type="spellEnd"/>
          </w:p>
        </w:tc>
        <w:tc>
          <w:tcPr>
            <w:tcW w:w="1414" w:type="dxa"/>
          </w:tcPr>
          <w:p w:rsidR="000638DE" w:rsidRPr="00F06D5F" w:rsidRDefault="000638DE" w:rsidP="000638DE">
            <w:pPr>
              <w:tabs>
                <w:tab w:val="left" w:pos="1418"/>
              </w:tabs>
              <w:spacing w:after="160" w:line="240" w:lineRule="exact"/>
              <w:jc w:val="center"/>
              <w:rPr>
                <w:rFonts w:eastAsia="Calibri"/>
                <w:b/>
                <w:bCs/>
                <w:szCs w:val="28"/>
                <w:lang w:val="vi-VN"/>
              </w:rPr>
            </w:pPr>
            <w:r>
              <w:rPr>
                <w:rFonts w:eastAsia="Calibri"/>
                <w:b/>
                <w:bCs/>
                <w:szCs w:val="28"/>
                <w:lang w:val="sv-SE"/>
              </w:rPr>
              <w:t>Câu 1</w:t>
            </w:r>
            <w:r w:rsidRPr="00F06D5F">
              <w:rPr>
                <w:rFonts w:eastAsia="Calibri"/>
                <w:b/>
                <w:bCs/>
                <w:szCs w:val="28"/>
                <w:lang w:val="sv-SE"/>
              </w:rPr>
              <w:t xml:space="preserve"> </w:t>
            </w:r>
          </w:p>
          <w:p w:rsidR="000638DE" w:rsidRPr="00827551" w:rsidRDefault="000638DE" w:rsidP="004E464A">
            <w:pPr>
              <w:tabs>
                <w:tab w:val="left" w:pos="1418"/>
              </w:tabs>
              <w:spacing w:after="160" w:line="240" w:lineRule="exact"/>
              <w:rPr>
                <w:rFonts w:eastAsia="Calibri"/>
                <w:szCs w:val="28"/>
                <w:lang w:val="sv-SE"/>
              </w:rPr>
            </w:pPr>
            <w:r w:rsidRPr="00827551">
              <w:rPr>
                <w:rFonts w:eastAsia="Calibri"/>
                <w:bCs/>
                <w:szCs w:val="28"/>
                <w:lang w:val="sv-SE"/>
              </w:rPr>
              <w:t>(</w:t>
            </w:r>
            <w:r w:rsidRPr="00827551">
              <w:rPr>
                <w:rFonts w:eastAsia="Calibri"/>
                <w:bCs/>
                <w:szCs w:val="28"/>
                <w:lang w:val="vi-VN"/>
              </w:rPr>
              <w:t>2</w:t>
            </w:r>
            <w:r w:rsidR="004E464A">
              <w:rPr>
                <w:rFonts w:eastAsia="Calibri"/>
                <w:bCs/>
                <w:szCs w:val="28"/>
                <w:lang w:val="vi-VN"/>
              </w:rPr>
              <w:t>,0</w:t>
            </w:r>
            <w:r w:rsidR="004E464A">
              <w:rPr>
                <w:rFonts w:eastAsia="Calibri"/>
                <w:bCs/>
                <w:szCs w:val="28"/>
              </w:rPr>
              <w:t xml:space="preserve"> </w:t>
            </w:r>
            <w:r w:rsidRPr="00827551">
              <w:rPr>
                <w:rFonts w:eastAsia="Calibri"/>
                <w:bCs/>
                <w:szCs w:val="28"/>
                <w:lang w:val="sv-SE"/>
              </w:rPr>
              <w:t>điểm)</w:t>
            </w:r>
          </w:p>
          <w:p w:rsidR="000638DE" w:rsidRPr="00F06D5F" w:rsidRDefault="000638DE" w:rsidP="007219BC">
            <w:pPr>
              <w:jc w:val="both"/>
              <w:rPr>
                <w:b/>
                <w:szCs w:val="28"/>
                <w:lang w:val="vi-VN"/>
              </w:rPr>
            </w:pPr>
          </w:p>
        </w:tc>
        <w:tc>
          <w:tcPr>
            <w:tcW w:w="709" w:type="dxa"/>
          </w:tcPr>
          <w:p w:rsidR="000638DE" w:rsidRPr="00827551" w:rsidRDefault="000638DE" w:rsidP="007219BC">
            <w:pPr>
              <w:jc w:val="center"/>
              <w:rPr>
                <w:szCs w:val="28"/>
              </w:rPr>
            </w:pPr>
          </w:p>
        </w:tc>
        <w:tc>
          <w:tcPr>
            <w:tcW w:w="5103" w:type="dxa"/>
          </w:tcPr>
          <w:p w:rsidR="000638DE" w:rsidRPr="00827551" w:rsidRDefault="000638DE" w:rsidP="007219BC">
            <w:pPr>
              <w:jc w:val="both"/>
              <w:rPr>
                <w:b/>
                <w:i/>
                <w:color w:val="000000"/>
                <w:szCs w:val="28"/>
                <w:lang w:val="vi-VN"/>
              </w:rPr>
            </w:pPr>
            <w:r w:rsidRPr="00F06D5F">
              <w:rPr>
                <w:b/>
                <w:i/>
                <w:color w:val="000000"/>
                <w:szCs w:val="28"/>
                <w:lang w:val="vi-VN"/>
              </w:rPr>
              <w:t>*</w:t>
            </w:r>
            <w:r w:rsidRPr="008827B0">
              <w:rPr>
                <w:lang w:val="it-IT"/>
              </w:rPr>
              <w:t xml:space="preserve"> </w:t>
            </w:r>
            <w:r w:rsidRPr="00827551">
              <w:rPr>
                <w:b/>
                <w:i/>
                <w:lang w:val="vi-VN"/>
              </w:rPr>
              <w:t>Nối kết sự kiện với thời gian</w:t>
            </w:r>
          </w:p>
          <w:p w:rsidR="000638DE" w:rsidRDefault="000638DE" w:rsidP="007219BC">
            <w:pPr>
              <w:jc w:val="both"/>
              <w:rPr>
                <w:lang w:val="nl-NL"/>
              </w:rPr>
            </w:pPr>
            <w:r>
              <w:rPr>
                <w:lang w:val="nl-NL"/>
              </w:rPr>
              <w:t>A.3</w:t>
            </w:r>
          </w:p>
          <w:p w:rsidR="000638DE" w:rsidRDefault="000638DE" w:rsidP="007219BC">
            <w:pPr>
              <w:jc w:val="both"/>
              <w:rPr>
                <w:lang w:val="nl-NL"/>
              </w:rPr>
            </w:pPr>
            <w:r>
              <w:rPr>
                <w:lang w:val="nl-NL"/>
              </w:rPr>
              <w:t>B.4</w:t>
            </w:r>
          </w:p>
          <w:p w:rsidR="000638DE" w:rsidRDefault="000638DE" w:rsidP="007219BC">
            <w:pPr>
              <w:jc w:val="both"/>
              <w:rPr>
                <w:lang w:val="nl-NL"/>
              </w:rPr>
            </w:pPr>
            <w:r>
              <w:rPr>
                <w:lang w:val="nl-NL"/>
              </w:rPr>
              <w:t>C.1</w:t>
            </w:r>
          </w:p>
          <w:p w:rsidR="000638DE" w:rsidRPr="00F06D5F" w:rsidRDefault="000638DE" w:rsidP="007219BC">
            <w:pPr>
              <w:jc w:val="both"/>
              <w:rPr>
                <w:b/>
                <w:i/>
                <w:szCs w:val="28"/>
                <w:lang w:val="nl-NL"/>
              </w:rPr>
            </w:pPr>
            <w:r>
              <w:rPr>
                <w:lang w:val="nl-NL"/>
              </w:rPr>
              <w:t>D.2</w:t>
            </w:r>
          </w:p>
        </w:tc>
        <w:tc>
          <w:tcPr>
            <w:tcW w:w="958" w:type="dxa"/>
          </w:tcPr>
          <w:p w:rsidR="000638DE" w:rsidRPr="0015372B" w:rsidRDefault="000638DE" w:rsidP="007219BC">
            <w:pPr>
              <w:jc w:val="center"/>
              <w:rPr>
                <w:szCs w:val="28"/>
                <w:lang w:val="vi-VN"/>
              </w:rPr>
            </w:pPr>
          </w:p>
          <w:p w:rsidR="000638DE" w:rsidRPr="0015372B" w:rsidRDefault="000638DE" w:rsidP="007219BC">
            <w:pPr>
              <w:jc w:val="center"/>
              <w:rPr>
                <w:lang w:val="vi-VN"/>
              </w:rPr>
            </w:pPr>
            <w:r w:rsidRPr="0015372B">
              <w:rPr>
                <w:lang w:val="nl-NL"/>
              </w:rPr>
              <w:t>0,5</w:t>
            </w:r>
          </w:p>
          <w:p w:rsidR="000638DE" w:rsidRPr="0015372B" w:rsidRDefault="000638DE" w:rsidP="007219BC">
            <w:pPr>
              <w:jc w:val="center"/>
              <w:rPr>
                <w:lang w:val="vi-VN"/>
              </w:rPr>
            </w:pPr>
            <w:r w:rsidRPr="0015372B">
              <w:rPr>
                <w:lang w:val="nl-NL"/>
              </w:rPr>
              <w:t>0,5</w:t>
            </w:r>
          </w:p>
          <w:p w:rsidR="000638DE" w:rsidRPr="0015372B" w:rsidRDefault="000638DE" w:rsidP="007219BC">
            <w:pPr>
              <w:jc w:val="center"/>
              <w:rPr>
                <w:lang w:val="vi-VN"/>
              </w:rPr>
            </w:pPr>
            <w:r w:rsidRPr="0015372B">
              <w:rPr>
                <w:lang w:val="nl-NL"/>
              </w:rPr>
              <w:t>0,5</w:t>
            </w:r>
          </w:p>
          <w:p w:rsidR="000638DE" w:rsidRPr="0015372B" w:rsidRDefault="000638DE" w:rsidP="007219BC">
            <w:pPr>
              <w:jc w:val="center"/>
              <w:rPr>
                <w:szCs w:val="28"/>
                <w:lang w:val="vi-VN"/>
              </w:rPr>
            </w:pPr>
            <w:r w:rsidRPr="0015372B">
              <w:rPr>
                <w:lang w:val="nl-NL"/>
              </w:rPr>
              <w:t>0,5</w:t>
            </w:r>
          </w:p>
        </w:tc>
      </w:tr>
      <w:tr w:rsidR="000638DE" w:rsidRPr="00827551" w:rsidTr="004E464A">
        <w:tc>
          <w:tcPr>
            <w:tcW w:w="1104" w:type="dxa"/>
            <w:vMerge/>
          </w:tcPr>
          <w:p w:rsidR="000638DE" w:rsidRDefault="000638DE" w:rsidP="000638DE">
            <w:pPr>
              <w:tabs>
                <w:tab w:val="left" w:pos="1418"/>
              </w:tabs>
              <w:spacing w:after="160" w:line="240" w:lineRule="exact"/>
              <w:jc w:val="center"/>
              <w:rPr>
                <w:rFonts w:eastAsia="Calibri"/>
                <w:b/>
                <w:bCs/>
                <w:szCs w:val="28"/>
                <w:lang w:val="sv-SE"/>
              </w:rPr>
            </w:pPr>
          </w:p>
        </w:tc>
        <w:tc>
          <w:tcPr>
            <w:tcW w:w="1414" w:type="dxa"/>
          </w:tcPr>
          <w:p w:rsidR="000638DE" w:rsidRPr="00F06D5F" w:rsidRDefault="000638DE" w:rsidP="000638DE">
            <w:pPr>
              <w:tabs>
                <w:tab w:val="left" w:pos="1418"/>
              </w:tabs>
              <w:spacing w:after="160" w:line="240" w:lineRule="exact"/>
              <w:jc w:val="center"/>
              <w:rPr>
                <w:rFonts w:eastAsia="Calibri"/>
                <w:b/>
                <w:bCs/>
                <w:szCs w:val="28"/>
                <w:lang w:val="vi-VN"/>
              </w:rPr>
            </w:pPr>
            <w:r w:rsidRPr="00F06D5F">
              <w:rPr>
                <w:rFonts w:eastAsia="Calibri"/>
                <w:b/>
                <w:bCs/>
                <w:szCs w:val="28"/>
                <w:lang w:val="sv-SE"/>
              </w:rPr>
              <w:t xml:space="preserve">Câu </w:t>
            </w:r>
            <w:r w:rsidRPr="00F06D5F">
              <w:rPr>
                <w:rFonts w:eastAsia="Calibri"/>
                <w:b/>
                <w:bCs/>
                <w:szCs w:val="28"/>
                <w:lang w:val="vi-VN"/>
              </w:rPr>
              <w:t>2</w:t>
            </w:r>
            <w:r w:rsidRPr="00F06D5F">
              <w:rPr>
                <w:rFonts w:eastAsia="Calibri"/>
                <w:b/>
                <w:bCs/>
                <w:szCs w:val="28"/>
                <w:lang w:val="sv-SE"/>
              </w:rPr>
              <w:t xml:space="preserve"> </w:t>
            </w:r>
          </w:p>
          <w:p w:rsidR="000638DE" w:rsidRPr="00827551" w:rsidRDefault="000638DE" w:rsidP="000638DE">
            <w:pPr>
              <w:tabs>
                <w:tab w:val="left" w:pos="1418"/>
              </w:tabs>
              <w:spacing w:after="160" w:line="240" w:lineRule="exact"/>
              <w:jc w:val="center"/>
              <w:rPr>
                <w:rFonts w:eastAsia="Calibri"/>
                <w:szCs w:val="28"/>
                <w:lang w:val="sv-SE"/>
              </w:rPr>
            </w:pPr>
            <w:r w:rsidRPr="00827551">
              <w:rPr>
                <w:rFonts w:eastAsia="Calibri"/>
                <w:bCs/>
                <w:szCs w:val="28"/>
                <w:lang w:val="sv-SE"/>
              </w:rPr>
              <w:t>(</w:t>
            </w:r>
            <w:r>
              <w:rPr>
                <w:rFonts w:eastAsia="Calibri"/>
                <w:bCs/>
                <w:szCs w:val="28"/>
              </w:rPr>
              <w:t>1</w:t>
            </w:r>
            <w:r w:rsidRPr="00827551">
              <w:rPr>
                <w:rFonts w:eastAsia="Calibri"/>
                <w:bCs/>
                <w:szCs w:val="28"/>
                <w:lang w:val="vi-VN"/>
              </w:rPr>
              <w:t xml:space="preserve">,0 </w:t>
            </w:r>
            <w:r w:rsidRPr="00827551">
              <w:rPr>
                <w:rFonts w:eastAsia="Calibri"/>
                <w:bCs/>
                <w:szCs w:val="28"/>
                <w:lang w:val="sv-SE"/>
              </w:rPr>
              <w:t>điểm)</w:t>
            </w:r>
          </w:p>
          <w:p w:rsidR="000638DE" w:rsidRDefault="000638DE" w:rsidP="007219BC">
            <w:pPr>
              <w:tabs>
                <w:tab w:val="left" w:pos="1418"/>
              </w:tabs>
              <w:spacing w:after="160" w:line="240" w:lineRule="exact"/>
              <w:jc w:val="center"/>
              <w:rPr>
                <w:rFonts w:eastAsia="Calibri"/>
                <w:b/>
                <w:bCs/>
                <w:szCs w:val="28"/>
                <w:lang w:val="sv-SE"/>
              </w:rPr>
            </w:pPr>
          </w:p>
        </w:tc>
        <w:tc>
          <w:tcPr>
            <w:tcW w:w="709" w:type="dxa"/>
          </w:tcPr>
          <w:p w:rsidR="000638DE" w:rsidRPr="00827551" w:rsidRDefault="000638DE" w:rsidP="007219BC">
            <w:pPr>
              <w:jc w:val="center"/>
              <w:rPr>
                <w:szCs w:val="28"/>
              </w:rPr>
            </w:pPr>
          </w:p>
        </w:tc>
        <w:tc>
          <w:tcPr>
            <w:tcW w:w="5103" w:type="dxa"/>
          </w:tcPr>
          <w:p w:rsidR="000638DE" w:rsidRDefault="000638DE" w:rsidP="00827551">
            <w:pPr>
              <w:jc w:val="both"/>
              <w:rPr>
                <w:b/>
                <w:i/>
                <w:lang w:val="sv-SE"/>
              </w:rPr>
            </w:pPr>
            <w:r w:rsidRPr="00F06D5F">
              <w:rPr>
                <w:b/>
                <w:i/>
                <w:color w:val="000000"/>
                <w:szCs w:val="28"/>
                <w:lang w:val="vi-VN"/>
              </w:rPr>
              <w:t>*</w:t>
            </w:r>
            <w:r w:rsidRPr="001A580B">
              <w:rPr>
                <w:b/>
                <w:i/>
                <w:lang w:val="sv-SE"/>
              </w:rPr>
              <w:t xml:space="preserve"> </w:t>
            </w:r>
            <w:r>
              <w:rPr>
                <w:b/>
                <w:i/>
                <w:lang w:val="sv-SE"/>
              </w:rPr>
              <w:t>Kể tên các nước</w:t>
            </w:r>
            <w:r w:rsidRPr="001A580B">
              <w:rPr>
                <w:b/>
                <w:i/>
                <w:lang w:val="sv-SE"/>
              </w:rPr>
              <w:t xml:space="preserve"> </w:t>
            </w:r>
            <w:r>
              <w:rPr>
                <w:b/>
                <w:i/>
                <w:lang w:val="sv-SE"/>
              </w:rPr>
              <w:t>Đông Nam Á:</w:t>
            </w:r>
          </w:p>
          <w:p w:rsidR="000638DE" w:rsidRPr="00827551" w:rsidRDefault="000638DE" w:rsidP="00827551">
            <w:pPr>
              <w:jc w:val="both"/>
              <w:rPr>
                <w:lang w:val="sv-SE"/>
              </w:rPr>
            </w:pPr>
            <w:r w:rsidRPr="0054204A">
              <w:rPr>
                <w:lang w:val="sv-SE"/>
              </w:rPr>
              <w:t>In-đô-nê-xi-</w:t>
            </w:r>
            <w:r>
              <w:rPr>
                <w:lang w:val="sv-SE"/>
              </w:rPr>
              <w:t>a,Ma-lai-xi-a,Phi-líp-pin,Xin-ga bo,Thái Lan,Bru-nây,</w:t>
            </w:r>
            <w:r w:rsidRPr="0002370A">
              <w:rPr>
                <w:lang w:val="it-IT"/>
              </w:rPr>
              <w:t>Việt Nam, Lào, Mi-an-ma, Cam-pu-chia, Đông-ti-mo.</w:t>
            </w:r>
          </w:p>
          <w:p w:rsidR="000638DE" w:rsidRPr="004E464A" w:rsidRDefault="000638DE" w:rsidP="00827551">
            <w:pPr>
              <w:jc w:val="both"/>
              <w:rPr>
                <w:b/>
                <w:i/>
                <w:color w:val="000000"/>
                <w:szCs w:val="28"/>
                <w:lang w:val="sv-SE"/>
              </w:rPr>
            </w:pPr>
            <w:r w:rsidRPr="00557DA8">
              <w:rPr>
                <w:i/>
                <w:lang w:val="sv-SE"/>
              </w:rPr>
              <w:t xml:space="preserve">( HS kể đúng, đủ tên các nước </w:t>
            </w:r>
            <w:r>
              <w:rPr>
                <w:i/>
                <w:lang w:val="sv-SE"/>
              </w:rPr>
              <w:t xml:space="preserve">Đông Nam Á </w:t>
            </w:r>
            <w:r w:rsidRPr="00557DA8">
              <w:rPr>
                <w:i/>
                <w:lang w:val="sv-SE"/>
              </w:rPr>
              <w:t>cho 1,0 điểm; Nếu chỉ kể được 5 nước trừ 0,5</w:t>
            </w:r>
            <w:r w:rsidR="00CF62CC">
              <w:rPr>
                <w:i/>
                <w:lang w:val="sv-SE"/>
              </w:rPr>
              <w:t xml:space="preserve"> điểm; Kể được 6 đến 10</w:t>
            </w:r>
            <w:r w:rsidRPr="00557DA8">
              <w:rPr>
                <w:i/>
                <w:lang w:val="sv-SE"/>
              </w:rPr>
              <w:t xml:space="preserve"> nước trừ 0,25 điểm ).</w:t>
            </w:r>
          </w:p>
        </w:tc>
        <w:tc>
          <w:tcPr>
            <w:tcW w:w="958" w:type="dxa"/>
          </w:tcPr>
          <w:p w:rsidR="000638DE" w:rsidRPr="0015372B" w:rsidRDefault="000638DE" w:rsidP="00827551">
            <w:pPr>
              <w:jc w:val="center"/>
              <w:rPr>
                <w:lang w:val="vi-VN"/>
              </w:rPr>
            </w:pPr>
            <w:r w:rsidRPr="0015372B">
              <w:rPr>
                <w:lang w:val="nl-NL"/>
              </w:rPr>
              <w:t>1,0</w:t>
            </w:r>
          </w:p>
          <w:p w:rsidR="000638DE" w:rsidRPr="0015372B" w:rsidRDefault="000638DE" w:rsidP="007219BC">
            <w:pPr>
              <w:jc w:val="center"/>
              <w:rPr>
                <w:szCs w:val="28"/>
                <w:lang w:val="vi-VN"/>
              </w:rPr>
            </w:pPr>
          </w:p>
        </w:tc>
      </w:tr>
      <w:tr w:rsidR="000638DE" w:rsidRPr="00F06D5F" w:rsidTr="004E464A">
        <w:tc>
          <w:tcPr>
            <w:tcW w:w="1104" w:type="dxa"/>
            <w:vMerge/>
          </w:tcPr>
          <w:p w:rsidR="000638DE" w:rsidRPr="00F06D5F" w:rsidRDefault="000638DE" w:rsidP="000638DE">
            <w:pPr>
              <w:tabs>
                <w:tab w:val="left" w:pos="1418"/>
              </w:tabs>
              <w:spacing w:after="160" w:line="240" w:lineRule="exact"/>
              <w:jc w:val="center"/>
              <w:rPr>
                <w:rFonts w:eastAsia="Calibri"/>
                <w:b/>
                <w:bCs/>
                <w:szCs w:val="28"/>
                <w:lang w:val="vi-VN"/>
              </w:rPr>
            </w:pPr>
          </w:p>
        </w:tc>
        <w:tc>
          <w:tcPr>
            <w:tcW w:w="1414" w:type="dxa"/>
          </w:tcPr>
          <w:p w:rsidR="000638DE" w:rsidRPr="00F06D5F" w:rsidRDefault="000638DE" w:rsidP="000638DE">
            <w:pPr>
              <w:tabs>
                <w:tab w:val="left" w:pos="1418"/>
              </w:tabs>
              <w:spacing w:after="160" w:line="240" w:lineRule="exact"/>
              <w:jc w:val="center"/>
              <w:rPr>
                <w:rFonts w:eastAsia="Calibri"/>
                <w:b/>
                <w:bCs/>
                <w:szCs w:val="28"/>
                <w:lang w:val="vi-VN"/>
              </w:rPr>
            </w:pPr>
            <w:r w:rsidRPr="00F06D5F">
              <w:rPr>
                <w:rFonts w:eastAsia="Calibri"/>
                <w:b/>
                <w:bCs/>
                <w:szCs w:val="28"/>
                <w:lang w:val="sv-SE"/>
              </w:rPr>
              <w:t xml:space="preserve">Câu </w:t>
            </w:r>
            <w:r>
              <w:rPr>
                <w:rFonts w:eastAsia="Calibri"/>
                <w:b/>
                <w:bCs/>
                <w:szCs w:val="28"/>
                <w:lang w:val="vi-VN"/>
              </w:rPr>
              <w:t>3</w:t>
            </w:r>
          </w:p>
          <w:p w:rsidR="000638DE" w:rsidRPr="00827551" w:rsidRDefault="000638DE" w:rsidP="000638DE">
            <w:pPr>
              <w:tabs>
                <w:tab w:val="left" w:pos="1418"/>
              </w:tabs>
              <w:spacing w:after="160" w:line="240" w:lineRule="exact"/>
              <w:jc w:val="center"/>
              <w:rPr>
                <w:rFonts w:eastAsia="Calibri"/>
                <w:szCs w:val="28"/>
                <w:lang w:val="sv-SE"/>
              </w:rPr>
            </w:pPr>
            <w:r w:rsidRPr="00827551">
              <w:rPr>
                <w:rFonts w:eastAsia="Calibri"/>
                <w:bCs/>
                <w:szCs w:val="28"/>
                <w:lang w:val="sv-SE"/>
              </w:rPr>
              <w:t>(</w:t>
            </w:r>
            <w:r>
              <w:rPr>
                <w:rFonts w:eastAsia="Calibri"/>
                <w:bCs/>
                <w:szCs w:val="28"/>
              </w:rPr>
              <w:t>0,5</w:t>
            </w:r>
            <w:r w:rsidRPr="00827551">
              <w:rPr>
                <w:rFonts w:eastAsia="Calibri"/>
                <w:bCs/>
                <w:szCs w:val="28"/>
                <w:lang w:val="vi-VN"/>
              </w:rPr>
              <w:t xml:space="preserve"> </w:t>
            </w:r>
            <w:r w:rsidRPr="00827551">
              <w:rPr>
                <w:rFonts w:eastAsia="Calibri"/>
                <w:bCs/>
                <w:szCs w:val="28"/>
                <w:lang w:val="sv-SE"/>
              </w:rPr>
              <w:t>điểm)</w:t>
            </w:r>
          </w:p>
          <w:p w:rsidR="000638DE" w:rsidRPr="00F06D5F" w:rsidRDefault="000638DE" w:rsidP="007219BC">
            <w:pPr>
              <w:tabs>
                <w:tab w:val="left" w:pos="1418"/>
              </w:tabs>
              <w:spacing w:after="160" w:line="240" w:lineRule="exact"/>
              <w:jc w:val="center"/>
              <w:rPr>
                <w:rFonts w:eastAsia="Calibri"/>
                <w:b/>
                <w:bCs/>
                <w:szCs w:val="28"/>
                <w:lang w:val="vi-VN"/>
              </w:rPr>
            </w:pPr>
          </w:p>
        </w:tc>
        <w:tc>
          <w:tcPr>
            <w:tcW w:w="709" w:type="dxa"/>
          </w:tcPr>
          <w:p w:rsidR="000638DE" w:rsidRPr="00827551" w:rsidRDefault="000638DE" w:rsidP="007219BC">
            <w:pPr>
              <w:jc w:val="center"/>
              <w:rPr>
                <w:szCs w:val="28"/>
              </w:rPr>
            </w:pPr>
          </w:p>
        </w:tc>
        <w:tc>
          <w:tcPr>
            <w:tcW w:w="5103" w:type="dxa"/>
          </w:tcPr>
          <w:p w:rsidR="000638DE" w:rsidRPr="000638DE" w:rsidRDefault="000638DE" w:rsidP="000638DE">
            <w:pPr>
              <w:autoSpaceDE w:val="0"/>
              <w:autoSpaceDN w:val="0"/>
              <w:adjustRightInd w:val="0"/>
              <w:jc w:val="both"/>
              <w:rPr>
                <w:lang w:val="it-IT"/>
              </w:rPr>
            </w:pPr>
            <w:r w:rsidRPr="000638DE">
              <w:rPr>
                <w:b/>
                <w:i/>
                <w:lang w:val="vi-VN"/>
              </w:rPr>
              <w:t>*</w:t>
            </w:r>
            <w:r w:rsidRPr="000638DE">
              <w:rPr>
                <w:i/>
                <w:lang w:val="vi-VN"/>
              </w:rPr>
              <w:t xml:space="preserve"> </w:t>
            </w:r>
            <w:r w:rsidRPr="000638DE">
              <w:rPr>
                <w:b/>
                <w:i/>
                <w:lang w:val="vi-VN"/>
              </w:rPr>
              <w:t>Điền đúng (Đ) hay sai( S) vào cuối mỗi nhận định</w:t>
            </w:r>
            <w:r w:rsidRPr="000638DE">
              <w:rPr>
                <w:b/>
                <w:i/>
              </w:rPr>
              <w:t>:</w:t>
            </w:r>
            <w:r>
              <w:rPr>
                <w:b/>
              </w:rPr>
              <w:t xml:space="preserve"> </w:t>
            </w:r>
            <w:r>
              <w:rPr>
                <w:lang w:val="it-IT"/>
              </w:rPr>
              <w:t>Chủ nghĩa  A-pác-thai có nghĩa là:</w:t>
            </w:r>
            <w:r>
              <w:rPr>
                <w:b/>
                <w:lang w:val="vi-VN"/>
              </w:rPr>
              <w:t xml:space="preserve"> </w:t>
            </w:r>
          </w:p>
          <w:p w:rsidR="000638DE" w:rsidRDefault="000638DE" w:rsidP="000638DE">
            <w:pPr>
              <w:jc w:val="both"/>
            </w:pPr>
            <w:r>
              <w:rPr>
                <w:lang w:val="vi-VN"/>
              </w:rPr>
              <w:t xml:space="preserve"> </w:t>
            </w:r>
            <w:r>
              <w:t>C - đ</w:t>
            </w:r>
          </w:p>
          <w:p w:rsidR="000638DE" w:rsidRPr="000638DE" w:rsidRDefault="000638DE" w:rsidP="000638DE">
            <w:pPr>
              <w:jc w:val="both"/>
            </w:pPr>
            <w:r>
              <w:t>A,B,D - s</w:t>
            </w:r>
          </w:p>
        </w:tc>
        <w:tc>
          <w:tcPr>
            <w:tcW w:w="958" w:type="dxa"/>
          </w:tcPr>
          <w:p w:rsidR="000638DE" w:rsidRPr="000638DE" w:rsidRDefault="000638DE" w:rsidP="007219BC">
            <w:pPr>
              <w:jc w:val="center"/>
              <w:rPr>
                <w:szCs w:val="28"/>
              </w:rPr>
            </w:pPr>
            <w:r>
              <w:rPr>
                <w:szCs w:val="28"/>
              </w:rPr>
              <w:t>0,5</w:t>
            </w:r>
          </w:p>
          <w:p w:rsidR="000638DE" w:rsidRDefault="000638DE" w:rsidP="007219BC">
            <w:pPr>
              <w:jc w:val="center"/>
              <w:rPr>
                <w:szCs w:val="28"/>
                <w:lang w:val="vi-VN"/>
              </w:rPr>
            </w:pPr>
          </w:p>
          <w:p w:rsidR="000638DE" w:rsidRDefault="000638DE" w:rsidP="007219BC">
            <w:pPr>
              <w:jc w:val="center"/>
              <w:rPr>
                <w:szCs w:val="28"/>
                <w:lang w:val="vi-VN"/>
              </w:rPr>
            </w:pPr>
          </w:p>
          <w:p w:rsidR="000638DE" w:rsidRPr="000638DE" w:rsidRDefault="000638DE" w:rsidP="000638DE">
            <w:pPr>
              <w:rPr>
                <w:szCs w:val="28"/>
              </w:rPr>
            </w:pPr>
          </w:p>
        </w:tc>
      </w:tr>
      <w:tr w:rsidR="000638DE" w:rsidRPr="00F06D5F" w:rsidTr="004E464A">
        <w:tc>
          <w:tcPr>
            <w:tcW w:w="1104" w:type="dxa"/>
            <w:vMerge/>
          </w:tcPr>
          <w:p w:rsidR="000638DE" w:rsidRPr="000638DE" w:rsidRDefault="000638DE" w:rsidP="007219BC">
            <w:pPr>
              <w:tabs>
                <w:tab w:val="left" w:pos="1418"/>
              </w:tabs>
              <w:spacing w:after="160" w:line="240" w:lineRule="exact"/>
              <w:jc w:val="center"/>
              <w:rPr>
                <w:rFonts w:eastAsia="Calibri"/>
                <w:bCs/>
                <w:szCs w:val="28"/>
              </w:rPr>
            </w:pPr>
          </w:p>
        </w:tc>
        <w:tc>
          <w:tcPr>
            <w:tcW w:w="1414" w:type="dxa"/>
          </w:tcPr>
          <w:p w:rsidR="000638DE" w:rsidRDefault="000638DE" w:rsidP="000638DE">
            <w:pPr>
              <w:tabs>
                <w:tab w:val="left" w:pos="1418"/>
              </w:tabs>
              <w:spacing w:after="160" w:line="240" w:lineRule="exact"/>
              <w:jc w:val="center"/>
              <w:rPr>
                <w:rFonts w:eastAsia="Calibri"/>
                <w:b/>
                <w:bCs/>
                <w:szCs w:val="28"/>
              </w:rPr>
            </w:pPr>
            <w:r w:rsidRPr="00F06D5F">
              <w:rPr>
                <w:rFonts w:eastAsia="Calibri"/>
                <w:b/>
                <w:bCs/>
                <w:szCs w:val="28"/>
                <w:lang w:val="sv-SE"/>
              </w:rPr>
              <w:t xml:space="preserve">Câu </w:t>
            </w:r>
            <w:r>
              <w:rPr>
                <w:rFonts w:eastAsia="Calibri"/>
                <w:b/>
                <w:bCs/>
                <w:szCs w:val="28"/>
                <w:lang w:val="vi-VN"/>
              </w:rPr>
              <w:t>4</w:t>
            </w:r>
          </w:p>
          <w:p w:rsidR="000638DE" w:rsidRPr="000638DE" w:rsidRDefault="000638DE" w:rsidP="000638DE">
            <w:pPr>
              <w:tabs>
                <w:tab w:val="left" w:pos="1418"/>
              </w:tabs>
              <w:spacing w:after="160" w:line="240" w:lineRule="exact"/>
              <w:jc w:val="center"/>
              <w:rPr>
                <w:rFonts w:eastAsia="Calibri"/>
                <w:bCs/>
                <w:szCs w:val="28"/>
              </w:rPr>
            </w:pPr>
            <w:r w:rsidRPr="000638DE">
              <w:rPr>
                <w:rFonts w:eastAsia="Calibri"/>
                <w:bCs/>
                <w:szCs w:val="28"/>
              </w:rPr>
              <w:t xml:space="preserve">( 0,5 </w:t>
            </w:r>
            <w:proofErr w:type="spellStart"/>
            <w:r w:rsidRPr="000638DE">
              <w:rPr>
                <w:rFonts w:eastAsia="Calibri"/>
                <w:bCs/>
                <w:szCs w:val="28"/>
              </w:rPr>
              <w:t>điểm</w:t>
            </w:r>
            <w:proofErr w:type="spellEnd"/>
            <w:r w:rsidRPr="000638DE">
              <w:rPr>
                <w:rFonts w:eastAsia="Calibri"/>
                <w:bCs/>
                <w:szCs w:val="28"/>
              </w:rPr>
              <w:t>)</w:t>
            </w:r>
          </w:p>
        </w:tc>
        <w:tc>
          <w:tcPr>
            <w:tcW w:w="709" w:type="dxa"/>
          </w:tcPr>
          <w:p w:rsidR="000638DE" w:rsidRPr="00827551" w:rsidRDefault="000638DE" w:rsidP="007219BC">
            <w:pPr>
              <w:jc w:val="center"/>
              <w:rPr>
                <w:szCs w:val="28"/>
              </w:rPr>
            </w:pPr>
          </w:p>
        </w:tc>
        <w:tc>
          <w:tcPr>
            <w:tcW w:w="5103" w:type="dxa"/>
          </w:tcPr>
          <w:p w:rsidR="000638DE" w:rsidRDefault="000638DE" w:rsidP="000638DE">
            <w:pPr>
              <w:autoSpaceDE w:val="0"/>
              <w:autoSpaceDN w:val="0"/>
              <w:adjustRightInd w:val="0"/>
              <w:jc w:val="both"/>
              <w:rPr>
                <w:lang w:val="it-IT"/>
              </w:rPr>
            </w:pPr>
            <w:r>
              <w:rPr>
                <w:b/>
                <w:i/>
              </w:rPr>
              <w:t>*</w:t>
            </w:r>
            <w:proofErr w:type="spellStart"/>
            <w:r>
              <w:rPr>
                <w:b/>
                <w:i/>
              </w:rPr>
              <w:t>Người</w:t>
            </w:r>
            <w:proofErr w:type="spellEnd"/>
            <w:r>
              <w:rPr>
                <w:b/>
                <w:i/>
              </w:rPr>
              <w:t xml:space="preserve"> </w:t>
            </w:r>
            <w:r w:rsidRPr="000638DE">
              <w:rPr>
                <w:b/>
                <w:i/>
                <w:lang w:val="it-IT"/>
              </w:rPr>
              <w:t>lãnh đạo tiêu biểu nhất trong đấu tranh chống chế độ phân biệt chủng tộc ở Nam Phi.</w:t>
            </w:r>
          </w:p>
          <w:p w:rsidR="000638DE" w:rsidRPr="000638DE" w:rsidRDefault="000638DE" w:rsidP="000638DE">
            <w:pPr>
              <w:jc w:val="both"/>
              <w:rPr>
                <w:lang w:val="it-IT"/>
              </w:rPr>
            </w:pPr>
            <w:r w:rsidRPr="000638DE">
              <w:rPr>
                <w:lang w:val="it-IT"/>
              </w:rPr>
              <w:t>(C)</w:t>
            </w:r>
          </w:p>
        </w:tc>
        <w:tc>
          <w:tcPr>
            <w:tcW w:w="958" w:type="dxa"/>
          </w:tcPr>
          <w:p w:rsidR="000638DE" w:rsidRDefault="000638DE" w:rsidP="007219BC">
            <w:pPr>
              <w:jc w:val="center"/>
              <w:rPr>
                <w:szCs w:val="28"/>
              </w:rPr>
            </w:pPr>
            <w:r>
              <w:rPr>
                <w:szCs w:val="28"/>
              </w:rPr>
              <w:t>0,5</w:t>
            </w:r>
          </w:p>
        </w:tc>
      </w:tr>
      <w:tr w:rsidR="004E464A" w:rsidRPr="00F06D5F" w:rsidTr="004E464A">
        <w:tc>
          <w:tcPr>
            <w:tcW w:w="1104" w:type="dxa"/>
            <w:vMerge w:val="restart"/>
          </w:tcPr>
          <w:p w:rsidR="004E464A" w:rsidRPr="000638DE" w:rsidRDefault="004E464A" w:rsidP="007219BC">
            <w:pPr>
              <w:tabs>
                <w:tab w:val="left" w:pos="1418"/>
              </w:tabs>
              <w:spacing w:after="160" w:line="240" w:lineRule="exact"/>
              <w:jc w:val="center"/>
              <w:rPr>
                <w:rFonts w:eastAsia="Calibri"/>
                <w:bCs/>
                <w:szCs w:val="28"/>
              </w:rPr>
            </w:pPr>
            <w:proofErr w:type="spellStart"/>
            <w:r>
              <w:rPr>
                <w:rFonts w:eastAsia="Calibri"/>
                <w:b/>
                <w:bCs/>
                <w:szCs w:val="28"/>
              </w:rPr>
              <w:t>Tự</w:t>
            </w:r>
            <w:proofErr w:type="spellEnd"/>
            <w:r>
              <w:rPr>
                <w:rFonts w:eastAsia="Calibri"/>
                <w:b/>
                <w:bCs/>
                <w:szCs w:val="28"/>
              </w:rPr>
              <w:t xml:space="preserve"> </w:t>
            </w:r>
            <w:proofErr w:type="spellStart"/>
            <w:r>
              <w:rPr>
                <w:rFonts w:eastAsia="Calibri"/>
                <w:b/>
                <w:bCs/>
                <w:szCs w:val="28"/>
              </w:rPr>
              <w:t>luận</w:t>
            </w:r>
            <w:proofErr w:type="spellEnd"/>
          </w:p>
        </w:tc>
        <w:tc>
          <w:tcPr>
            <w:tcW w:w="1414" w:type="dxa"/>
          </w:tcPr>
          <w:p w:rsidR="004E464A" w:rsidRPr="00F06D5F" w:rsidRDefault="004E464A" w:rsidP="004E464A">
            <w:pPr>
              <w:tabs>
                <w:tab w:val="left" w:pos="1418"/>
              </w:tabs>
              <w:spacing w:after="160" w:line="240" w:lineRule="exact"/>
              <w:jc w:val="center"/>
              <w:rPr>
                <w:rFonts w:eastAsia="Calibri"/>
                <w:b/>
                <w:bCs/>
                <w:szCs w:val="28"/>
                <w:lang w:val="vi-VN"/>
              </w:rPr>
            </w:pPr>
            <w:r w:rsidRPr="00F06D5F">
              <w:rPr>
                <w:rFonts w:eastAsia="Calibri"/>
                <w:b/>
                <w:bCs/>
                <w:szCs w:val="28"/>
                <w:lang w:val="sv-SE"/>
              </w:rPr>
              <w:t xml:space="preserve">Câu </w:t>
            </w:r>
            <w:r>
              <w:rPr>
                <w:rFonts w:eastAsia="Calibri"/>
                <w:b/>
                <w:bCs/>
                <w:szCs w:val="28"/>
              </w:rPr>
              <w:t>1</w:t>
            </w:r>
            <w:r w:rsidRPr="00F06D5F">
              <w:rPr>
                <w:rFonts w:eastAsia="Calibri"/>
                <w:b/>
                <w:bCs/>
                <w:szCs w:val="28"/>
                <w:lang w:val="sv-SE"/>
              </w:rPr>
              <w:t xml:space="preserve"> </w:t>
            </w:r>
          </w:p>
          <w:p w:rsidR="004E464A" w:rsidRPr="000638DE" w:rsidRDefault="004E464A" w:rsidP="004E464A">
            <w:pPr>
              <w:tabs>
                <w:tab w:val="left" w:pos="1418"/>
              </w:tabs>
              <w:spacing w:after="160" w:line="240" w:lineRule="exact"/>
              <w:jc w:val="center"/>
              <w:rPr>
                <w:rFonts w:eastAsia="Calibri"/>
                <w:szCs w:val="28"/>
                <w:lang w:val="sv-SE"/>
              </w:rPr>
            </w:pPr>
            <w:r w:rsidRPr="000638DE">
              <w:rPr>
                <w:rFonts w:eastAsia="Calibri"/>
                <w:bCs/>
                <w:szCs w:val="28"/>
                <w:lang w:val="sv-SE"/>
              </w:rPr>
              <w:t>(</w:t>
            </w:r>
            <w:r w:rsidRPr="000638DE">
              <w:rPr>
                <w:rFonts w:eastAsia="Calibri"/>
                <w:bCs/>
                <w:szCs w:val="28"/>
                <w:lang w:val="vi-VN"/>
              </w:rPr>
              <w:t xml:space="preserve">2,0 </w:t>
            </w:r>
            <w:r w:rsidRPr="000638DE">
              <w:rPr>
                <w:rFonts w:eastAsia="Calibri"/>
                <w:bCs/>
                <w:szCs w:val="28"/>
                <w:lang w:val="sv-SE"/>
              </w:rPr>
              <w:t>điểm)</w:t>
            </w:r>
          </w:p>
          <w:p w:rsidR="004E464A" w:rsidRPr="00F06D5F" w:rsidRDefault="004E464A" w:rsidP="000638DE">
            <w:pPr>
              <w:tabs>
                <w:tab w:val="left" w:pos="1418"/>
              </w:tabs>
              <w:spacing w:after="160" w:line="240" w:lineRule="exact"/>
              <w:jc w:val="center"/>
              <w:rPr>
                <w:rFonts w:eastAsia="Calibri"/>
                <w:b/>
                <w:bCs/>
                <w:szCs w:val="28"/>
                <w:lang w:val="sv-SE"/>
              </w:rPr>
            </w:pPr>
          </w:p>
        </w:tc>
        <w:tc>
          <w:tcPr>
            <w:tcW w:w="709" w:type="dxa"/>
          </w:tcPr>
          <w:p w:rsidR="004E464A" w:rsidRPr="00827551" w:rsidRDefault="004E464A" w:rsidP="007219BC">
            <w:pPr>
              <w:jc w:val="center"/>
              <w:rPr>
                <w:szCs w:val="28"/>
              </w:rPr>
            </w:pPr>
          </w:p>
        </w:tc>
        <w:tc>
          <w:tcPr>
            <w:tcW w:w="5103" w:type="dxa"/>
          </w:tcPr>
          <w:p w:rsidR="004E464A" w:rsidRDefault="004E464A" w:rsidP="004E464A">
            <w:pPr>
              <w:autoSpaceDE w:val="0"/>
              <w:autoSpaceDN w:val="0"/>
              <w:adjustRightInd w:val="0"/>
              <w:jc w:val="both"/>
              <w:rPr>
                <w:b/>
                <w:i/>
              </w:rPr>
            </w:pPr>
            <w:r>
              <w:rPr>
                <w:b/>
                <w:i/>
              </w:rPr>
              <w:t>*</w:t>
            </w:r>
            <w:r w:rsidRPr="004E464A">
              <w:rPr>
                <w:b/>
                <w:i/>
              </w:rPr>
              <w:t xml:space="preserve">Ý </w:t>
            </w:r>
            <w:proofErr w:type="spellStart"/>
            <w:r w:rsidRPr="004E464A">
              <w:rPr>
                <w:b/>
                <w:i/>
              </w:rPr>
              <w:t>nghĩa</w:t>
            </w:r>
            <w:proofErr w:type="spellEnd"/>
            <w:r w:rsidRPr="004E464A">
              <w:rPr>
                <w:b/>
                <w:i/>
              </w:rPr>
              <w:t xml:space="preserve"> </w:t>
            </w:r>
            <w:proofErr w:type="spellStart"/>
            <w:r w:rsidRPr="004E464A">
              <w:rPr>
                <w:b/>
                <w:i/>
              </w:rPr>
              <w:t>lịch</w:t>
            </w:r>
            <w:proofErr w:type="spellEnd"/>
            <w:r w:rsidRPr="004E464A">
              <w:rPr>
                <w:b/>
                <w:i/>
              </w:rPr>
              <w:t xml:space="preserve"> </w:t>
            </w:r>
            <w:proofErr w:type="spellStart"/>
            <w:r w:rsidRPr="004E464A">
              <w:rPr>
                <w:b/>
                <w:i/>
              </w:rPr>
              <w:t>sử</w:t>
            </w:r>
            <w:proofErr w:type="spellEnd"/>
            <w:r w:rsidRPr="004E464A">
              <w:rPr>
                <w:b/>
                <w:i/>
              </w:rPr>
              <w:t xml:space="preserve"> </w:t>
            </w:r>
            <w:proofErr w:type="spellStart"/>
            <w:r w:rsidRPr="004E464A">
              <w:rPr>
                <w:b/>
                <w:i/>
              </w:rPr>
              <w:t>sự</w:t>
            </w:r>
            <w:proofErr w:type="spellEnd"/>
            <w:r w:rsidRPr="004E464A">
              <w:rPr>
                <w:b/>
                <w:i/>
              </w:rPr>
              <w:t xml:space="preserve"> </w:t>
            </w:r>
            <w:proofErr w:type="spellStart"/>
            <w:r w:rsidRPr="004E464A">
              <w:rPr>
                <w:b/>
                <w:i/>
              </w:rPr>
              <w:t>ra</w:t>
            </w:r>
            <w:proofErr w:type="spellEnd"/>
            <w:r w:rsidRPr="004E464A">
              <w:rPr>
                <w:b/>
                <w:i/>
              </w:rPr>
              <w:t xml:space="preserve"> </w:t>
            </w:r>
            <w:proofErr w:type="spellStart"/>
            <w:r w:rsidRPr="004E464A">
              <w:rPr>
                <w:b/>
                <w:i/>
              </w:rPr>
              <w:t>đời</w:t>
            </w:r>
            <w:proofErr w:type="spellEnd"/>
            <w:r w:rsidRPr="004E464A">
              <w:rPr>
                <w:b/>
                <w:i/>
              </w:rPr>
              <w:t xml:space="preserve"> </w:t>
            </w:r>
            <w:proofErr w:type="spellStart"/>
            <w:r w:rsidRPr="004E464A">
              <w:rPr>
                <w:b/>
                <w:i/>
              </w:rPr>
              <w:t>nước</w:t>
            </w:r>
            <w:proofErr w:type="spellEnd"/>
            <w:r w:rsidRPr="004E464A">
              <w:rPr>
                <w:b/>
                <w:i/>
              </w:rPr>
              <w:t xml:space="preserve"> </w:t>
            </w:r>
            <w:proofErr w:type="spellStart"/>
            <w:r w:rsidRPr="004E464A">
              <w:rPr>
                <w:b/>
                <w:i/>
              </w:rPr>
              <w:t>Cộng</w:t>
            </w:r>
            <w:proofErr w:type="spellEnd"/>
            <w:r w:rsidRPr="004E464A">
              <w:rPr>
                <w:b/>
                <w:i/>
              </w:rPr>
              <w:t xml:space="preserve"> </w:t>
            </w:r>
            <w:proofErr w:type="spellStart"/>
            <w:r w:rsidRPr="004E464A">
              <w:rPr>
                <w:b/>
                <w:i/>
              </w:rPr>
              <w:t>hòa</w:t>
            </w:r>
            <w:proofErr w:type="spellEnd"/>
            <w:r w:rsidRPr="004E464A">
              <w:rPr>
                <w:b/>
                <w:i/>
              </w:rPr>
              <w:t xml:space="preserve"> </w:t>
            </w:r>
            <w:proofErr w:type="spellStart"/>
            <w:r w:rsidRPr="004E464A">
              <w:rPr>
                <w:b/>
                <w:i/>
              </w:rPr>
              <w:t>nhân</w:t>
            </w:r>
            <w:proofErr w:type="spellEnd"/>
            <w:r w:rsidRPr="004E464A">
              <w:rPr>
                <w:b/>
                <w:i/>
              </w:rPr>
              <w:t xml:space="preserve"> </w:t>
            </w:r>
            <w:proofErr w:type="spellStart"/>
            <w:r w:rsidRPr="004E464A">
              <w:rPr>
                <w:b/>
                <w:i/>
              </w:rPr>
              <w:t>dân</w:t>
            </w:r>
            <w:proofErr w:type="spellEnd"/>
            <w:r w:rsidRPr="004E464A">
              <w:rPr>
                <w:b/>
                <w:i/>
              </w:rPr>
              <w:t xml:space="preserve"> </w:t>
            </w:r>
            <w:proofErr w:type="spellStart"/>
            <w:r w:rsidRPr="004E464A">
              <w:rPr>
                <w:b/>
                <w:i/>
              </w:rPr>
              <w:t>Trung</w:t>
            </w:r>
            <w:proofErr w:type="spellEnd"/>
            <w:r w:rsidRPr="004E464A">
              <w:rPr>
                <w:b/>
                <w:i/>
              </w:rPr>
              <w:t xml:space="preserve"> </w:t>
            </w:r>
            <w:proofErr w:type="spellStart"/>
            <w:r w:rsidRPr="004E464A">
              <w:rPr>
                <w:b/>
                <w:i/>
              </w:rPr>
              <w:t>Hoa</w:t>
            </w:r>
            <w:proofErr w:type="spellEnd"/>
            <w:r>
              <w:rPr>
                <w:b/>
                <w:i/>
              </w:rPr>
              <w:t>.</w:t>
            </w:r>
          </w:p>
          <w:p w:rsidR="004E464A" w:rsidRPr="004E464A" w:rsidRDefault="004E464A" w:rsidP="004E464A">
            <w:pPr>
              <w:autoSpaceDE w:val="0"/>
              <w:autoSpaceDN w:val="0"/>
              <w:adjustRightInd w:val="0"/>
              <w:jc w:val="both"/>
            </w:pPr>
            <w:r w:rsidRPr="004E464A">
              <w:t>-</w:t>
            </w:r>
            <w:proofErr w:type="spellStart"/>
            <w:r w:rsidRPr="004E464A">
              <w:t>Kết</w:t>
            </w:r>
            <w:proofErr w:type="spellEnd"/>
            <w:r w:rsidRPr="004E464A">
              <w:t xml:space="preserve"> </w:t>
            </w:r>
            <w:proofErr w:type="spellStart"/>
            <w:r w:rsidRPr="004E464A">
              <w:t>thúc</w:t>
            </w:r>
            <w:proofErr w:type="spellEnd"/>
            <w:r w:rsidRPr="004E464A">
              <w:t xml:space="preserve"> </w:t>
            </w:r>
            <w:proofErr w:type="spellStart"/>
            <w:r w:rsidRPr="004E464A">
              <w:t>ách</w:t>
            </w:r>
            <w:proofErr w:type="spellEnd"/>
            <w:r w:rsidRPr="004E464A">
              <w:t xml:space="preserve"> </w:t>
            </w:r>
            <w:proofErr w:type="spellStart"/>
            <w:r w:rsidRPr="004E464A">
              <w:t>nô</w:t>
            </w:r>
            <w:proofErr w:type="spellEnd"/>
            <w:r w:rsidRPr="004E464A">
              <w:t xml:space="preserve"> </w:t>
            </w:r>
            <w:proofErr w:type="spellStart"/>
            <w:r w:rsidRPr="004E464A">
              <w:t>dịch</w:t>
            </w:r>
            <w:proofErr w:type="spellEnd"/>
            <w:r w:rsidRPr="004E464A">
              <w:t xml:space="preserve"> </w:t>
            </w:r>
            <w:proofErr w:type="spellStart"/>
            <w:r w:rsidRPr="004E464A">
              <w:t>hơn</w:t>
            </w:r>
            <w:proofErr w:type="spellEnd"/>
            <w:r w:rsidRPr="004E464A">
              <w:t xml:space="preserve"> 100 </w:t>
            </w:r>
            <w:proofErr w:type="spellStart"/>
            <w:r w:rsidRPr="004E464A">
              <w:t>năm</w:t>
            </w:r>
            <w:proofErr w:type="spellEnd"/>
            <w:r w:rsidRPr="004E464A">
              <w:t xml:space="preserve"> </w:t>
            </w:r>
            <w:proofErr w:type="spellStart"/>
            <w:r w:rsidRPr="004E464A">
              <w:t>của</w:t>
            </w:r>
            <w:proofErr w:type="spellEnd"/>
            <w:r w:rsidRPr="004E464A">
              <w:t xml:space="preserve"> </w:t>
            </w:r>
            <w:proofErr w:type="spellStart"/>
            <w:r w:rsidRPr="004E464A">
              <w:t>đế</w:t>
            </w:r>
            <w:proofErr w:type="spellEnd"/>
            <w:r w:rsidRPr="004E464A">
              <w:t xml:space="preserve"> </w:t>
            </w:r>
            <w:proofErr w:type="spellStart"/>
            <w:r w:rsidRPr="004E464A">
              <w:t>quốc</w:t>
            </w:r>
            <w:proofErr w:type="spellEnd"/>
            <w:r w:rsidRPr="004E464A">
              <w:t xml:space="preserve"> </w:t>
            </w:r>
            <w:proofErr w:type="spellStart"/>
            <w:r w:rsidRPr="004E464A">
              <w:t>và</w:t>
            </w:r>
            <w:proofErr w:type="spellEnd"/>
            <w:r w:rsidRPr="004E464A">
              <w:t xml:space="preserve"> </w:t>
            </w:r>
            <w:proofErr w:type="spellStart"/>
            <w:r w:rsidRPr="004E464A">
              <w:t>hàng</w:t>
            </w:r>
            <w:proofErr w:type="spellEnd"/>
            <w:r w:rsidRPr="004E464A">
              <w:t xml:space="preserve"> </w:t>
            </w:r>
            <w:proofErr w:type="spellStart"/>
            <w:r w:rsidRPr="004E464A">
              <w:t>nghìn</w:t>
            </w:r>
            <w:proofErr w:type="spellEnd"/>
            <w:r w:rsidRPr="004E464A">
              <w:t xml:space="preserve"> </w:t>
            </w:r>
            <w:proofErr w:type="spellStart"/>
            <w:r w:rsidRPr="004E464A">
              <w:t>năm</w:t>
            </w:r>
            <w:proofErr w:type="spellEnd"/>
            <w:r w:rsidRPr="004E464A">
              <w:t xml:space="preserve"> </w:t>
            </w:r>
            <w:proofErr w:type="spellStart"/>
            <w:r w:rsidRPr="004E464A">
              <w:t>của</w:t>
            </w:r>
            <w:proofErr w:type="spellEnd"/>
            <w:r w:rsidRPr="004E464A">
              <w:t xml:space="preserve"> </w:t>
            </w:r>
            <w:proofErr w:type="spellStart"/>
            <w:r w:rsidRPr="004E464A">
              <w:t>chế</w:t>
            </w:r>
            <w:proofErr w:type="spellEnd"/>
            <w:r w:rsidRPr="004E464A">
              <w:t xml:space="preserve"> </w:t>
            </w:r>
            <w:proofErr w:type="spellStart"/>
            <w:r w:rsidRPr="004E464A">
              <w:t>độ</w:t>
            </w:r>
            <w:proofErr w:type="spellEnd"/>
            <w:r w:rsidRPr="004E464A">
              <w:t xml:space="preserve"> </w:t>
            </w:r>
            <w:proofErr w:type="spellStart"/>
            <w:r w:rsidRPr="004E464A">
              <w:t>phong</w:t>
            </w:r>
            <w:proofErr w:type="spellEnd"/>
            <w:r w:rsidRPr="004E464A">
              <w:t xml:space="preserve"> </w:t>
            </w:r>
            <w:proofErr w:type="spellStart"/>
            <w:r w:rsidRPr="004E464A">
              <w:t>kiến</w:t>
            </w:r>
            <w:proofErr w:type="spellEnd"/>
            <w:r w:rsidRPr="004E464A">
              <w:t xml:space="preserve">, </w:t>
            </w:r>
            <w:proofErr w:type="spellStart"/>
            <w:r w:rsidRPr="004E464A">
              <w:t>đưa</w:t>
            </w:r>
            <w:proofErr w:type="spellEnd"/>
            <w:r w:rsidRPr="004E464A">
              <w:t xml:space="preserve"> </w:t>
            </w:r>
            <w:proofErr w:type="spellStart"/>
            <w:r w:rsidRPr="004E464A">
              <w:t>đất</w:t>
            </w:r>
            <w:proofErr w:type="spellEnd"/>
            <w:r w:rsidRPr="004E464A">
              <w:t xml:space="preserve"> </w:t>
            </w:r>
            <w:proofErr w:type="spellStart"/>
            <w:r w:rsidRPr="004E464A">
              <w:t>nước</w:t>
            </w:r>
            <w:proofErr w:type="spellEnd"/>
            <w:r w:rsidRPr="004E464A">
              <w:t xml:space="preserve"> </w:t>
            </w:r>
            <w:proofErr w:type="spellStart"/>
            <w:r w:rsidRPr="004E464A">
              <w:t>Trung</w:t>
            </w:r>
            <w:proofErr w:type="spellEnd"/>
            <w:r w:rsidRPr="004E464A">
              <w:t xml:space="preserve"> </w:t>
            </w:r>
            <w:proofErr w:type="spellStart"/>
            <w:r w:rsidRPr="004E464A">
              <w:t>Hoa</w:t>
            </w:r>
            <w:proofErr w:type="spellEnd"/>
            <w:r w:rsidRPr="004E464A">
              <w:t xml:space="preserve"> </w:t>
            </w:r>
            <w:proofErr w:type="spellStart"/>
            <w:r w:rsidRPr="004E464A">
              <w:t>bước</w:t>
            </w:r>
            <w:proofErr w:type="spellEnd"/>
            <w:r w:rsidRPr="004E464A">
              <w:t xml:space="preserve"> </w:t>
            </w:r>
            <w:proofErr w:type="spellStart"/>
            <w:r w:rsidRPr="004E464A">
              <w:t>vào</w:t>
            </w:r>
            <w:proofErr w:type="spellEnd"/>
            <w:r w:rsidRPr="004E464A">
              <w:t xml:space="preserve"> </w:t>
            </w:r>
            <w:proofErr w:type="spellStart"/>
            <w:r w:rsidRPr="004E464A">
              <w:t>kỉ</w:t>
            </w:r>
            <w:proofErr w:type="spellEnd"/>
            <w:r w:rsidRPr="004E464A">
              <w:t xml:space="preserve"> </w:t>
            </w:r>
            <w:proofErr w:type="spellStart"/>
            <w:r w:rsidRPr="004E464A">
              <w:t>nguyên</w:t>
            </w:r>
            <w:proofErr w:type="spellEnd"/>
            <w:r w:rsidRPr="004E464A">
              <w:t xml:space="preserve"> </w:t>
            </w:r>
            <w:proofErr w:type="spellStart"/>
            <w:r w:rsidRPr="004E464A">
              <w:t>độc</w:t>
            </w:r>
            <w:proofErr w:type="spellEnd"/>
            <w:r w:rsidRPr="004E464A">
              <w:t xml:space="preserve"> </w:t>
            </w:r>
            <w:proofErr w:type="spellStart"/>
            <w:r w:rsidRPr="004E464A">
              <w:t>lập</w:t>
            </w:r>
            <w:proofErr w:type="spellEnd"/>
            <w:r w:rsidRPr="004E464A">
              <w:t xml:space="preserve">, </w:t>
            </w:r>
            <w:proofErr w:type="spellStart"/>
            <w:r w:rsidRPr="004E464A">
              <w:t>tự</w:t>
            </w:r>
            <w:proofErr w:type="spellEnd"/>
            <w:r w:rsidRPr="004E464A">
              <w:t xml:space="preserve"> do </w:t>
            </w:r>
            <w:proofErr w:type="spellStart"/>
            <w:r w:rsidRPr="004E464A">
              <w:t>và</w:t>
            </w:r>
            <w:proofErr w:type="spellEnd"/>
            <w:r w:rsidRPr="004E464A">
              <w:t xml:space="preserve"> </w:t>
            </w:r>
            <w:proofErr w:type="spellStart"/>
            <w:r w:rsidRPr="004E464A">
              <w:t>hệ</w:t>
            </w:r>
            <w:proofErr w:type="spellEnd"/>
            <w:r w:rsidRPr="004E464A">
              <w:t xml:space="preserve"> </w:t>
            </w:r>
            <w:proofErr w:type="spellStart"/>
            <w:r w:rsidRPr="004E464A">
              <w:t>thống</w:t>
            </w:r>
            <w:proofErr w:type="spellEnd"/>
            <w:r w:rsidRPr="004E464A">
              <w:t xml:space="preserve"> </w:t>
            </w:r>
            <w:proofErr w:type="spellStart"/>
            <w:r w:rsidRPr="004E464A">
              <w:t>xã</w:t>
            </w:r>
            <w:proofErr w:type="spellEnd"/>
            <w:r w:rsidRPr="004E464A">
              <w:t xml:space="preserve"> </w:t>
            </w:r>
            <w:proofErr w:type="spellStart"/>
            <w:r w:rsidRPr="004E464A">
              <w:t>hội</w:t>
            </w:r>
            <w:proofErr w:type="spellEnd"/>
            <w:r w:rsidRPr="004E464A">
              <w:t xml:space="preserve"> </w:t>
            </w:r>
            <w:proofErr w:type="spellStart"/>
            <w:r w:rsidRPr="004E464A">
              <w:t>chủ</w:t>
            </w:r>
            <w:proofErr w:type="spellEnd"/>
            <w:r w:rsidRPr="004E464A">
              <w:t xml:space="preserve"> </w:t>
            </w:r>
            <w:proofErr w:type="spellStart"/>
            <w:r w:rsidRPr="004E464A">
              <w:t>nghĩa</w:t>
            </w:r>
            <w:proofErr w:type="spellEnd"/>
            <w:r w:rsidRPr="004E464A">
              <w:t xml:space="preserve"> </w:t>
            </w:r>
            <w:proofErr w:type="spellStart"/>
            <w:r w:rsidRPr="004E464A">
              <w:t>được</w:t>
            </w:r>
            <w:proofErr w:type="spellEnd"/>
            <w:r w:rsidRPr="004E464A">
              <w:t xml:space="preserve"> </w:t>
            </w:r>
            <w:proofErr w:type="spellStart"/>
            <w:r w:rsidRPr="004E464A">
              <w:t>nối</w:t>
            </w:r>
            <w:proofErr w:type="spellEnd"/>
            <w:r w:rsidRPr="004E464A">
              <w:t xml:space="preserve"> </w:t>
            </w:r>
            <w:proofErr w:type="spellStart"/>
            <w:r w:rsidRPr="004E464A">
              <w:t>liền</w:t>
            </w:r>
            <w:proofErr w:type="spellEnd"/>
            <w:r w:rsidRPr="004E464A">
              <w:t xml:space="preserve"> </w:t>
            </w:r>
            <w:proofErr w:type="spellStart"/>
            <w:r w:rsidRPr="004E464A">
              <w:t>từ</w:t>
            </w:r>
            <w:proofErr w:type="spellEnd"/>
            <w:r w:rsidRPr="004E464A">
              <w:t xml:space="preserve"> </w:t>
            </w:r>
            <w:proofErr w:type="spellStart"/>
            <w:r w:rsidRPr="004E464A">
              <w:t>châu</w:t>
            </w:r>
            <w:proofErr w:type="spellEnd"/>
            <w:r w:rsidRPr="004E464A">
              <w:t xml:space="preserve"> </w:t>
            </w:r>
            <w:proofErr w:type="spellStart"/>
            <w:r w:rsidRPr="004E464A">
              <w:t>Âu</w:t>
            </w:r>
            <w:proofErr w:type="spellEnd"/>
            <w:r w:rsidRPr="004E464A">
              <w:t xml:space="preserve"> sang </w:t>
            </w:r>
            <w:proofErr w:type="spellStart"/>
            <w:r w:rsidRPr="004E464A">
              <w:t>châu</w:t>
            </w:r>
            <w:proofErr w:type="spellEnd"/>
            <w:r w:rsidRPr="004E464A">
              <w:t xml:space="preserve"> Á. </w:t>
            </w:r>
          </w:p>
        </w:tc>
        <w:tc>
          <w:tcPr>
            <w:tcW w:w="958" w:type="dxa"/>
          </w:tcPr>
          <w:p w:rsidR="004E464A" w:rsidRDefault="004E464A" w:rsidP="007219BC">
            <w:pPr>
              <w:jc w:val="center"/>
              <w:rPr>
                <w:szCs w:val="28"/>
              </w:rPr>
            </w:pPr>
            <w:r>
              <w:rPr>
                <w:szCs w:val="28"/>
              </w:rPr>
              <w:t>2,0</w:t>
            </w:r>
          </w:p>
        </w:tc>
      </w:tr>
      <w:tr w:rsidR="004E464A" w:rsidRPr="003C59BD" w:rsidTr="004E464A">
        <w:tc>
          <w:tcPr>
            <w:tcW w:w="1104" w:type="dxa"/>
            <w:vMerge/>
          </w:tcPr>
          <w:p w:rsidR="004E464A" w:rsidRPr="000638DE" w:rsidRDefault="004E464A" w:rsidP="007219BC">
            <w:pPr>
              <w:tabs>
                <w:tab w:val="left" w:pos="1418"/>
              </w:tabs>
              <w:spacing w:after="160" w:line="240" w:lineRule="exact"/>
              <w:jc w:val="center"/>
              <w:rPr>
                <w:rFonts w:eastAsia="Calibri"/>
                <w:bCs/>
                <w:szCs w:val="28"/>
              </w:rPr>
            </w:pPr>
          </w:p>
        </w:tc>
        <w:tc>
          <w:tcPr>
            <w:tcW w:w="1414" w:type="dxa"/>
          </w:tcPr>
          <w:p w:rsidR="004E464A" w:rsidRDefault="004E464A" w:rsidP="000638DE">
            <w:pPr>
              <w:tabs>
                <w:tab w:val="left" w:pos="1418"/>
              </w:tabs>
              <w:spacing w:after="160" w:line="240" w:lineRule="exact"/>
              <w:jc w:val="center"/>
              <w:rPr>
                <w:rFonts w:eastAsia="Calibri"/>
                <w:b/>
                <w:bCs/>
                <w:szCs w:val="28"/>
                <w:lang w:val="sv-SE"/>
              </w:rPr>
            </w:pPr>
            <w:r>
              <w:rPr>
                <w:rFonts w:eastAsia="Calibri"/>
                <w:b/>
                <w:bCs/>
                <w:szCs w:val="28"/>
                <w:lang w:val="sv-SE"/>
              </w:rPr>
              <w:t>Câu 2</w:t>
            </w:r>
          </w:p>
          <w:p w:rsidR="004E464A" w:rsidRPr="004E464A" w:rsidRDefault="004E464A" w:rsidP="000638DE">
            <w:pPr>
              <w:tabs>
                <w:tab w:val="left" w:pos="1418"/>
              </w:tabs>
              <w:spacing w:after="160" w:line="240" w:lineRule="exact"/>
              <w:jc w:val="center"/>
              <w:rPr>
                <w:rFonts w:eastAsia="Calibri"/>
                <w:bCs/>
                <w:szCs w:val="28"/>
                <w:lang w:val="sv-SE"/>
              </w:rPr>
            </w:pPr>
            <w:r>
              <w:rPr>
                <w:rFonts w:eastAsia="Calibri"/>
                <w:bCs/>
                <w:szCs w:val="28"/>
                <w:lang w:val="sv-SE"/>
              </w:rPr>
              <w:t>(</w:t>
            </w:r>
            <w:r w:rsidRPr="004E464A">
              <w:rPr>
                <w:rFonts w:eastAsia="Calibri"/>
                <w:bCs/>
                <w:szCs w:val="28"/>
                <w:lang w:val="sv-SE"/>
              </w:rPr>
              <w:t>4,0 điểm)</w:t>
            </w:r>
          </w:p>
        </w:tc>
        <w:tc>
          <w:tcPr>
            <w:tcW w:w="709" w:type="dxa"/>
          </w:tcPr>
          <w:p w:rsidR="004E464A" w:rsidRPr="00827551" w:rsidRDefault="004E464A" w:rsidP="007219BC">
            <w:pPr>
              <w:jc w:val="center"/>
              <w:rPr>
                <w:szCs w:val="28"/>
              </w:rPr>
            </w:pPr>
            <w:r>
              <w:rPr>
                <w:szCs w:val="28"/>
              </w:rPr>
              <w:t>a,</w:t>
            </w:r>
          </w:p>
        </w:tc>
        <w:tc>
          <w:tcPr>
            <w:tcW w:w="5103" w:type="dxa"/>
          </w:tcPr>
          <w:p w:rsidR="004E464A" w:rsidRPr="004E464A" w:rsidRDefault="004E464A" w:rsidP="004E464A">
            <w:pPr>
              <w:autoSpaceDE w:val="0"/>
              <w:autoSpaceDN w:val="0"/>
              <w:adjustRightInd w:val="0"/>
              <w:jc w:val="both"/>
              <w:rPr>
                <w:b/>
                <w:i/>
              </w:rPr>
            </w:pPr>
            <w:r>
              <w:rPr>
                <w:b/>
                <w:i/>
              </w:rPr>
              <w:t>*</w:t>
            </w:r>
            <w:proofErr w:type="spellStart"/>
            <w:r w:rsidRPr="004E464A">
              <w:rPr>
                <w:b/>
                <w:i/>
              </w:rPr>
              <w:t>Chứng</w:t>
            </w:r>
            <w:proofErr w:type="spellEnd"/>
            <w:r w:rsidRPr="004E464A">
              <w:rPr>
                <w:b/>
                <w:i/>
              </w:rPr>
              <w:t xml:space="preserve"> minh Cu-</w:t>
            </w:r>
            <w:proofErr w:type="spellStart"/>
            <w:r w:rsidRPr="004E464A">
              <w:rPr>
                <w:b/>
                <w:i/>
              </w:rPr>
              <w:t>ba</w:t>
            </w:r>
            <w:proofErr w:type="spellEnd"/>
            <w:r w:rsidRPr="004E464A">
              <w:rPr>
                <w:b/>
                <w:i/>
              </w:rPr>
              <w:t xml:space="preserve">- </w:t>
            </w:r>
            <w:proofErr w:type="spellStart"/>
            <w:r w:rsidRPr="004E464A">
              <w:rPr>
                <w:b/>
                <w:i/>
              </w:rPr>
              <w:t>Hòn</w:t>
            </w:r>
            <w:proofErr w:type="spellEnd"/>
            <w:r w:rsidRPr="004E464A">
              <w:rPr>
                <w:b/>
                <w:i/>
              </w:rPr>
              <w:t xml:space="preserve"> </w:t>
            </w:r>
            <w:proofErr w:type="spellStart"/>
            <w:r w:rsidRPr="004E464A">
              <w:rPr>
                <w:b/>
                <w:i/>
              </w:rPr>
              <w:t>đảo</w:t>
            </w:r>
            <w:proofErr w:type="spellEnd"/>
            <w:r w:rsidRPr="004E464A">
              <w:rPr>
                <w:b/>
                <w:i/>
              </w:rPr>
              <w:t xml:space="preserve"> </w:t>
            </w:r>
            <w:proofErr w:type="spellStart"/>
            <w:r w:rsidRPr="004E464A">
              <w:rPr>
                <w:b/>
                <w:i/>
              </w:rPr>
              <w:t>anh</w:t>
            </w:r>
            <w:proofErr w:type="spellEnd"/>
            <w:r w:rsidRPr="004E464A">
              <w:rPr>
                <w:b/>
                <w:i/>
              </w:rPr>
              <w:t xml:space="preserve"> </w:t>
            </w:r>
            <w:proofErr w:type="spellStart"/>
            <w:r w:rsidRPr="004E464A">
              <w:rPr>
                <w:b/>
                <w:i/>
              </w:rPr>
              <w:t>hùng</w:t>
            </w:r>
            <w:proofErr w:type="spellEnd"/>
            <w:r w:rsidRPr="004E464A">
              <w:rPr>
                <w:b/>
                <w:i/>
              </w:rPr>
              <w:t>:</w:t>
            </w:r>
          </w:p>
          <w:p w:rsidR="003C59BD" w:rsidRPr="0046243B" w:rsidRDefault="003C59BD" w:rsidP="003C59BD">
            <w:pPr>
              <w:jc w:val="both"/>
              <w:rPr>
                <w:b/>
                <w:i/>
                <w:lang w:val="nl-NL"/>
              </w:rPr>
            </w:pPr>
            <w:r w:rsidRPr="0046243B">
              <w:rPr>
                <w:b/>
                <w:i/>
                <w:lang w:val="nl-NL"/>
              </w:rPr>
              <w:t>a. Hoàn cảnh</w:t>
            </w:r>
          </w:p>
          <w:p w:rsidR="003C59BD" w:rsidRPr="0046243B" w:rsidRDefault="003C59BD" w:rsidP="003C59BD">
            <w:pPr>
              <w:jc w:val="both"/>
              <w:rPr>
                <w:lang w:val="nl-NL"/>
              </w:rPr>
            </w:pPr>
            <w:r w:rsidRPr="0046243B">
              <w:rPr>
                <w:lang w:val="nl-NL"/>
              </w:rPr>
              <w:t>- Sau chiến tranh thế giới thứ 2, Tướng Ba- ti - xta làm đảo chính, thiết lập chế độ độc tài quân sự  Ba – ti- xta( 3 .1952)</w:t>
            </w:r>
          </w:p>
          <w:p w:rsidR="003C59BD" w:rsidRPr="0046243B" w:rsidRDefault="003C59BD" w:rsidP="003C59BD">
            <w:pPr>
              <w:jc w:val="both"/>
              <w:rPr>
                <w:b/>
                <w:i/>
                <w:u w:val="single"/>
                <w:lang w:val="nl-NL"/>
              </w:rPr>
            </w:pPr>
            <w:r w:rsidRPr="0046243B">
              <w:rPr>
                <w:b/>
                <w:i/>
                <w:lang w:val="nl-NL"/>
              </w:rPr>
              <w:t>b. Diễn biến cách mạng</w:t>
            </w:r>
          </w:p>
          <w:p w:rsidR="003C59BD" w:rsidRPr="0046243B" w:rsidRDefault="003C59BD" w:rsidP="003C59BD">
            <w:pPr>
              <w:jc w:val="both"/>
              <w:rPr>
                <w:lang w:val="nl-NL"/>
              </w:rPr>
            </w:pPr>
            <w:r w:rsidRPr="0046243B">
              <w:rPr>
                <w:lang w:val="nl-NL"/>
              </w:rPr>
              <w:t>Cách mạng Cu Ba</w:t>
            </w:r>
            <w:r w:rsidRPr="0046243B">
              <w:rPr>
                <w:b/>
                <w:lang w:val="nl-NL"/>
              </w:rPr>
              <w:t xml:space="preserve"> </w:t>
            </w:r>
            <w:r w:rsidRPr="0046243B">
              <w:rPr>
                <w:lang w:val="nl-NL"/>
              </w:rPr>
              <w:t>chia làm 3 giai đoạn</w:t>
            </w:r>
          </w:p>
          <w:p w:rsidR="003C59BD" w:rsidRPr="0046243B" w:rsidRDefault="003C59BD" w:rsidP="003C59BD">
            <w:pPr>
              <w:jc w:val="both"/>
              <w:rPr>
                <w:lang w:val="nl-NL"/>
              </w:rPr>
            </w:pPr>
            <w:r w:rsidRPr="0046243B">
              <w:rPr>
                <w:lang w:val="nl-NL"/>
              </w:rPr>
              <w:lastRenderedPageBreak/>
              <w:t>- GĐ1 :Ngày 26/7/1953:  Cuộc tấn công vũ trang của 135 thanh niên yêu nước vào  pháo đài  Môn – ca- đa , dưới sự lãnh đạo của Phi - đen Ca - xtơ - rô</w:t>
            </w:r>
          </w:p>
          <w:p w:rsidR="003C59BD" w:rsidRPr="0046243B" w:rsidRDefault="003C59BD" w:rsidP="003C59BD">
            <w:pPr>
              <w:jc w:val="both"/>
              <w:rPr>
                <w:lang w:val="nl-NL"/>
              </w:rPr>
            </w:pPr>
            <w:r w:rsidRPr="0046243B">
              <w:rPr>
                <w:lang w:val="nl-NL"/>
              </w:rPr>
              <w:t>- GĐ2 :Xây dựng và phát triển lực lượng, phong trào lan rộng</w:t>
            </w:r>
          </w:p>
          <w:p w:rsidR="003C59BD" w:rsidRPr="0046243B" w:rsidRDefault="003C59BD" w:rsidP="003C59BD">
            <w:pPr>
              <w:jc w:val="both"/>
              <w:rPr>
                <w:lang w:val="nl-NL"/>
              </w:rPr>
            </w:pPr>
            <w:r w:rsidRPr="0046243B">
              <w:rPr>
                <w:lang w:val="nl-NL"/>
              </w:rPr>
              <w:t>- GĐ3 : Chế độ độc tài Ba- ti – xtan bị lật đổ =&gt;  CM Cu Ba thắng lợi</w:t>
            </w:r>
          </w:p>
          <w:p w:rsidR="004E464A" w:rsidRPr="003C59BD" w:rsidRDefault="003C59BD" w:rsidP="003C59BD">
            <w:pPr>
              <w:jc w:val="both"/>
              <w:rPr>
                <w:lang w:val="nl-NL"/>
              </w:rPr>
            </w:pPr>
            <w:r w:rsidRPr="0046243B">
              <w:rPr>
                <w:lang w:val="nl-NL"/>
              </w:rPr>
              <w:t>- Mở kỉ nguyên mới cho lịch sử dt</w:t>
            </w:r>
          </w:p>
        </w:tc>
        <w:tc>
          <w:tcPr>
            <w:tcW w:w="958" w:type="dxa"/>
          </w:tcPr>
          <w:p w:rsidR="004E464A" w:rsidRPr="003C59BD" w:rsidRDefault="003C59BD" w:rsidP="007219BC">
            <w:pPr>
              <w:jc w:val="center"/>
              <w:rPr>
                <w:szCs w:val="28"/>
                <w:lang w:val="nl-NL"/>
              </w:rPr>
            </w:pPr>
            <w:r>
              <w:rPr>
                <w:szCs w:val="28"/>
                <w:lang w:val="nl-NL"/>
              </w:rPr>
              <w:lastRenderedPageBreak/>
              <w:t>2,0</w:t>
            </w:r>
          </w:p>
        </w:tc>
      </w:tr>
      <w:tr w:rsidR="004E464A" w:rsidRPr="00F06D5F" w:rsidTr="004E464A">
        <w:tc>
          <w:tcPr>
            <w:tcW w:w="1104" w:type="dxa"/>
            <w:vMerge/>
          </w:tcPr>
          <w:p w:rsidR="004E464A" w:rsidRPr="003C59BD" w:rsidRDefault="004E464A" w:rsidP="000638DE">
            <w:pPr>
              <w:tabs>
                <w:tab w:val="left" w:pos="1418"/>
              </w:tabs>
              <w:spacing w:after="160" w:line="240" w:lineRule="exact"/>
              <w:jc w:val="center"/>
              <w:rPr>
                <w:rFonts w:eastAsia="Calibri"/>
                <w:b/>
                <w:bCs/>
                <w:szCs w:val="28"/>
                <w:lang w:val="nl-NL"/>
              </w:rPr>
            </w:pPr>
          </w:p>
        </w:tc>
        <w:tc>
          <w:tcPr>
            <w:tcW w:w="1414" w:type="dxa"/>
          </w:tcPr>
          <w:p w:rsidR="004E464A" w:rsidRPr="00F06D5F" w:rsidRDefault="004E464A" w:rsidP="004E464A">
            <w:pPr>
              <w:tabs>
                <w:tab w:val="left" w:pos="1418"/>
              </w:tabs>
              <w:spacing w:after="160" w:line="240" w:lineRule="exact"/>
              <w:jc w:val="center"/>
              <w:rPr>
                <w:rFonts w:eastAsia="Calibri"/>
                <w:b/>
                <w:bCs/>
                <w:szCs w:val="28"/>
                <w:lang w:val="vi-VN"/>
              </w:rPr>
            </w:pPr>
          </w:p>
        </w:tc>
        <w:tc>
          <w:tcPr>
            <w:tcW w:w="709" w:type="dxa"/>
          </w:tcPr>
          <w:p w:rsidR="004E464A" w:rsidRPr="0015372B" w:rsidRDefault="003C59BD" w:rsidP="007219BC">
            <w:pPr>
              <w:jc w:val="center"/>
              <w:rPr>
                <w:szCs w:val="28"/>
                <w:lang w:val="vi-VN"/>
              </w:rPr>
            </w:pPr>
            <w:r>
              <w:rPr>
                <w:szCs w:val="28"/>
              </w:rPr>
              <w:t>b</w:t>
            </w:r>
            <w:r w:rsidR="004E464A" w:rsidRPr="0015372B">
              <w:rPr>
                <w:szCs w:val="28"/>
                <w:lang w:val="vi-VN"/>
              </w:rPr>
              <w:t>,</w:t>
            </w:r>
          </w:p>
        </w:tc>
        <w:tc>
          <w:tcPr>
            <w:tcW w:w="5103" w:type="dxa"/>
          </w:tcPr>
          <w:p w:rsidR="004E464A" w:rsidRPr="0015372B" w:rsidRDefault="004E464A" w:rsidP="007219BC">
            <w:pPr>
              <w:jc w:val="both"/>
              <w:rPr>
                <w:b/>
                <w:i/>
                <w:color w:val="000000"/>
                <w:shd w:val="clear" w:color="auto" w:fill="FFFFFF"/>
                <w:lang w:val="vi-VN"/>
              </w:rPr>
            </w:pPr>
            <w:r w:rsidRPr="00BD379D">
              <w:rPr>
                <w:b/>
                <w:i/>
                <w:lang w:val="pl-PL"/>
              </w:rPr>
              <w:t xml:space="preserve">* Mối quan hệ đoàn kết, hữu nghị giữa lãnh tụ Phi đen Cát -xtơ-rô, nhân dân Cu-ba với Đảng, Chính phủ và nhân dân Việt Nam </w:t>
            </w:r>
            <w:r>
              <w:rPr>
                <w:b/>
                <w:i/>
                <w:color w:val="000000"/>
                <w:shd w:val="clear" w:color="auto" w:fill="FFFFFF"/>
                <w:lang w:val="pl-PL"/>
              </w:rPr>
              <w:t xml:space="preserve">được thể hiện </w:t>
            </w:r>
          </w:p>
          <w:p w:rsidR="004E464A" w:rsidRDefault="004E464A" w:rsidP="007219BC">
            <w:pPr>
              <w:jc w:val="both"/>
              <w:rPr>
                <w:color w:val="000000"/>
                <w:shd w:val="clear" w:color="auto" w:fill="FFFFFF"/>
                <w:lang w:val="pl-PL"/>
              </w:rPr>
            </w:pPr>
            <w:r w:rsidRPr="003A02BF">
              <w:rPr>
                <w:color w:val="000000"/>
                <w:shd w:val="clear" w:color="auto" w:fill="FFFFFF"/>
                <w:lang w:val="pl-PL"/>
              </w:rPr>
              <w:t>- Ngày 2-12-1960, thiết lập quan hệ ngoại giao Việt Nam và Cu-ba, từ đó đến nay quan hệ hữu nghị và hợp tác giúp đỡ nhau về nhiều mặt ngày càng được thiết lập chặt chẽ.</w:t>
            </w:r>
          </w:p>
          <w:p w:rsidR="004E464A" w:rsidRPr="00A90936" w:rsidRDefault="004E464A" w:rsidP="007219BC">
            <w:pPr>
              <w:jc w:val="both"/>
              <w:rPr>
                <w:lang w:val="pl-PL"/>
              </w:rPr>
            </w:pPr>
            <w:r w:rsidRPr="00A90936">
              <w:rPr>
                <w:lang w:val="pl-PL"/>
              </w:rPr>
              <w:t xml:space="preserve">- Mối quan hệ đoàn kết keo sơn mặc dù cách nhau nửa vòng trái đất. Phi đen là chủ tịch đầu tiên đến thăm Việt Nam vào tận chiến trường Quảng Trị (trong cuộc kháng chiến chống Mỹ của nhân dân ta). </w:t>
            </w:r>
          </w:p>
          <w:p w:rsidR="004E464A" w:rsidRPr="0015372B" w:rsidRDefault="004E464A" w:rsidP="007219BC">
            <w:pPr>
              <w:jc w:val="both"/>
              <w:rPr>
                <w:i/>
                <w:color w:val="000000"/>
                <w:shd w:val="clear" w:color="auto" w:fill="FFFFFF"/>
                <w:lang w:val="vi-VN"/>
              </w:rPr>
            </w:pPr>
            <w:r w:rsidRPr="00A90936">
              <w:rPr>
                <w:i/>
                <w:lang w:val="pl-PL"/>
              </w:rPr>
              <w:t xml:space="preserve"> HS có thể trình bày theo sự hiểu biết của bản thân, đảm bảo chính xác, khách quan, mang tính lịch sử</w:t>
            </w:r>
            <w:r>
              <w:rPr>
                <w:i/>
                <w:lang w:val="vi-VN"/>
              </w:rPr>
              <w:t xml:space="preserve">, </w:t>
            </w:r>
            <w:r w:rsidR="003C59BD" w:rsidRPr="003C59BD">
              <w:rPr>
                <w:i/>
                <w:lang w:val="pl-PL"/>
              </w:rPr>
              <w:t xml:space="preserve">VD </w:t>
            </w:r>
            <w:r>
              <w:rPr>
                <w:i/>
                <w:lang w:val="vi-VN"/>
              </w:rPr>
              <w:t>như:</w:t>
            </w:r>
          </w:p>
          <w:p w:rsidR="004E464A" w:rsidRPr="00A90936" w:rsidRDefault="004E464A" w:rsidP="007219BC">
            <w:pPr>
              <w:jc w:val="both"/>
              <w:rPr>
                <w:lang w:val="pl-PL"/>
              </w:rPr>
            </w:pPr>
            <w:r w:rsidRPr="00A90936">
              <w:rPr>
                <w:lang w:val="pl-PL"/>
              </w:rPr>
              <w:t xml:space="preserve">- Ông từng có câu nói: Vì Việt Nam, Cu Ba sẵn sàng hiến cả máu của mình. Cu Ba đã cử các chuyên gia, bác sĩ nghiên cứu bệnh sốt rét,mổ cho các thương binh ở chiến trường. </w:t>
            </w:r>
          </w:p>
          <w:p w:rsidR="004E464A" w:rsidRPr="00A90936" w:rsidRDefault="004E464A" w:rsidP="007219BC">
            <w:pPr>
              <w:jc w:val="both"/>
              <w:rPr>
                <w:lang w:val="pl-PL"/>
              </w:rPr>
            </w:pPr>
            <w:r w:rsidRPr="00A90936">
              <w:rPr>
                <w:lang w:val="pl-PL"/>
              </w:rPr>
              <w:t>- Sau 1975, Cu ba giúp nhân dân VN xây dựng thành phố Vinh, bệnh viên Cu ba ở Đồng Hới (Quảng Bình).</w:t>
            </w:r>
          </w:p>
          <w:p w:rsidR="004E464A" w:rsidRPr="003C59BD" w:rsidRDefault="004E464A" w:rsidP="007219BC">
            <w:pPr>
              <w:jc w:val="both"/>
              <w:rPr>
                <w:color w:val="000000"/>
                <w:shd w:val="clear" w:color="auto" w:fill="FFFFFF"/>
                <w:lang w:val="pl-PL"/>
              </w:rPr>
            </w:pPr>
            <w:r w:rsidRPr="003A02BF">
              <w:rPr>
                <w:color w:val="000000"/>
                <w:shd w:val="clear" w:color="auto" w:fill="FFFFFF"/>
                <w:lang w:val="pl-PL"/>
              </w:rPr>
              <w:t>- Các nhà lãnh đạo Cu-ba và Việt Nam đã nhiều lần thăm viếng lẫn nhau giữa hai nư</w:t>
            </w:r>
            <w:r>
              <w:rPr>
                <w:color w:val="000000"/>
                <w:shd w:val="clear" w:color="auto" w:fill="FFFFFF"/>
                <w:lang w:val="pl-PL"/>
              </w:rPr>
              <w:t xml:space="preserve">ớc (Chủ tịch Phi-đen Cát-xtơ-rô - lãnh tụ nước CHND Cu-ba </w:t>
            </w:r>
            <w:r w:rsidRPr="003A02BF">
              <w:rPr>
                <w:color w:val="000000"/>
                <w:shd w:val="clear" w:color="auto" w:fill="FFFFFF"/>
                <w:lang w:val="pl-PL"/>
              </w:rPr>
              <w:t>đã nhiều lần thăm Việt Nam</w:t>
            </w:r>
            <w:r>
              <w:rPr>
                <w:color w:val="000000"/>
                <w:shd w:val="clear" w:color="auto" w:fill="FFFFFF"/>
                <w:lang w:val="pl-PL"/>
              </w:rPr>
              <w:t>. Ông là người nước ngoài đầu tiên đặt vòng hoa viếng chủ tịch Hồ Chí Minh khi Người mới qua đời</w:t>
            </w:r>
            <w:r w:rsidRPr="003A02BF">
              <w:rPr>
                <w:color w:val="000000"/>
                <w:shd w:val="clear" w:color="auto" w:fill="FFFFFF"/>
                <w:lang w:val="pl-PL"/>
              </w:rPr>
              <w:t>), càng khẳng định mối quan hệ đoàn kết, hữu nghị giữa hai nước từ ngày thiết lập quan hệ ngoại giao đến nay ngày càng tốt đẹp.</w:t>
            </w:r>
            <w:r>
              <w:rPr>
                <w:color w:val="000000"/>
                <w:shd w:val="clear" w:color="auto" w:fill="FFFFFF"/>
                <w:lang w:val="pl-PL"/>
              </w:rPr>
              <w:t>..</w:t>
            </w:r>
          </w:p>
        </w:tc>
        <w:tc>
          <w:tcPr>
            <w:tcW w:w="958" w:type="dxa"/>
          </w:tcPr>
          <w:p w:rsidR="004E464A" w:rsidRPr="0015372B" w:rsidRDefault="004E464A" w:rsidP="007219BC">
            <w:pPr>
              <w:jc w:val="center"/>
              <w:rPr>
                <w:szCs w:val="28"/>
                <w:lang w:val="vi-VN"/>
              </w:rPr>
            </w:pPr>
            <w:r w:rsidRPr="0015372B">
              <w:rPr>
                <w:szCs w:val="28"/>
                <w:lang w:val="vi-VN"/>
              </w:rPr>
              <w:t>2,0</w:t>
            </w:r>
          </w:p>
        </w:tc>
      </w:tr>
      <w:tr w:rsidR="00847505" w:rsidRPr="00F06D5F" w:rsidTr="004E464A">
        <w:tc>
          <w:tcPr>
            <w:tcW w:w="8330" w:type="dxa"/>
            <w:gridSpan w:val="4"/>
          </w:tcPr>
          <w:p w:rsidR="00847505" w:rsidRPr="0015372B" w:rsidRDefault="00847505" w:rsidP="007219BC">
            <w:pPr>
              <w:jc w:val="center"/>
              <w:rPr>
                <w:b/>
                <w:lang w:val="vi-VN"/>
              </w:rPr>
            </w:pPr>
            <w:r w:rsidRPr="0015372B">
              <w:rPr>
                <w:b/>
                <w:lang w:val="vi-VN"/>
              </w:rPr>
              <w:t>Tổng</w:t>
            </w:r>
          </w:p>
        </w:tc>
        <w:tc>
          <w:tcPr>
            <w:tcW w:w="958" w:type="dxa"/>
          </w:tcPr>
          <w:p w:rsidR="00847505" w:rsidRDefault="00847505" w:rsidP="007219BC">
            <w:pPr>
              <w:jc w:val="center"/>
              <w:rPr>
                <w:b/>
                <w:szCs w:val="28"/>
                <w:lang w:val="vi-VN"/>
              </w:rPr>
            </w:pPr>
            <w:r>
              <w:rPr>
                <w:b/>
                <w:szCs w:val="28"/>
                <w:lang w:val="vi-VN"/>
              </w:rPr>
              <w:t>10</w:t>
            </w:r>
          </w:p>
        </w:tc>
      </w:tr>
    </w:tbl>
    <w:p w:rsidR="00DF42BC" w:rsidRDefault="00DF42BC"/>
    <w:p w:rsidR="00DF42BC" w:rsidRDefault="00DF42BC"/>
    <w:p w:rsidR="00DF42BC" w:rsidRDefault="00DF42BC"/>
    <w:sectPr w:rsidR="00DF42BC" w:rsidSect="009A29F8">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imesNewRomanPS-BoldMT">
    <w:altName w:val="MS Song"/>
    <w:panose1 w:val="00000000000000000000"/>
    <w:charset w:val="80"/>
    <w:family w:val="auto"/>
    <w:notTrueType/>
    <w:pitch w:val="default"/>
    <w:sig w:usb0="00000001" w:usb1="08070000" w:usb2="00000010" w:usb3="00000000" w:csb0="00020000" w:csb1="00000000"/>
  </w:font>
  <w:font w:name="Calibri">
    <w:panose1 w:val="020F0502020204030204"/>
    <w:charset w:val="A3"/>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0DA"/>
    <w:multiLevelType w:val="hybridMultilevel"/>
    <w:tmpl w:val="4960474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F33F8F"/>
    <w:multiLevelType w:val="hybridMultilevel"/>
    <w:tmpl w:val="92C8ADB2"/>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7AE5CE3"/>
    <w:multiLevelType w:val="hybridMultilevel"/>
    <w:tmpl w:val="BB808C7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414A05C2"/>
    <w:multiLevelType w:val="hybridMultilevel"/>
    <w:tmpl w:val="B1024D8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5D0D786A"/>
    <w:multiLevelType w:val="hybridMultilevel"/>
    <w:tmpl w:val="D99E00B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6C4B48FD"/>
    <w:multiLevelType w:val="hybridMultilevel"/>
    <w:tmpl w:val="CD224A96"/>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6CC63C6B"/>
    <w:multiLevelType w:val="hybridMultilevel"/>
    <w:tmpl w:val="4F6094A2"/>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47505"/>
    <w:rsid w:val="000638DE"/>
    <w:rsid w:val="000D240C"/>
    <w:rsid w:val="001B336B"/>
    <w:rsid w:val="001B70CF"/>
    <w:rsid w:val="001C3BBF"/>
    <w:rsid w:val="00201E34"/>
    <w:rsid w:val="002930C2"/>
    <w:rsid w:val="003C59BD"/>
    <w:rsid w:val="004E464A"/>
    <w:rsid w:val="00532E66"/>
    <w:rsid w:val="00560CA9"/>
    <w:rsid w:val="005E781C"/>
    <w:rsid w:val="006414EE"/>
    <w:rsid w:val="006A3F01"/>
    <w:rsid w:val="006E46AF"/>
    <w:rsid w:val="00723EE3"/>
    <w:rsid w:val="0075105C"/>
    <w:rsid w:val="007A2E1E"/>
    <w:rsid w:val="00827551"/>
    <w:rsid w:val="00847505"/>
    <w:rsid w:val="008A71DF"/>
    <w:rsid w:val="00906468"/>
    <w:rsid w:val="00957E13"/>
    <w:rsid w:val="009A29F8"/>
    <w:rsid w:val="00B12EB2"/>
    <w:rsid w:val="00C00E4B"/>
    <w:rsid w:val="00C64581"/>
    <w:rsid w:val="00C66B65"/>
    <w:rsid w:val="00CF62CC"/>
    <w:rsid w:val="00D03DD9"/>
    <w:rsid w:val="00D0413E"/>
    <w:rsid w:val="00DA20B1"/>
    <w:rsid w:val="00DF42BC"/>
    <w:rsid w:val="00EC0663"/>
    <w:rsid w:val="00F27F1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6"/>
        <w:sz w:val="28"/>
        <w:szCs w:val="24"/>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505"/>
    <w:pPr>
      <w:spacing w:after="0" w:line="240" w:lineRule="auto"/>
    </w:pPr>
    <w:rPr>
      <w:rFonts w:eastAsia="Times New Roman"/>
      <w:spacing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4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2E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3BE5D-1945-40BF-8BE4-7F7C4347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MAI</dc:creator>
  <cp:lastModifiedBy>TRAN THI MAI</cp:lastModifiedBy>
  <cp:revision>9</cp:revision>
  <cp:lastPrinted>2018-10-15T15:37:00Z</cp:lastPrinted>
  <dcterms:created xsi:type="dcterms:W3CDTF">2018-10-14T09:22:00Z</dcterms:created>
  <dcterms:modified xsi:type="dcterms:W3CDTF">2018-12-11T16:39:00Z</dcterms:modified>
</cp:coreProperties>
</file>