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4820"/>
      </w:tblGrid>
      <w:tr w:rsidR="002B5C28" w:rsidRPr="00C44614" w14:paraId="43CBE1AF" w14:textId="77777777" w:rsidTr="002B4E19">
        <w:trPr>
          <w:trHeight w:val="796"/>
        </w:trPr>
        <w:tc>
          <w:tcPr>
            <w:tcW w:w="5150" w:type="dxa"/>
          </w:tcPr>
          <w:p w14:paraId="6A5EF222" w14:textId="77777777" w:rsidR="002B5C28" w:rsidRPr="00C44614" w:rsidRDefault="002B5C28" w:rsidP="00C44614">
            <w:pPr>
              <w:jc w:val="both"/>
              <w:rPr>
                <w:b/>
                <w:bCs/>
                <w:szCs w:val="28"/>
                <w:lang w:val="vi-VN"/>
              </w:rPr>
            </w:pPr>
            <w:r w:rsidRPr="00C44614">
              <w:rPr>
                <w:b/>
                <w:bCs/>
                <w:szCs w:val="28"/>
              </w:rPr>
              <w:t>Trường:</w:t>
            </w:r>
            <w:r w:rsidR="00323889" w:rsidRPr="00C44614">
              <w:rPr>
                <w:b/>
                <w:bCs/>
                <w:szCs w:val="28"/>
                <w:lang w:val="vi-VN"/>
              </w:rPr>
              <w:t xml:space="preserve"> THCS Hồng Thái Đông</w:t>
            </w:r>
          </w:p>
          <w:p w14:paraId="577C0015" w14:textId="0E2C16B4" w:rsidR="00B048C1" w:rsidRPr="00564123" w:rsidRDefault="002B5C28" w:rsidP="00C44614">
            <w:pPr>
              <w:jc w:val="both"/>
              <w:rPr>
                <w:b/>
                <w:bCs/>
                <w:szCs w:val="28"/>
              </w:rPr>
            </w:pPr>
            <w:r w:rsidRPr="00C44614">
              <w:rPr>
                <w:b/>
                <w:bCs/>
                <w:szCs w:val="28"/>
              </w:rPr>
              <w:t>Tổ:</w:t>
            </w:r>
            <w:r w:rsidR="00323889" w:rsidRPr="00C44614">
              <w:rPr>
                <w:b/>
                <w:bCs/>
                <w:szCs w:val="28"/>
                <w:lang w:val="vi-VN"/>
              </w:rPr>
              <w:t xml:space="preserve"> K</w:t>
            </w:r>
            <w:r w:rsidR="00564123">
              <w:rPr>
                <w:b/>
                <w:bCs/>
                <w:szCs w:val="28"/>
              </w:rPr>
              <w:t>HTN</w:t>
            </w:r>
          </w:p>
        </w:tc>
        <w:tc>
          <w:tcPr>
            <w:tcW w:w="4820" w:type="dxa"/>
          </w:tcPr>
          <w:p w14:paraId="4B1BF786" w14:textId="77777777" w:rsidR="002B5C28" w:rsidRPr="00C44614" w:rsidRDefault="002B5C28" w:rsidP="00C44614">
            <w:pPr>
              <w:jc w:val="center"/>
              <w:rPr>
                <w:szCs w:val="28"/>
              </w:rPr>
            </w:pPr>
            <w:r w:rsidRPr="00C44614">
              <w:rPr>
                <w:szCs w:val="28"/>
              </w:rPr>
              <w:t>Họ và tên giáo viên:</w:t>
            </w:r>
          </w:p>
          <w:p w14:paraId="0AF3BDFA" w14:textId="2A2AB8E4" w:rsidR="002B5C28" w:rsidRPr="00C44614" w:rsidRDefault="00564123" w:rsidP="00C44614">
            <w:pPr>
              <w:jc w:val="center"/>
              <w:rPr>
                <w:szCs w:val="28"/>
                <w:lang w:val="vi-VN"/>
              </w:rPr>
            </w:pPr>
            <w:r>
              <w:rPr>
                <w:szCs w:val="28"/>
              </w:rPr>
              <w:t>Bùi Thị Ngân</w:t>
            </w:r>
          </w:p>
        </w:tc>
      </w:tr>
    </w:tbl>
    <w:p w14:paraId="7F9DC372" w14:textId="77777777" w:rsidR="002B4E19" w:rsidRPr="00C44614" w:rsidRDefault="002B4E19" w:rsidP="00C44614">
      <w:pPr>
        <w:spacing w:after="0" w:line="240" w:lineRule="auto"/>
        <w:rPr>
          <w:rFonts w:ascii="Times New Roman" w:eastAsia="Calibri" w:hAnsi="Times New Roman" w:cs="Times New Roman"/>
          <w:b/>
          <w:bCs/>
          <w:color w:val="000000"/>
          <w:sz w:val="28"/>
          <w:szCs w:val="28"/>
          <w:lang w:val="vi-VN"/>
        </w:rPr>
      </w:pPr>
      <w:r w:rsidRPr="00C44614">
        <w:rPr>
          <w:rFonts w:ascii="Times New Roman" w:hAnsi="Times New Roman" w:cs="Times New Roman"/>
          <w:b/>
          <w:bCs/>
          <w:sz w:val="28"/>
          <w:szCs w:val="28"/>
        </w:rPr>
        <w:t>Tuầ</w:t>
      </w:r>
      <w:r w:rsidR="00D00DE6" w:rsidRPr="00C44614">
        <w:rPr>
          <w:rFonts w:ascii="Times New Roman" w:hAnsi="Times New Roman" w:cs="Times New Roman"/>
          <w:b/>
          <w:bCs/>
          <w:sz w:val="28"/>
          <w:szCs w:val="28"/>
        </w:rPr>
        <w:t>n 30</w:t>
      </w:r>
      <w:r w:rsidR="007C1DBA" w:rsidRPr="00C44614">
        <w:rPr>
          <w:rFonts w:ascii="Times New Roman" w:hAnsi="Times New Roman" w:cs="Times New Roman"/>
          <w:b/>
          <w:bCs/>
          <w:sz w:val="28"/>
          <w:szCs w:val="28"/>
        </w:rPr>
        <w:t xml:space="preserve">  </w:t>
      </w:r>
    </w:p>
    <w:p w14:paraId="625FFA8D" w14:textId="77777777" w:rsidR="00AE763B" w:rsidRPr="00C44614" w:rsidRDefault="00AE763B" w:rsidP="00C44614">
      <w:pPr>
        <w:spacing w:after="0" w:line="240" w:lineRule="auto"/>
        <w:rPr>
          <w:rFonts w:ascii="Times New Roman" w:hAnsi="Times New Roman" w:cs="Times New Roman"/>
          <w:bCs/>
          <w:color w:val="000000" w:themeColor="text1"/>
          <w:sz w:val="28"/>
          <w:szCs w:val="28"/>
          <w:shd w:val="clear" w:color="auto" w:fill="FFFFFF"/>
        </w:rPr>
      </w:pPr>
    </w:p>
    <w:p w14:paraId="171BE318" w14:textId="77777777" w:rsidR="00AE763B" w:rsidRPr="00C44614" w:rsidRDefault="00AE763B" w:rsidP="00C44614">
      <w:pPr>
        <w:pStyle w:val="Title"/>
        <w:jc w:val="center"/>
        <w:rPr>
          <w:color w:val="auto"/>
          <w:sz w:val="28"/>
          <w:szCs w:val="28"/>
        </w:rPr>
      </w:pPr>
      <w:r w:rsidRPr="00C44614">
        <w:rPr>
          <w:color w:val="auto"/>
          <w:sz w:val="28"/>
          <w:szCs w:val="28"/>
        </w:rPr>
        <w:t>TÊN BÀI DẠY</w:t>
      </w:r>
    </w:p>
    <w:p w14:paraId="23E3CA77" w14:textId="77777777" w:rsidR="00AE763B" w:rsidRPr="00C44614" w:rsidRDefault="00AE763B" w:rsidP="00C44614">
      <w:pPr>
        <w:pStyle w:val="Title"/>
        <w:ind w:firstLine="0"/>
        <w:jc w:val="center"/>
        <w:rPr>
          <w:color w:val="auto"/>
          <w:sz w:val="28"/>
          <w:szCs w:val="28"/>
        </w:rPr>
      </w:pPr>
      <w:r w:rsidRPr="00C44614">
        <w:rPr>
          <w:color w:val="auto"/>
          <w:sz w:val="28"/>
          <w:szCs w:val="28"/>
          <w:lang w:val="en-US"/>
        </w:rPr>
        <w:t xml:space="preserve">Tiết </w:t>
      </w:r>
      <w:r w:rsidR="00D00DE6" w:rsidRPr="00C44614">
        <w:rPr>
          <w:color w:val="auto"/>
          <w:sz w:val="28"/>
          <w:szCs w:val="28"/>
          <w:lang w:val="en-US"/>
        </w:rPr>
        <w:t>43</w:t>
      </w:r>
      <w:r w:rsidRPr="00C44614">
        <w:rPr>
          <w:color w:val="auto"/>
          <w:sz w:val="28"/>
          <w:szCs w:val="28"/>
          <w:lang w:val="en-US"/>
        </w:rPr>
        <w:t xml:space="preserve">    </w:t>
      </w:r>
      <w:r w:rsidRPr="00C44614">
        <w:rPr>
          <w:color w:val="auto"/>
          <w:sz w:val="28"/>
          <w:szCs w:val="28"/>
        </w:rPr>
        <w:t xml:space="preserve">Bài </w:t>
      </w:r>
      <w:r w:rsidR="00D00DE6" w:rsidRPr="00C44614">
        <w:rPr>
          <w:color w:val="auto"/>
          <w:sz w:val="28"/>
          <w:szCs w:val="28"/>
          <w:lang w:val="en-US"/>
        </w:rPr>
        <w:t>25</w:t>
      </w:r>
      <w:r w:rsidRPr="00C44614">
        <w:rPr>
          <w:color w:val="auto"/>
          <w:sz w:val="28"/>
          <w:szCs w:val="28"/>
          <w:lang w:val="en-US"/>
        </w:rPr>
        <w:t xml:space="preserve">: </w:t>
      </w:r>
      <w:r w:rsidR="00D00DE6" w:rsidRPr="00C44614">
        <w:rPr>
          <w:color w:val="auto"/>
          <w:sz w:val="28"/>
          <w:szCs w:val="28"/>
          <w:lang w:val="en-US"/>
        </w:rPr>
        <w:t>SỰ PHÂN BỐ CÁC ĐỚI THIÊN NHIÊN TRÊN TRÁI ĐẤT</w:t>
      </w:r>
    </w:p>
    <w:p w14:paraId="74DAFA4A" w14:textId="77777777" w:rsidR="00AE763B" w:rsidRPr="00C44614" w:rsidRDefault="00AE763B" w:rsidP="00C44614">
      <w:pPr>
        <w:pStyle w:val="Title"/>
        <w:ind w:firstLine="0"/>
        <w:jc w:val="center"/>
        <w:rPr>
          <w:color w:val="auto"/>
          <w:sz w:val="28"/>
          <w:szCs w:val="28"/>
        </w:rPr>
      </w:pPr>
      <w:r w:rsidRPr="00C44614">
        <w:rPr>
          <w:color w:val="auto"/>
          <w:sz w:val="28"/>
          <w:szCs w:val="28"/>
        </w:rPr>
        <w:t>Môn học: LỊCH SỬ VÀ ĐỊA LÍ - Lớp: 6</w:t>
      </w:r>
    </w:p>
    <w:p w14:paraId="0FC0D887" w14:textId="77777777" w:rsidR="00AE763B" w:rsidRPr="00C44614" w:rsidRDefault="00AE763B" w:rsidP="00C44614">
      <w:pPr>
        <w:spacing w:after="0" w:line="240" w:lineRule="auto"/>
        <w:jc w:val="center"/>
        <w:rPr>
          <w:rFonts w:ascii="Times New Roman" w:eastAsia="Times New Roman" w:hAnsi="Times New Roman" w:cs="Times New Roman"/>
          <w:sz w:val="28"/>
          <w:szCs w:val="28"/>
        </w:rPr>
      </w:pPr>
      <w:r w:rsidRPr="00C44614">
        <w:rPr>
          <w:rFonts w:ascii="Times New Roman" w:eastAsia="Times New Roman" w:hAnsi="Times New Roman" w:cs="Times New Roman"/>
          <w:sz w:val="28"/>
          <w:szCs w:val="28"/>
        </w:rPr>
        <w:t>Thời gian thực hiện</w:t>
      </w:r>
      <w:r w:rsidRPr="00C44614">
        <w:rPr>
          <w:rFonts w:ascii="Times New Roman" w:eastAsia="Times New Roman" w:hAnsi="Times New Roman" w:cs="Times New Roman"/>
          <w:sz w:val="28"/>
          <w:szCs w:val="28"/>
          <w:lang w:val="vi-VN"/>
        </w:rPr>
        <w:t>:</w:t>
      </w:r>
      <w:r w:rsidRPr="00C44614">
        <w:rPr>
          <w:rFonts w:ascii="Times New Roman" w:eastAsia="Times New Roman" w:hAnsi="Times New Roman" w:cs="Times New Roman"/>
          <w:sz w:val="28"/>
          <w:szCs w:val="28"/>
        </w:rPr>
        <w:t xml:space="preserve"> (0</w:t>
      </w:r>
      <w:r w:rsidR="00D00DE6" w:rsidRPr="00C44614">
        <w:rPr>
          <w:rFonts w:ascii="Times New Roman" w:eastAsia="Times New Roman" w:hAnsi="Times New Roman" w:cs="Times New Roman"/>
          <w:sz w:val="28"/>
          <w:szCs w:val="28"/>
          <w:lang w:val="vi-VN"/>
        </w:rPr>
        <w:t>1</w:t>
      </w:r>
      <w:r w:rsidRPr="00C44614">
        <w:rPr>
          <w:rFonts w:ascii="Times New Roman" w:eastAsia="Times New Roman" w:hAnsi="Times New Roman" w:cs="Times New Roman"/>
          <w:sz w:val="28"/>
          <w:szCs w:val="28"/>
          <w:lang w:val="vi-VN"/>
        </w:rPr>
        <w:t xml:space="preserve"> Tiết</w:t>
      </w:r>
      <w:r w:rsidRPr="00C44614">
        <w:rPr>
          <w:rFonts w:ascii="Times New Roman" w:eastAsia="Times New Roman" w:hAnsi="Times New Roman" w:cs="Times New Roman"/>
          <w:sz w:val="28"/>
          <w:szCs w:val="28"/>
        </w:rPr>
        <w:t>)</w:t>
      </w:r>
    </w:p>
    <w:p w14:paraId="743F7F64" w14:textId="77777777" w:rsidR="00AE763B" w:rsidRPr="00C44614" w:rsidRDefault="00AE763B" w:rsidP="00C44614">
      <w:pPr>
        <w:spacing w:after="0" w:line="240" w:lineRule="auto"/>
        <w:jc w:val="center"/>
        <w:rPr>
          <w:rFonts w:ascii="Times New Roman" w:eastAsia="Times New Roman" w:hAnsi="Times New Roman" w:cs="Times New Roman"/>
          <w:sz w:val="28"/>
          <w:szCs w:val="28"/>
        </w:rPr>
      </w:pPr>
    </w:p>
    <w:p w14:paraId="4307230D" w14:textId="77777777" w:rsidR="00BB00A5" w:rsidRPr="00C44614" w:rsidRDefault="00BB00A5" w:rsidP="00C44614">
      <w:pPr>
        <w:spacing w:after="0" w:line="240" w:lineRule="auto"/>
        <w:rPr>
          <w:rFonts w:ascii="Times New Roman" w:hAnsi="Times New Roman" w:cs="Times New Roman"/>
          <w:b/>
          <w:bCs/>
          <w:sz w:val="28"/>
          <w:szCs w:val="28"/>
          <w:shd w:val="clear" w:color="auto" w:fill="FFFFFF"/>
        </w:rPr>
      </w:pPr>
      <w:r w:rsidRPr="00C44614">
        <w:rPr>
          <w:rFonts w:ascii="Times New Roman" w:hAnsi="Times New Roman" w:cs="Times New Roman"/>
          <w:b/>
          <w:bCs/>
          <w:sz w:val="28"/>
          <w:szCs w:val="28"/>
          <w:shd w:val="clear" w:color="auto" w:fill="FFFFFF"/>
        </w:rPr>
        <w:t>I. MỤC TIÊU</w:t>
      </w:r>
    </w:p>
    <w:p w14:paraId="03D89027" w14:textId="77777777" w:rsidR="00BB00A5" w:rsidRPr="00C44614" w:rsidRDefault="00BB00A5" w:rsidP="00C44614">
      <w:pPr>
        <w:spacing w:after="0" w:line="240" w:lineRule="auto"/>
        <w:rPr>
          <w:rFonts w:ascii="Times New Roman" w:hAnsi="Times New Roman" w:cs="Times New Roman"/>
          <w:b/>
          <w:i/>
          <w:sz w:val="28"/>
          <w:szCs w:val="28"/>
          <w:shd w:val="clear" w:color="auto" w:fill="FFFFFF"/>
        </w:rPr>
      </w:pPr>
      <w:r w:rsidRPr="00C44614">
        <w:rPr>
          <w:rFonts w:ascii="Times New Roman" w:hAnsi="Times New Roman" w:cs="Times New Roman"/>
          <w:b/>
          <w:i/>
          <w:sz w:val="28"/>
          <w:szCs w:val="28"/>
          <w:shd w:val="clear" w:color="auto" w:fill="FFFFFF"/>
        </w:rPr>
        <w:t>1. Về kiến thức</w:t>
      </w:r>
    </w:p>
    <w:p w14:paraId="261EE742" w14:textId="77777777" w:rsidR="00D00DE6" w:rsidRPr="00C44614" w:rsidRDefault="00D00DE6" w:rsidP="00C44614">
      <w:pPr>
        <w:spacing w:after="0" w:line="240" w:lineRule="auto"/>
        <w:jc w:val="both"/>
        <w:rPr>
          <w:rFonts w:ascii="Times New Roman" w:hAnsi="Times New Roman" w:cs="Times New Roman"/>
          <w:color w:val="000000" w:themeColor="text1"/>
          <w:sz w:val="28"/>
          <w:szCs w:val="28"/>
          <w:lang w:val="nl-NL"/>
        </w:rPr>
      </w:pPr>
      <w:r w:rsidRPr="00C44614">
        <w:rPr>
          <w:rFonts w:ascii="Times New Roman" w:hAnsi="Times New Roman" w:cs="Times New Roman"/>
          <w:color w:val="000000" w:themeColor="text1"/>
          <w:sz w:val="28"/>
          <w:szCs w:val="28"/>
          <w:lang w:val="nl-NL"/>
        </w:rPr>
        <w:t>- Nêu được đặc điểm của các đới thiên nhiên trên Trái Đất.</w:t>
      </w:r>
    </w:p>
    <w:p w14:paraId="0A9AA692" w14:textId="77777777" w:rsidR="00BB00A5" w:rsidRPr="00C44614" w:rsidRDefault="00BB00A5" w:rsidP="00C44614">
      <w:pPr>
        <w:spacing w:after="0" w:line="240" w:lineRule="auto"/>
        <w:rPr>
          <w:rFonts w:ascii="Times New Roman" w:hAnsi="Times New Roman" w:cs="Times New Roman"/>
          <w:b/>
          <w:i/>
          <w:sz w:val="28"/>
          <w:szCs w:val="28"/>
          <w:shd w:val="clear" w:color="auto" w:fill="FFFFFF"/>
        </w:rPr>
      </w:pPr>
      <w:r w:rsidRPr="00C44614">
        <w:rPr>
          <w:rFonts w:ascii="Times New Roman" w:hAnsi="Times New Roman" w:cs="Times New Roman"/>
          <w:b/>
          <w:i/>
          <w:sz w:val="28"/>
          <w:szCs w:val="28"/>
          <w:shd w:val="clear" w:color="auto" w:fill="FFFFFF"/>
        </w:rPr>
        <w:t>2. Về năng lực</w:t>
      </w:r>
    </w:p>
    <w:p w14:paraId="69F4EF7A" w14:textId="77777777" w:rsidR="00D00DE6" w:rsidRPr="00C44614" w:rsidRDefault="00D00DE6" w:rsidP="00C44614">
      <w:pPr>
        <w:spacing w:after="0" w:line="240" w:lineRule="auto"/>
        <w:jc w:val="both"/>
        <w:rPr>
          <w:rFonts w:ascii="Times New Roman" w:hAnsi="Times New Roman" w:cs="Times New Roman"/>
          <w:color w:val="000000" w:themeColor="text1"/>
          <w:sz w:val="28"/>
          <w:szCs w:val="28"/>
          <w:lang w:val="nl-NL"/>
        </w:rPr>
      </w:pPr>
      <w:r w:rsidRPr="00C44614">
        <w:rPr>
          <w:rFonts w:ascii="Times New Roman" w:hAnsi="Times New Roman" w:cs="Times New Roman"/>
          <w:color w:val="000000" w:themeColor="text1"/>
          <w:sz w:val="28"/>
          <w:szCs w:val="28"/>
          <w:lang w:val="nl-NL"/>
        </w:rPr>
        <w:t>- Xác định được trên bản đổ sự phân bố các đới thiên nhiên trên Trái Đất.</w:t>
      </w:r>
    </w:p>
    <w:p w14:paraId="7493FD40" w14:textId="77777777" w:rsidR="00D00DE6" w:rsidRPr="00C44614" w:rsidRDefault="00D00DE6" w:rsidP="00C44614">
      <w:pPr>
        <w:widowControl w:val="0"/>
        <w:tabs>
          <w:tab w:val="left" w:pos="655"/>
        </w:tabs>
        <w:spacing w:after="0" w:line="240" w:lineRule="auto"/>
        <w:rPr>
          <w:rFonts w:ascii="Times New Roman" w:hAnsi="Times New Roman" w:cs="Times New Roman"/>
          <w:sz w:val="28"/>
          <w:szCs w:val="28"/>
        </w:rPr>
      </w:pPr>
      <w:r w:rsidRPr="00C44614">
        <w:rPr>
          <w:rStyle w:val="Vnbnnidung60"/>
          <w:rFonts w:eastAsiaTheme="minorHAnsi"/>
          <w:sz w:val="28"/>
          <w:szCs w:val="28"/>
          <w:lang w:val="en-US"/>
        </w:rPr>
        <w:t>-</w:t>
      </w:r>
      <w:r w:rsidRPr="00C44614">
        <w:rPr>
          <w:rStyle w:val="Vnbnnidung60"/>
          <w:rFonts w:eastAsiaTheme="minorHAnsi"/>
          <w:sz w:val="28"/>
          <w:szCs w:val="28"/>
        </w:rPr>
        <w:t xml:space="preserve">Nhận thức khoa học địa lí: Xác định </w:t>
      </w:r>
      <w:r w:rsidRPr="00C44614">
        <w:rPr>
          <w:rStyle w:val="Vnbnnidung6SegoeUI"/>
          <w:rFonts w:ascii="Times New Roman" w:hAnsi="Times New Roman" w:cs="Times New Roman"/>
          <w:sz w:val="28"/>
          <w:szCs w:val="28"/>
        </w:rPr>
        <w:t xml:space="preserve">được </w:t>
      </w:r>
      <w:r w:rsidRPr="00C44614">
        <w:rPr>
          <w:rStyle w:val="Vnbnnidung60"/>
          <w:rFonts w:eastAsiaTheme="minorHAnsi"/>
          <w:sz w:val="28"/>
          <w:szCs w:val="28"/>
        </w:rPr>
        <w:t>phạm vi, quy mô các đới thiên nhiên trên bản đổ.</w:t>
      </w:r>
    </w:p>
    <w:p w14:paraId="6C676999" w14:textId="77777777" w:rsidR="00D00DE6" w:rsidRPr="00C44614" w:rsidRDefault="00D00DE6" w:rsidP="00C44614">
      <w:pPr>
        <w:widowControl w:val="0"/>
        <w:tabs>
          <w:tab w:val="left" w:pos="655"/>
        </w:tabs>
        <w:spacing w:after="0" w:line="240" w:lineRule="auto"/>
        <w:rPr>
          <w:rFonts w:ascii="Times New Roman" w:hAnsi="Times New Roman" w:cs="Times New Roman"/>
          <w:sz w:val="28"/>
          <w:szCs w:val="28"/>
        </w:rPr>
      </w:pPr>
      <w:r w:rsidRPr="00C44614">
        <w:rPr>
          <w:rStyle w:val="Vnbnnidung60"/>
          <w:rFonts w:eastAsiaTheme="minorHAnsi"/>
          <w:sz w:val="28"/>
          <w:szCs w:val="28"/>
          <w:lang w:val="en-US"/>
        </w:rPr>
        <w:t>-</w:t>
      </w:r>
      <w:r w:rsidRPr="00C44614">
        <w:rPr>
          <w:rStyle w:val="Vnbnnidung60"/>
          <w:rFonts w:eastAsiaTheme="minorHAnsi"/>
          <w:sz w:val="28"/>
          <w:szCs w:val="28"/>
        </w:rPr>
        <w:t>Tìm hiểu địa lí: Biết tìm kiếm, khai thác thông tin về các đới thiên nhiên từ tranh ảnh, video, lược đổ và các nguồn học liệu khác.</w:t>
      </w:r>
    </w:p>
    <w:p w14:paraId="564AFB68" w14:textId="77777777" w:rsidR="00D00DE6" w:rsidRPr="00C44614" w:rsidRDefault="00D00DE6" w:rsidP="00C44614">
      <w:pPr>
        <w:widowControl w:val="0"/>
        <w:tabs>
          <w:tab w:val="left" w:pos="655"/>
        </w:tabs>
        <w:spacing w:after="0" w:line="240" w:lineRule="auto"/>
        <w:rPr>
          <w:rFonts w:ascii="Times New Roman" w:hAnsi="Times New Roman" w:cs="Times New Roman"/>
          <w:color w:val="000000" w:themeColor="text1"/>
          <w:sz w:val="28"/>
          <w:szCs w:val="28"/>
          <w:lang w:val="nl-NL"/>
        </w:rPr>
      </w:pPr>
      <w:r w:rsidRPr="00C44614">
        <w:rPr>
          <w:rStyle w:val="Vnbnnidung60"/>
          <w:rFonts w:eastAsiaTheme="minorHAnsi"/>
          <w:sz w:val="28"/>
          <w:szCs w:val="28"/>
          <w:lang w:val="en-US"/>
        </w:rPr>
        <w:t>-</w:t>
      </w:r>
      <w:r w:rsidRPr="00C44614">
        <w:rPr>
          <w:rStyle w:val="Vnbnnidung60"/>
          <w:rFonts w:eastAsiaTheme="minorHAnsi"/>
          <w:sz w:val="28"/>
          <w:szCs w:val="28"/>
        </w:rPr>
        <w:t>Vận dụng địa lí: Vận dụng kiến thức đã học để nêu một số đặc điểm của thiên nhiên Việt Nam.</w:t>
      </w:r>
    </w:p>
    <w:p w14:paraId="159BA31E" w14:textId="77777777" w:rsidR="00BB00A5" w:rsidRPr="00C44614" w:rsidRDefault="00BB00A5" w:rsidP="00C44614">
      <w:pPr>
        <w:spacing w:after="0" w:line="240" w:lineRule="auto"/>
        <w:rPr>
          <w:rFonts w:ascii="Times New Roman" w:hAnsi="Times New Roman" w:cs="Times New Roman"/>
          <w:b/>
          <w:i/>
          <w:sz w:val="28"/>
          <w:szCs w:val="28"/>
          <w:shd w:val="clear" w:color="auto" w:fill="FFFFFF"/>
        </w:rPr>
      </w:pPr>
      <w:r w:rsidRPr="00C44614">
        <w:rPr>
          <w:rFonts w:ascii="Times New Roman" w:hAnsi="Times New Roman" w:cs="Times New Roman"/>
          <w:b/>
          <w:i/>
          <w:sz w:val="28"/>
          <w:szCs w:val="28"/>
          <w:shd w:val="clear" w:color="auto" w:fill="FFFFFF"/>
        </w:rPr>
        <w:t>3. Về phẩm chất</w:t>
      </w:r>
    </w:p>
    <w:p w14:paraId="0ECD83AD" w14:textId="77777777" w:rsidR="00D00DE6" w:rsidRPr="00C44614" w:rsidRDefault="00D00DE6" w:rsidP="00C44614">
      <w:pPr>
        <w:widowControl w:val="0"/>
        <w:numPr>
          <w:ilvl w:val="0"/>
          <w:numId w:val="29"/>
        </w:numPr>
        <w:tabs>
          <w:tab w:val="left" w:pos="655"/>
        </w:tabs>
        <w:spacing w:after="0" w:line="240" w:lineRule="auto"/>
        <w:jc w:val="both"/>
        <w:rPr>
          <w:rFonts w:ascii="Times New Roman" w:hAnsi="Times New Roman" w:cs="Times New Roman"/>
          <w:sz w:val="28"/>
          <w:szCs w:val="28"/>
        </w:rPr>
      </w:pPr>
      <w:r w:rsidRPr="00C44614">
        <w:rPr>
          <w:rStyle w:val="Vnbnnidung60"/>
          <w:rFonts w:eastAsiaTheme="minorHAnsi"/>
          <w:sz w:val="28"/>
          <w:szCs w:val="28"/>
        </w:rPr>
        <w:t>Chăm chỉ: Tích cực, chủ động trong các hoạt động học; có tinh thẩn tự học.</w:t>
      </w:r>
    </w:p>
    <w:p w14:paraId="7D414C26" w14:textId="77777777" w:rsidR="00D00DE6" w:rsidRPr="00C44614" w:rsidRDefault="00D00DE6" w:rsidP="00C44614">
      <w:pPr>
        <w:widowControl w:val="0"/>
        <w:numPr>
          <w:ilvl w:val="0"/>
          <w:numId w:val="29"/>
        </w:numPr>
        <w:tabs>
          <w:tab w:val="left" w:pos="655"/>
        </w:tabs>
        <w:spacing w:after="0" w:line="240" w:lineRule="auto"/>
        <w:jc w:val="both"/>
        <w:rPr>
          <w:rFonts w:ascii="Times New Roman" w:hAnsi="Times New Roman" w:cs="Times New Roman"/>
          <w:sz w:val="28"/>
          <w:szCs w:val="28"/>
        </w:rPr>
      </w:pPr>
      <w:r w:rsidRPr="00C44614">
        <w:rPr>
          <w:rStyle w:val="Vnbnnidung60"/>
          <w:rFonts w:eastAsiaTheme="minorHAnsi"/>
          <w:sz w:val="28"/>
          <w:szCs w:val="28"/>
        </w:rPr>
        <w:t>Trách nhiệm: Có ý thức bảo vệ môi trường tự nhiên.</w:t>
      </w:r>
    </w:p>
    <w:p w14:paraId="4D1358DF" w14:textId="77777777" w:rsidR="00D00DE6" w:rsidRPr="00C44614" w:rsidRDefault="00D00DE6" w:rsidP="00C44614">
      <w:pPr>
        <w:widowControl w:val="0"/>
        <w:numPr>
          <w:ilvl w:val="0"/>
          <w:numId w:val="29"/>
        </w:numPr>
        <w:tabs>
          <w:tab w:val="left" w:pos="655"/>
        </w:tabs>
        <w:spacing w:after="0" w:line="240" w:lineRule="auto"/>
        <w:jc w:val="both"/>
        <w:rPr>
          <w:rStyle w:val="Vnbnnidung60"/>
          <w:rFonts w:eastAsiaTheme="minorHAnsi"/>
          <w:b/>
          <w:bCs/>
          <w:color w:val="auto"/>
          <w:sz w:val="28"/>
          <w:szCs w:val="28"/>
          <w:shd w:val="clear" w:color="auto" w:fill="FFFFFF"/>
          <w:lang w:val="en-US" w:eastAsia="en-US" w:bidi="ar-SA"/>
        </w:rPr>
      </w:pPr>
      <w:r w:rsidRPr="00C44614">
        <w:rPr>
          <w:rStyle w:val="Vnbnnidung60"/>
          <w:rFonts w:eastAsiaTheme="minorHAnsi"/>
          <w:sz w:val="28"/>
          <w:szCs w:val="28"/>
        </w:rPr>
        <w:t>Trung thực: Thật thà trong đánh giá và tự đánh giá.</w:t>
      </w:r>
    </w:p>
    <w:p w14:paraId="7A4541A5" w14:textId="77777777" w:rsidR="00BB00A5" w:rsidRPr="00C44614" w:rsidRDefault="00BB00A5" w:rsidP="00C44614">
      <w:pPr>
        <w:widowControl w:val="0"/>
        <w:tabs>
          <w:tab w:val="left" w:pos="655"/>
        </w:tabs>
        <w:spacing w:after="0" w:line="240" w:lineRule="auto"/>
        <w:jc w:val="both"/>
        <w:rPr>
          <w:rFonts w:ascii="Times New Roman" w:hAnsi="Times New Roman" w:cs="Times New Roman"/>
          <w:b/>
          <w:bCs/>
          <w:sz w:val="28"/>
          <w:szCs w:val="28"/>
          <w:shd w:val="clear" w:color="auto" w:fill="FFFFFF"/>
        </w:rPr>
      </w:pPr>
      <w:r w:rsidRPr="00C44614">
        <w:rPr>
          <w:rFonts w:ascii="Times New Roman" w:hAnsi="Times New Roman" w:cs="Times New Roman"/>
          <w:b/>
          <w:bCs/>
          <w:sz w:val="28"/>
          <w:szCs w:val="28"/>
          <w:shd w:val="clear" w:color="auto" w:fill="FFFFFF"/>
        </w:rPr>
        <w:t>II. THIẾT BỊ DẠY HỌC VÀ HỌC LIỆU</w:t>
      </w:r>
    </w:p>
    <w:p w14:paraId="05BAD229" w14:textId="29BC946C" w:rsidR="00D00DE6" w:rsidRPr="00C44614" w:rsidRDefault="00564123" w:rsidP="00C44614">
      <w:pPr>
        <w:pBdr>
          <w:top w:val="nil"/>
          <w:left w:val="nil"/>
          <w:bottom w:val="nil"/>
          <w:right w:val="nil"/>
          <w:between w:val="nil"/>
        </w:pBdr>
        <w:spacing w:after="0" w:line="240" w:lineRule="auto"/>
        <w:ind w:hanging="3"/>
        <w:rPr>
          <w:rFonts w:ascii="Times New Roman" w:hAnsi="Times New Roman" w:cs="Times New Roman"/>
          <w:color w:val="000000"/>
          <w:sz w:val="28"/>
          <w:szCs w:val="28"/>
        </w:rPr>
      </w:pPr>
      <w:r>
        <w:rPr>
          <w:rFonts w:ascii="Times New Roman" w:hAnsi="Times New Roman" w:cs="Times New Roman"/>
          <w:color w:val="000000"/>
          <w:sz w:val="28"/>
          <w:szCs w:val="28"/>
        </w:rPr>
        <w:t>- Giáo án giảng dạy, bài giảng trình chiếu</w:t>
      </w:r>
    </w:p>
    <w:p w14:paraId="6B1D322E" w14:textId="77777777" w:rsidR="00BB00A5" w:rsidRPr="00C44614" w:rsidRDefault="00BB00A5" w:rsidP="00C44614">
      <w:pPr>
        <w:spacing w:after="0" w:line="240" w:lineRule="auto"/>
        <w:rPr>
          <w:rFonts w:ascii="Times New Roman" w:hAnsi="Times New Roman" w:cs="Times New Roman"/>
          <w:b/>
          <w:bCs/>
          <w:sz w:val="28"/>
          <w:szCs w:val="28"/>
          <w:shd w:val="clear" w:color="auto" w:fill="FFFFFF"/>
          <w:lang w:val="vi-VN"/>
        </w:rPr>
      </w:pPr>
      <w:r w:rsidRPr="00C44614">
        <w:rPr>
          <w:rFonts w:ascii="Times New Roman" w:hAnsi="Times New Roman" w:cs="Times New Roman"/>
          <w:b/>
          <w:bCs/>
          <w:sz w:val="28"/>
          <w:szCs w:val="28"/>
          <w:shd w:val="clear" w:color="auto" w:fill="FFFFFF"/>
          <w:lang w:val="vi-VN"/>
        </w:rPr>
        <w:t>III. TIẾN TRÌNH DẠY HỌC</w:t>
      </w:r>
    </w:p>
    <w:p w14:paraId="5A1AECE5"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b/>
          <w:sz w:val="28"/>
          <w:szCs w:val="28"/>
        </w:rPr>
        <w:t>1. Hoạt động 1: Mở đầu (5 phút)</w:t>
      </w:r>
      <w:r w:rsidRPr="00C44614">
        <w:rPr>
          <w:rFonts w:ascii="Times New Roman" w:hAnsi="Times New Roman" w:cs="Times New Roman"/>
          <w:sz w:val="28"/>
          <w:szCs w:val="28"/>
          <w:highlight w:val="black"/>
        </w:rPr>
        <w:t xml:space="preserve"> </w:t>
      </w:r>
    </w:p>
    <w:p w14:paraId="55FEF378" w14:textId="77777777" w:rsidR="00B17C5E" w:rsidRPr="00C44614" w:rsidRDefault="00B17C5E" w:rsidP="00C44614">
      <w:pPr>
        <w:pStyle w:val="Heading2"/>
        <w:spacing w:before="0" w:line="240" w:lineRule="auto"/>
        <w:ind w:left="0" w:hanging="3"/>
        <w:rPr>
          <w:rFonts w:cs="Times New Roman"/>
          <w:b/>
          <w:sz w:val="28"/>
          <w:szCs w:val="28"/>
        </w:rPr>
      </w:pPr>
      <w:r w:rsidRPr="00C44614">
        <w:rPr>
          <w:rFonts w:cs="Times New Roman"/>
          <w:i/>
          <w:sz w:val="28"/>
          <w:szCs w:val="28"/>
        </w:rPr>
        <w:t xml:space="preserve">a) Mục tiêu: </w:t>
      </w:r>
    </w:p>
    <w:p w14:paraId="30CF1A1C" w14:textId="77777777" w:rsidR="00B17C5E" w:rsidRPr="00C44614" w:rsidRDefault="00B17C5E" w:rsidP="00C44614">
      <w:pPr>
        <w:pStyle w:val="Heading2"/>
        <w:spacing w:before="0" w:line="240" w:lineRule="auto"/>
        <w:ind w:left="0" w:hanging="3"/>
        <w:rPr>
          <w:rFonts w:cs="Times New Roman"/>
          <w:b/>
          <w:sz w:val="28"/>
          <w:szCs w:val="28"/>
        </w:rPr>
      </w:pPr>
      <w:r w:rsidRPr="00C44614">
        <w:rPr>
          <w:rFonts w:cs="Times New Roman"/>
          <w:i/>
          <w:sz w:val="28"/>
          <w:szCs w:val="28"/>
        </w:rPr>
        <w:t xml:space="preserve">- </w:t>
      </w:r>
      <w:r w:rsidRPr="00C44614">
        <w:rPr>
          <w:rFonts w:cs="Times New Roman"/>
          <w:sz w:val="28"/>
          <w:szCs w:val="28"/>
        </w:rPr>
        <w:t>Tạo hứng thú cho học sinh trước khi bắt đầu bài học mới.</w:t>
      </w:r>
    </w:p>
    <w:p w14:paraId="14298402"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Ôn luyện lại kiến thức cũ về rừng nhiệt đới. </w:t>
      </w:r>
    </w:p>
    <w:p w14:paraId="17BA006B"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i/>
          <w:sz w:val="28"/>
          <w:szCs w:val="28"/>
        </w:rPr>
        <w:t xml:space="preserve">b) Nội dung: </w:t>
      </w:r>
      <w:r w:rsidRPr="00C44614">
        <w:rPr>
          <w:rFonts w:ascii="Times New Roman" w:hAnsi="Times New Roman" w:cs="Times New Roman"/>
          <w:sz w:val="28"/>
          <w:szCs w:val="28"/>
        </w:rPr>
        <w:t xml:space="preserve">GV tổ chức cho học sinh chơi trò chơi </w:t>
      </w:r>
      <w:r w:rsidRPr="00C44614">
        <w:rPr>
          <w:rFonts w:ascii="Times New Roman" w:hAnsi="Times New Roman" w:cs="Times New Roman"/>
          <w:b/>
          <w:sz w:val="28"/>
          <w:szCs w:val="28"/>
        </w:rPr>
        <w:t>“Tiếp sức”</w:t>
      </w:r>
    </w:p>
    <w:p w14:paraId="55AECB7B" w14:textId="77777777" w:rsidR="00B17C5E" w:rsidRPr="00C44614" w:rsidRDefault="00B17C5E" w:rsidP="00C44614">
      <w:pP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i/>
          <w:sz w:val="28"/>
          <w:szCs w:val="28"/>
        </w:rPr>
        <w:t xml:space="preserve">c) Sản phẩm: </w:t>
      </w:r>
      <w:r w:rsidRPr="00C44614">
        <w:rPr>
          <w:rFonts w:ascii="Times New Roman" w:hAnsi="Times New Roman" w:cs="Times New Roman"/>
          <w:sz w:val="28"/>
          <w:szCs w:val="28"/>
        </w:rPr>
        <w:t>Kết quả ghi trên bảng</w:t>
      </w:r>
    </w:p>
    <w:p w14:paraId="2DC119E2" w14:textId="77777777" w:rsidR="00B17C5E" w:rsidRPr="00C44614" w:rsidRDefault="00B17C5E" w:rsidP="00C44614">
      <w:pPr>
        <w:pStyle w:val="Heading2"/>
        <w:spacing w:before="0" w:line="240" w:lineRule="auto"/>
        <w:ind w:left="0" w:hanging="3"/>
        <w:rPr>
          <w:rFonts w:cs="Times New Roman"/>
          <w:b/>
          <w:sz w:val="28"/>
          <w:szCs w:val="28"/>
        </w:rPr>
      </w:pPr>
      <w:r w:rsidRPr="00C44614">
        <w:rPr>
          <w:rFonts w:cs="Times New Roman"/>
          <w:i/>
          <w:sz w:val="28"/>
          <w:szCs w:val="28"/>
        </w:rPr>
        <w:t>d) Tổ chức thực hiện</w:t>
      </w:r>
    </w:p>
    <w:p w14:paraId="640AB1AA"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Chuyển giao nhiệm vụ: </w:t>
      </w:r>
    </w:p>
    <w:p w14:paraId="094EBA4D"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w:t>
      </w:r>
      <w:r w:rsidRPr="00C44614">
        <w:rPr>
          <w:rFonts w:ascii="Times New Roman" w:hAnsi="Times New Roman" w:cs="Times New Roman"/>
          <w:sz w:val="28"/>
          <w:szCs w:val="28"/>
        </w:rPr>
        <w:t>GV phổ biến luật chơi cho học sinh: Chia HS thành 3 đội, mỗi đội cử ra 4 thành viên tham gia trò chơi tiếp sức. Khi có hiệu lệnh lần lượt từng thành viên lên ghi thông tin vào vị trí chia sẵn trên bảng theo thứ tự từ trên xuống dưới. Thành viên trước về chỗ, thành viên sau mới được xuất phát. Đội nào có nhiều đáp án đúng hơn, đội đó chiến thắng. Trong trường hợp có nhiều đội có nhiều đáp án đúng, đội nào có thời gian thi ngắn hơn đội đó sẽ chiến thắng.</w:t>
      </w:r>
    </w:p>
    <w:p w14:paraId="2C4DD2E6"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Nội dung thi đua:  </w:t>
      </w:r>
    </w:p>
    <w:p w14:paraId="40A07A80" w14:textId="77777777" w:rsidR="00B17C5E" w:rsidRPr="00C44614" w:rsidRDefault="00B17C5E" w:rsidP="00C44614">
      <w:pPr>
        <w:numPr>
          <w:ilvl w:val="0"/>
          <w:numId w:val="30"/>
        </w:numPr>
        <w:suppressAutoHyphens/>
        <w:spacing w:after="0" w:line="240" w:lineRule="auto"/>
        <w:ind w:left="3" w:hangingChars="1" w:hanging="3"/>
        <w:jc w:val="both"/>
        <w:textDirection w:val="btLr"/>
        <w:textAlignment w:val="top"/>
        <w:outlineLvl w:val="0"/>
        <w:rPr>
          <w:rFonts w:ascii="Times New Roman" w:hAnsi="Times New Roman" w:cs="Times New Roman"/>
          <w:sz w:val="28"/>
          <w:szCs w:val="28"/>
        </w:rPr>
      </w:pPr>
      <w:r w:rsidRPr="00C44614">
        <w:rPr>
          <w:rFonts w:ascii="Times New Roman" w:hAnsi="Times New Roman" w:cs="Times New Roman"/>
          <w:i/>
          <w:sz w:val="28"/>
          <w:szCs w:val="28"/>
        </w:rPr>
        <w:t xml:space="preserve">Đội 1: Các loài động, thực vật sống trong rừng nhiệt đới. </w:t>
      </w:r>
    </w:p>
    <w:p w14:paraId="67885C23" w14:textId="77777777" w:rsidR="00B17C5E" w:rsidRPr="00C44614" w:rsidRDefault="00B17C5E" w:rsidP="00C44614">
      <w:pPr>
        <w:numPr>
          <w:ilvl w:val="0"/>
          <w:numId w:val="30"/>
        </w:numPr>
        <w:suppressAutoHyphens/>
        <w:spacing w:after="0" w:line="240" w:lineRule="auto"/>
        <w:ind w:left="3" w:hangingChars="1" w:hanging="3"/>
        <w:jc w:val="both"/>
        <w:textDirection w:val="btLr"/>
        <w:textAlignment w:val="top"/>
        <w:outlineLvl w:val="0"/>
        <w:rPr>
          <w:rFonts w:ascii="Times New Roman" w:hAnsi="Times New Roman" w:cs="Times New Roman"/>
          <w:sz w:val="28"/>
          <w:szCs w:val="28"/>
        </w:rPr>
      </w:pPr>
      <w:r w:rsidRPr="00C44614">
        <w:rPr>
          <w:rFonts w:ascii="Times New Roman" w:hAnsi="Times New Roman" w:cs="Times New Roman"/>
          <w:i/>
          <w:sz w:val="28"/>
          <w:szCs w:val="28"/>
        </w:rPr>
        <w:t xml:space="preserve">Đội 2: Các nguyên nhân làm suy giảm diện tích rừng nhiệt đới. </w:t>
      </w:r>
    </w:p>
    <w:p w14:paraId="75438A2C" w14:textId="77777777" w:rsidR="00B17C5E" w:rsidRPr="00C44614" w:rsidRDefault="00B17C5E" w:rsidP="00C44614">
      <w:pPr>
        <w:numPr>
          <w:ilvl w:val="0"/>
          <w:numId w:val="30"/>
        </w:numPr>
        <w:suppressAutoHyphens/>
        <w:spacing w:after="0" w:line="240" w:lineRule="auto"/>
        <w:ind w:left="3" w:hangingChars="1" w:hanging="3"/>
        <w:jc w:val="both"/>
        <w:textDirection w:val="btLr"/>
        <w:textAlignment w:val="top"/>
        <w:outlineLvl w:val="0"/>
        <w:rPr>
          <w:rFonts w:ascii="Times New Roman" w:hAnsi="Times New Roman" w:cs="Times New Roman"/>
          <w:sz w:val="28"/>
          <w:szCs w:val="28"/>
        </w:rPr>
      </w:pPr>
      <w:r w:rsidRPr="00C44614">
        <w:rPr>
          <w:rFonts w:ascii="Times New Roman" w:hAnsi="Times New Roman" w:cs="Times New Roman"/>
          <w:i/>
          <w:sz w:val="28"/>
          <w:szCs w:val="28"/>
        </w:rPr>
        <w:t>Đội 3: Các biện pháp bảo vệ  rừng nhiệt đới.</w:t>
      </w:r>
    </w:p>
    <w:p w14:paraId="3B18A38F"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Thời gian của mỗi đội:  1 phút 30 giây. </w:t>
      </w:r>
    </w:p>
    <w:p w14:paraId="3B477C3E"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lastRenderedPageBreak/>
        <w:t xml:space="preserve">- Thực hiện nhiệm vụ: </w:t>
      </w:r>
    </w:p>
    <w:p w14:paraId="40762174"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Học sinh chơi trò chơi, mỗi lượt chỉ được ghi 1 ý.  </w:t>
      </w:r>
    </w:p>
    <w:p w14:paraId="0EEE2B32"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Các HS ở dưới giám sát quá trình tham gia trò chơi, đội nào phạm quy thì trừ điểm 1 lượt.  </w:t>
      </w:r>
    </w:p>
    <w:p w14:paraId="61FBDEA6"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Báo cáo, thảo luận: </w:t>
      </w:r>
      <w:r w:rsidRPr="00C44614">
        <w:rPr>
          <w:rFonts w:ascii="Times New Roman" w:hAnsi="Times New Roman" w:cs="Times New Roman"/>
          <w:sz w:val="28"/>
          <w:szCs w:val="28"/>
        </w:rPr>
        <w:t xml:space="preserve">GV và HS cả lớp cùng xem và công nhận các đáp án đúng.   </w:t>
      </w:r>
    </w:p>
    <w:p w14:paraId="16997D12"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Kết luận, nhận định:</w:t>
      </w:r>
      <w:r w:rsidRPr="00C44614">
        <w:rPr>
          <w:rFonts w:ascii="Times New Roman" w:hAnsi="Times New Roman" w:cs="Times New Roman"/>
          <w:sz w:val="28"/>
          <w:szCs w:val="28"/>
        </w:rPr>
        <w:t xml:space="preserve"> GV khen ngợi phần trả lời của các nhóm học sinh và dẫn dắt vào bài mới: </w:t>
      </w:r>
      <w:r w:rsidRPr="00C44614">
        <w:rPr>
          <w:rFonts w:ascii="Times New Roman" w:hAnsi="Times New Roman" w:cs="Times New Roman"/>
          <w:i/>
          <w:sz w:val="28"/>
          <w:szCs w:val="28"/>
        </w:rPr>
        <w:t>Ngoài đới nóng, trên Trái Đất còn 2 đới cảnh quan nữa là đới ôn hòa và đới lạnh, chúng ta cùng qua bài mới để thấy được điều kiện khí hậu ờ đới nóng, đới ôn hòa, đới lạnh khác nhau dẫn đến các đặc điểm đất, sinh vật,... cũng khác nhau, hình thành nên các đới thiên nhiên.</w:t>
      </w:r>
      <w:r w:rsidRPr="00C44614">
        <w:rPr>
          <w:rFonts w:ascii="Times New Roman" w:hAnsi="Times New Roman" w:cs="Times New Roman"/>
          <w:sz w:val="28"/>
          <w:szCs w:val="28"/>
        </w:rPr>
        <w:t xml:space="preserve"> </w:t>
      </w:r>
    </w:p>
    <w:tbl>
      <w:tblPr>
        <w:tblW w:w="9747" w:type="dxa"/>
        <w:tblLayout w:type="fixed"/>
        <w:tblLook w:val="0000" w:firstRow="0" w:lastRow="0" w:firstColumn="0" w:lastColumn="0" w:noHBand="0" w:noVBand="0"/>
      </w:tblPr>
      <w:tblGrid>
        <w:gridCol w:w="3652"/>
        <w:gridCol w:w="6095"/>
      </w:tblGrid>
      <w:tr w:rsidR="00B17C5E" w:rsidRPr="00C44614" w14:paraId="0DD8F298" w14:textId="77777777" w:rsidTr="00077FE8">
        <w:tc>
          <w:tcPr>
            <w:tcW w:w="3652" w:type="dxa"/>
          </w:tcPr>
          <w:p w14:paraId="195FCB32"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noProof/>
                <w:sz w:val="28"/>
                <w:szCs w:val="28"/>
              </w:rPr>
              <w:drawing>
                <wp:inline distT="0" distB="0" distL="114300" distR="114300" wp14:anchorId="252CF31F" wp14:editId="4877C354">
                  <wp:extent cx="2176145" cy="2122805"/>
                  <wp:effectExtent l="0" t="0" r="0" b="0"/>
                  <wp:docPr id="2101" name="image6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png" descr="Diagram&#10;&#10;Description automatically generated"/>
                          <pic:cNvPicPr preferRelativeResize="0"/>
                        </pic:nvPicPr>
                        <pic:blipFill>
                          <a:blip r:embed="rId8"/>
                          <a:srcRect/>
                          <a:stretch>
                            <a:fillRect/>
                          </a:stretch>
                        </pic:blipFill>
                        <pic:spPr>
                          <a:xfrm>
                            <a:off x="0" y="0"/>
                            <a:ext cx="2176145" cy="2122805"/>
                          </a:xfrm>
                          <a:prstGeom prst="rect">
                            <a:avLst/>
                          </a:prstGeom>
                          <a:ln/>
                        </pic:spPr>
                      </pic:pic>
                    </a:graphicData>
                  </a:graphic>
                </wp:inline>
              </w:drawing>
            </w:r>
          </w:p>
        </w:tc>
        <w:tc>
          <w:tcPr>
            <w:tcW w:w="6095" w:type="dxa"/>
          </w:tcPr>
          <w:p w14:paraId="0B0304B9"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i/>
                <w:noProof/>
                <w:sz w:val="28"/>
                <w:szCs w:val="28"/>
              </w:rPr>
              <w:drawing>
                <wp:inline distT="0" distB="0" distL="114300" distR="114300" wp14:anchorId="358D49E7" wp14:editId="0858FB56">
                  <wp:extent cx="3665220" cy="2526665"/>
                  <wp:effectExtent l="0" t="0" r="0" b="0"/>
                  <wp:docPr id="2102" name="image7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png" descr="Map&#10;&#10;Description automatically generated"/>
                          <pic:cNvPicPr preferRelativeResize="0"/>
                        </pic:nvPicPr>
                        <pic:blipFill>
                          <a:blip r:embed="rId9"/>
                          <a:srcRect/>
                          <a:stretch>
                            <a:fillRect/>
                          </a:stretch>
                        </pic:blipFill>
                        <pic:spPr>
                          <a:xfrm>
                            <a:off x="0" y="0"/>
                            <a:ext cx="3665220" cy="2526665"/>
                          </a:xfrm>
                          <a:prstGeom prst="rect">
                            <a:avLst/>
                          </a:prstGeom>
                          <a:ln/>
                        </pic:spPr>
                      </pic:pic>
                    </a:graphicData>
                  </a:graphic>
                </wp:inline>
              </w:drawing>
            </w:r>
          </w:p>
        </w:tc>
      </w:tr>
      <w:tr w:rsidR="00B17C5E" w:rsidRPr="00C44614" w14:paraId="544C0525" w14:textId="77777777" w:rsidTr="00077FE8">
        <w:tc>
          <w:tcPr>
            <w:tcW w:w="9747" w:type="dxa"/>
            <w:gridSpan w:val="2"/>
          </w:tcPr>
          <w:p w14:paraId="56DF6C56"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i/>
                <w:sz w:val="28"/>
                <w:szCs w:val="28"/>
              </w:rPr>
              <w:t>Sự phân bố các đới cảnh quan tương ứng với các đới khí hậu</w:t>
            </w:r>
          </w:p>
        </w:tc>
      </w:tr>
    </w:tbl>
    <w:p w14:paraId="036E377C" w14:textId="77777777" w:rsidR="00B17C5E" w:rsidRPr="00C44614" w:rsidRDefault="00B17C5E" w:rsidP="00C44614">
      <w:pPr>
        <w:spacing w:after="0" w:line="240" w:lineRule="auto"/>
        <w:ind w:hanging="3"/>
        <w:rPr>
          <w:rFonts w:ascii="Times New Roman" w:hAnsi="Times New Roman" w:cs="Times New Roman"/>
          <w:sz w:val="28"/>
          <w:szCs w:val="28"/>
        </w:rPr>
      </w:pPr>
    </w:p>
    <w:p w14:paraId="365337C3"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b/>
          <w:sz w:val="28"/>
          <w:szCs w:val="28"/>
        </w:rPr>
        <w:t>Hoạt động 2. Hình thành kiến thức mới (25 phút)</w:t>
      </w:r>
    </w:p>
    <w:p w14:paraId="318EF1A8" w14:textId="77777777" w:rsidR="00B17C5E" w:rsidRPr="00C44614" w:rsidRDefault="00B17C5E" w:rsidP="00C44614">
      <w:pPr>
        <w:pStyle w:val="Heading1"/>
        <w:spacing w:before="0" w:line="240" w:lineRule="auto"/>
        <w:ind w:hanging="3"/>
        <w:jc w:val="center"/>
        <w:rPr>
          <w:rFonts w:cs="Times New Roman"/>
          <w:sz w:val="28"/>
          <w:szCs w:val="28"/>
        </w:rPr>
      </w:pPr>
      <w:r w:rsidRPr="00C44614">
        <w:rPr>
          <w:rFonts w:cs="Times New Roman"/>
          <w:sz w:val="28"/>
          <w:szCs w:val="28"/>
        </w:rPr>
        <w:t xml:space="preserve">Hoạt động 2.1: Tìm hiểu </w:t>
      </w:r>
    </w:p>
    <w:p w14:paraId="53D98E40" w14:textId="77777777" w:rsidR="00B17C5E" w:rsidRPr="00C44614" w:rsidRDefault="00B17C5E" w:rsidP="00C44614">
      <w:pPr>
        <w:pStyle w:val="Heading1"/>
        <w:spacing w:before="0" w:line="240" w:lineRule="auto"/>
        <w:ind w:hanging="3"/>
        <w:jc w:val="center"/>
        <w:rPr>
          <w:rFonts w:cs="Times New Roman"/>
          <w:sz w:val="28"/>
          <w:szCs w:val="28"/>
        </w:rPr>
      </w:pPr>
      <w:r w:rsidRPr="00C44614">
        <w:rPr>
          <w:rFonts w:cs="Times New Roman"/>
          <w:smallCaps/>
          <w:sz w:val="28"/>
          <w:szCs w:val="28"/>
        </w:rPr>
        <w:t xml:space="preserve">SỰ PHÂN BỐ CÁC ĐỚI THIÊN NHIÊN TRÊN TRÁI ĐẤT </w:t>
      </w:r>
      <w:r w:rsidRPr="00C44614">
        <w:rPr>
          <w:rFonts w:cs="Times New Roman"/>
          <w:sz w:val="28"/>
          <w:szCs w:val="28"/>
        </w:rPr>
        <w:t>(25 phút)</w:t>
      </w:r>
    </w:p>
    <w:p w14:paraId="5C330D62" w14:textId="77777777" w:rsidR="00B17C5E" w:rsidRPr="00C44614" w:rsidRDefault="00B17C5E" w:rsidP="00C44614">
      <w:pPr>
        <w:pStyle w:val="Heading2"/>
        <w:spacing w:before="0" w:line="240" w:lineRule="auto"/>
        <w:ind w:left="0" w:hanging="3"/>
        <w:rPr>
          <w:rFonts w:cs="Times New Roman"/>
          <w:b/>
          <w:sz w:val="28"/>
          <w:szCs w:val="28"/>
        </w:rPr>
      </w:pPr>
      <w:r w:rsidRPr="00C44614">
        <w:rPr>
          <w:rFonts w:cs="Times New Roman"/>
          <w:i/>
          <w:sz w:val="28"/>
          <w:szCs w:val="28"/>
        </w:rPr>
        <w:t xml:space="preserve">a) Mục tiêu: </w:t>
      </w:r>
    </w:p>
    <w:p w14:paraId="2D95442A"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Nêu được đặc điểm của các đới thiên nhiên trên Trái Đất.</w:t>
      </w:r>
    </w:p>
    <w:p w14:paraId="5264D7BF"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Xác định được trên bản đồ sự phân bố các đới thiên nhiên trên Trái Đất.</w:t>
      </w:r>
    </w:p>
    <w:p w14:paraId="01B5A816"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i/>
          <w:sz w:val="28"/>
          <w:szCs w:val="28"/>
        </w:rPr>
        <w:t xml:space="preserve">b) Nội dung: </w:t>
      </w:r>
      <w:r w:rsidRPr="00C44614">
        <w:rPr>
          <w:rFonts w:ascii="Times New Roman" w:hAnsi="Times New Roman" w:cs="Times New Roman"/>
          <w:sz w:val="28"/>
          <w:szCs w:val="28"/>
        </w:rPr>
        <w:t>HS được yêu cầu thực hiện các nhiệm vụ:</w:t>
      </w:r>
    </w:p>
    <w:p w14:paraId="30FE0479"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Phân công nhiệm vụ các thành viên trong nhóm</w:t>
      </w:r>
    </w:p>
    <w:p w14:paraId="1BFE5D72"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Tìm kiếm tư liệu cho nội dung chủ đề được phân công</w:t>
      </w:r>
    </w:p>
    <w:p w14:paraId="08538D79"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Thiết kế sản phẩm sáng tạo, tóm tắt 1 về 1 đới được phân công </w:t>
      </w:r>
    </w:p>
    <w:p w14:paraId="08671122"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i/>
          <w:sz w:val="28"/>
          <w:szCs w:val="28"/>
        </w:rPr>
        <w:t>c) Sản phẩm:</w:t>
      </w:r>
    </w:p>
    <w:p w14:paraId="75090556"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i/>
          <w:sz w:val="28"/>
          <w:szCs w:val="28"/>
        </w:rPr>
        <w:t xml:space="preserve"> </w:t>
      </w:r>
      <w:r w:rsidRPr="00C44614">
        <w:rPr>
          <w:rFonts w:ascii="Times New Roman" w:hAnsi="Times New Roman" w:cs="Times New Roman"/>
          <w:sz w:val="28"/>
          <w:szCs w:val="28"/>
        </w:rPr>
        <w:t xml:space="preserve">- Bài làm nhóm trên giấy A3, lược đồ được tô màu về đới của mình được phân công. </w:t>
      </w:r>
    </w:p>
    <w:p w14:paraId="761EB916"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 Tư liệu cho chủ đề: các loài thực vật và động vật sinh sống. </w:t>
      </w:r>
    </w:p>
    <w:p w14:paraId="13AF8325" w14:textId="77777777" w:rsidR="00B17C5E" w:rsidRPr="00C44614" w:rsidRDefault="00B17C5E" w:rsidP="00C44614">
      <w:pP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i/>
          <w:sz w:val="28"/>
          <w:szCs w:val="28"/>
        </w:rPr>
        <w:t>d) Tổ chức thực hiện</w:t>
      </w:r>
    </w:p>
    <w:p w14:paraId="4F46E98C"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Chuyển giao nhiệm vụ: </w:t>
      </w:r>
    </w:p>
    <w:p w14:paraId="6E7A8828"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Chia lớp thành 9 nhóm, mỗi nhóm 4-5 HS</w:t>
      </w:r>
    </w:p>
    <w:p w14:paraId="6DC660BD"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Phân công nhiệm vụ: Thư kí (ghi chú các yêu cầu của GV), họa sỹ (vẽ các tranh ảnh), nhóm trưởng (điều phối chung),  nhà nghiên cứu (nghiên cứu SGK và các tài liệu), nhà thiết kế, ....</w:t>
      </w:r>
    </w:p>
    <w:p w14:paraId="6E7A1663"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Giao nhiệm vụ: </w:t>
      </w:r>
    </w:p>
    <w:p w14:paraId="5CB9CB2D"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Nhóm 1, 4, 7 tìm hiểu đới nóng. </w:t>
      </w:r>
    </w:p>
    <w:p w14:paraId="5EB456E3"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Nhóm 2, 5, 8 tìm hiểu đới ôn hòa</w:t>
      </w:r>
    </w:p>
    <w:p w14:paraId="47761EA0"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lastRenderedPageBreak/>
        <w:t xml:space="preserve">Nhóm 3, 6, 9 tìm hiểu đới lạnh. </w:t>
      </w:r>
    </w:p>
    <w:p w14:paraId="1981CA00"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ND tìm hiểu theo cấu trúc: </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B17C5E" w:rsidRPr="00C44614" w14:paraId="616470A6" w14:textId="77777777" w:rsidTr="00077FE8">
        <w:tc>
          <w:tcPr>
            <w:tcW w:w="9923" w:type="dxa"/>
          </w:tcPr>
          <w:p w14:paraId="232F2EB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1/ Tô màu và lập kí hiệu vào đới nhóm tìm hiểu</w:t>
            </w:r>
          </w:p>
          <w:p w14:paraId="64206F68"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2/ Trong phần đã tô màu:</w:t>
            </w:r>
          </w:p>
          <w:p w14:paraId="4B5EE0D1" w14:textId="77777777" w:rsidR="00B17C5E" w:rsidRPr="00C44614" w:rsidRDefault="00B17C5E" w:rsidP="00C44614">
            <w:pPr>
              <w:numPr>
                <w:ilvl w:val="0"/>
                <w:numId w:val="33"/>
              </w:numPr>
              <w:suppressAutoHyphens/>
              <w:spacing w:after="0" w:line="240" w:lineRule="auto"/>
              <w:ind w:left="3" w:hangingChars="1" w:hanging="3"/>
              <w:jc w:val="both"/>
              <w:textDirection w:val="btLr"/>
              <w:textAlignment w:val="top"/>
              <w:outlineLvl w:val="0"/>
              <w:rPr>
                <w:rFonts w:ascii="Times New Roman" w:hAnsi="Times New Roman" w:cs="Times New Roman"/>
                <w:sz w:val="28"/>
                <w:szCs w:val="28"/>
              </w:rPr>
            </w:pPr>
            <w:r w:rsidRPr="00C44614">
              <w:rPr>
                <w:rFonts w:ascii="Times New Roman" w:hAnsi="Times New Roman" w:cs="Times New Roman"/>
                <w:sz w:val="28"/>
                <w:szCs w:val="28"/>
              </w:rPr>
              <w:t>Viết tên các châu lục, các đại dương</w:t>
            </w:r>
          </w:p>
          <w:p w14:paraId="11E38B52" w14:textId="77777777" w:rsidR="00B17C5E" w:rsidRPr="00C44614" w:rsidRDefault="00B17C5E" w:rsidP="00C44614">
            <w:pPr>
              <w:numPr>
                <w:ilvl w:val="0"/>
                <w:numId w:val="33"/>
              </w:numPr>
              <w:suppressAutoHyphens/>
              <w:spacing w:after="0" w:line="240" w:lineRule="auto"/>
              <w:ind w:left="3" w:hangingChars="1" w:hanging="3"/>
              <w:jc w:val="both"/>
              <w:textDirection w:val="btLr"/>
              <w:textAlignment w:val="top"/>
              <w:outlineLvl w:val="0"/>
              <w:rPr>
                <w:rFonts w:ascii="Times New Roman" w:hAnsi="Times New Roman" w:cs="Times New Roman"/>
                <w:sz w:val="28"/>
                <w:szCs w:val="28"/>
              </w:rPr>
            </w:pPr>
            <w:r w:rsidRPr="00C44614">
              <w:rPr>
                <w:rFonts w:ascii="Times New Roman" w:hAnsi="Times New Roman" w:cs="Times New Roman"/>
                <w:sz w:val="28"/>
                <w:szCs w:val="28"/>
              </w:rPr>
              <w:t>Các đường xích đạo, chí tuyến, vòng cực (nếu có)</w:t>
            </w:r>
          </w:p>
        </w:tc>
      </w:tr>
      <w:tr w:rsidR="00B17C5E" w:rsidRPr="00C44614" w14:paraId="43923536" w14:textId="77777777" w:rsidTr="00077FE8">
        <w:tc>
          <w:tcPr>
            <w:tcW w:w="9923" w:type="dxa"/>
          </w:tcPr>
          <w:p w14:paraId="6542826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noProof/>
                <w:sz w:val="28"/>
                <w:szCs w:val="28"/>
              </w:rPr>
              <w:drawing>
                <wp:inline distT="0" distB="0" distL="114300" distR="114300" wp14:anchorId="58AED29B" wp14:editId="45D25F46">
                  <wp:extent cx="6170295" cy="4246245"/>
                  <wp:effectExtent l="0" t="0" r="0" b="0"/>
                  <wp:docPr id="2103" name="image71.png" descr="Chart, 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1.png" descr="Chart, map&#10;&#10;Description automatically generated with medium confidence"/>
                          <pic:cNvPicPr preferRelativeResize="0"/>
                        </pic:nvPicPr>
                        <pic:blipFill>
                          <a:blip r:embed="rId10"/>
                          <a:srcRect/>
                          <a:stretch>
                            <a:fillRect/>
                          </a:stretch>
                        </pic:blipFill>
                        <pic:spPr>
                          <a:xfrm>
                            <a:off x="0" y="0"/>
                            <a:ext cx="6170295" cy="4246245"/>
                          </a:xfrm>
                          <a:prstGeom prst="rect">
                            <a:avLst/>
                          </a:prstGeom>
                          <a:ln/>
                        </pic:spPr>
                      </pic:pic>
                    </a:graphicData>
                  </a:graphic>
                </wp:inline>
              </w:drawing>
            </w:r>
          </w:p>
        </w:tc>
      </w:tr>
      <w:tr w:rsidR="00B17C5E" w:rsidRPr="00C44614" w14:paraId="187AB806" w14:textId="77777777" w:rsidTr="00077FE8">
        <w:tc>
          <w:tcPr>
            <w:tcW w:w="9923" w:type="dxa"/>
          </w:tcPr>
          <w:p w14:paraId="5B103980"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2/ Hoàn thành nội dung gồm các mục dưới đây (hình thức trình bày tự do)</w:t>
            </w:r>
          </w:p>
        </w:tc>
      </w:tr>
      <w:tr w:rsidR="00B17C5E" w:rsidRPr="00C44614" w14:paraId="454058BB" w14:textId="77777777" w:rsidTr="00077FE8">
        <w:tc>
          <w:tcPr>
            <w:tcW w:w="9923" w:type="dxa"/>
          </w:tcPr>
          <w:p w14:paraId="36F26D76" w14:textId="77777777" w:rsidR="00B17C5E" w:rsidRPr="00C44614" w:rsidRDefault="00B17C5E" w:rsidP="00C44614">
            <w:pPr>
              <w:widowControl w:val="0"/>
              <w:pBdr>
                <w:top w:val="nil"/>
                <w:left w:val="nil"/>
                <w:bottom w:val="nil"/>
                <w:right w:val="nil"/>
                <w:between w:val="nil"/>
              </w:pBdr>
              <w:spacing w:after="0" w:line="240" w:lineRule="auto"/>
              <w:ind w:hanging="3"/>
              <w:rPr>
                <w:rFonts w:ascii="Times New Roman" w:hAnsi="Times New Roman" w:cs="Times New Roman"/>
                <w:sz w:val="28"/>
                <w:szCs w:val="28"/>
              </w:rPr>
            </w:pPr>
          </w:p>
          <w:tbl>
            <w:tblPr>
              <w:tblW w:w="9985" w:type="dxa"/>
              <w:tblInd w:w="108" w:type="dxa"/>
              <w:tblLayout w:type="fixed"/>
              <w:tblLook w:val="0000" w:firstRow="0" w:lastRow="0" w:firstColumn="0" w:lastColumn="0" w:noHBand="0" w:noVBand="0"/>
            </w:tblPr>
            <w:tblGrid>
              <w:gridCol w:w="1974"/>
              <w:gridCol w:w="1974"/>
              <w:gridCol w:w="1974"/>
              <w:gridCol w:w="4063"/>
            </w:tblGrid>
            <w:tr w:rsidR="00B17C5E" w:rsidRPr="00C44614" w14:paraId="5917EAC6" w14:textId="77777777" w:rsidTr="00077FE8">
              <w:trPr>
                <w:trHeight w:val="441"/>
              </w:trPr>
              <w:tc>
                <w:tcPr>
                  <w:tcW w:w="1974" w:type="dxa"/>
                  <w:tcBorders>
                    <w:top w:val="single" w:sz="8" w:space="0" w:color="000000"/>
                    <w:left w:val="single" w:sz="8" w:space="0" w:color="000000"/>
                    <w:bottom w:val="nil"/>
                    <w:right w:val="nil"/>
                  </w:tcBorders>
                  <w:shd w:val="clear" w:color="auto" w:fill="C7E9F9"/>
                  <w:vAlign w:val="center"/>
                </w:tcPr>
                <w:p w14:paraId="0D5E12F3"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 xml:space="preserve">Đới </w:t>
                  </w:r>
                </w:p>
              </w:tc>
              <w:tc>
                <w:tcPr>
                  <w:tcW w:w="1974" w:type="dxa"/>
                  <w:tcBorders>
                    <w:top w:val="single" w:sz="8" w:space="0" w:color="000000"/>
                    <w:left w:val="single" w:sz="8" w:space="0" w:color="000000"/>
                    <w:bottom w:val="nil"/>
                    <w:right w:val="nil"/>
                  </w:tcBorders>
                  <w:shd w:val="clear" w:color="auto" w:fill="C7E9F9"/>
                  <w:vAlign w:val="center"/>
                </w:tcPr>
                <w:p w14:paraId="6D09A7E7"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Phạm vi</w:t>
                  </w:r>
                </w:p>
              </w:tc>
              <w:tc>
                <w:tcPr>
                  <w:tcW w:w="1974" w:type="dxa"/>
                  <w:tcBorders>
                    <w:top w:val="single" w:sz="8" w:space="0" w:color="000000"/>
                    <w:left w:val="single" w:sz="8" w:space="0" w:color="000000"/>
                    <w:bottom w:val="nil"/>
                    <w:right w:val="nil"/>
                  </w:tcBorders>
                  <w:shd w:val="clear" w:color="auto" w:fill="C7E9F9"/>
                  <w:vAlign w:val="center"/>
                </w:tcPr>
                <w:p w14:paraId="267B2887"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khí hậu</w:t>
                  </w:r>
                </w:p>
              </w:tc>
              <w:tc>
                <w:tcPr>
                  <w:tcW w:w="4063" w:type="dxa"/>
                  <w:tcBorders>
                    <w:top w:val="single" w:sz="8" w:space="0" w:color="000000"/>
                    <w:left w:val="single" w:sz="8" w:space="0" w:color="000000"/>
                    <w:bottom w:val="nil"/>
                    <w:right w:val="single" w:sz="8" w:space="0" w:color="000000"/>
                  </w:tcBorders>
                  <w:shd w:val="clear" w:color="auto" w:fill="C7E9F9"/>
                  <w:vAlign w:val="center"/>
                </w:tcPr>
                <w:p w14:paraId="5DCE9430"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Đặc điểm sinh vật</w:t>
                  </w:r>
                </w:p>
              </w:tc>
            </w:tr>
            <w:tr w:rsidR="00B17C5E" w:rsidRPr="00C44614" w14:paraId="087DC846" w14:textId="77777777" w:rsidTr="00077FE8">
              <w:trPr>
                <w:trHeight w:val="338"/>
              </w:trPr>
              <w:tc>
                <w:tcPr>
                  <w:tcW w:w="1974" w:type="dxa"/>
                  <w:tcBorders>
                    <w:top w:val="single" w:sz="8" w:space="0" w:color="000000"/>
                    <w:left w:val="single" w:sz="8" w:space="0" w:color="000000"/>
                    <w:bottom w:val="nil"/>
                    <w:right w:val="nil"/>
                  </w:tcBorders>
                  <w:shd w:val="clear" w:color="auto" w:fill="FFFFFF"/>
                  <w:vAlign w:val="center"/>
                </w:tcPr>
                <w:p w14:paraId="05969902"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Nóng</w:t>
                  </w:r>
                </w:p>
              </w:tc>
              <w:tc>
                <w:tcPr>
                  <w:tcW w:w="1974" w:type="dxa"/>
                  <w:tcBorders>
                    <w:top w:val="single" w:sz="8" w:space="0" w:color="000000"/>
                    <w:left w:val="single" w:sz="8" w:space="0" w:color="000000"/>
                    <w:bottom w:val="nil"/>
                    <w:right w:val="nil"/>
                  </w:tcBorders>
                  <w:shd w:val="clear" w:color="auto" w:fill="FFFFFF"/>
                  <w:vAlign w:val="center"/>
                </w:tcPr>
                <w:p w14:paraId="7D78847D"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w:t>
                  </w:r>
                </w:p>
              </w:tc>
              <w:tc>
                <w:tcPr>
                  <w:tcW w:w="1974" w:type="dxa"/>
                  <w:tcBorders>
                    <w:top w:val="single" w:sz="8" w:space="0" w:color="000000"/>
                    <w:left w:val="single" w:sz="8" w:space="0" w:color="000000"/>
                    <w:bottom w:val="nil"/>
                    <w:right w:val="nil"/>
                  </w:tcBorders>
                  <w:shd w:val="clear" w:color="auto" w:fill="FFFFFF"/>
                  <w:vAlign w:val="center"/>
                </w:tcPr>
                <w:p w14:paraId="137FBA68"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w:t>
                  </w:r>
                </w:p>
              </w:tc>
              <w:tc>
                <w:tcPr>
                  <w:tcW w:w="4063" w:type="dxa"/>
                  <w:tcBorders>
                    <w:top w:val="single" w:sz="8" w:space="0" w:color="000000"/>
                    <w:left w:val="single" w:sz="8" w:space="0" w:color="000000"/>
                    <w:bottom w:val="nil"/>
                    <w:right w:val="single" w:sz="8" w:space="0" w:color="000000"/>
                  </w:tcBorders>
                  <w:shd w:val="clear" w:color="auto" w:fill="FFFFFF"/>
                  <w:vAlign w:val="center"/>
                </w:tcPr>
                <w:p w14:paraId="261ED929"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w:t>
                  </w:r>
                </w:p>
              </w:tc>
            </w:tr>
            <w:tr w:rsidR="00B17C5E" w:rsidRPr="00C44614" w14:paraId="02010D5F" w14:textId="77777777" w:rsidTr="00077FE8">
              <w:trPr>
                <w:trHeight w:val="338"/>
              </w:trPr>
              <w:tc>
                <w:tcPr>
                  <w:tcW w:w="1974" w:type="dxa"/>
                  <w:tcBorders>
                    <w:top w:val="single" w:sz="8" w:space="0" w:color="000000"/>
                    <w:left w:val="single" w:sz="8" w:space="0" w:color="000000"/>
                    <w:bottom w:val="nil"/>
                    <w:right w:val="nil"/>
                  </w:tcBorders>
                  <w:shd w:val="clear" w:color="auto" w:fill="FFFFFF"/>
                  <w:vAlign w:val="center"/>
                </w:tcPr>
                <w:p w14:paraId="5C78D8C1"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Ôn hoà</w:t>
                  </w:r>
                </w:p>
              </w:tc>
              <w:tc>
                <w:tcPr>
                  <w:tcW w:w="1974" w:type="dxa"/>
                  <w:tcBorders>
                    <w:top w:val="single" w:sz="8" w:space="0" w:color="000000"/>
                    <w:left w:val="single" w:sz="8" w:space="0" w:color="000000"/>
                    <w:bottom w:val="nil"/>
                    <w:right w:val="nil"/>
                  </w:tcBorders>
                  <w:shd w:val="clear" w:color="auto" w:fill="FFFFFF"/>
                  <w:vAlign w:val="center"/>
                </w:tcPr>
                <w:p w14:paraId="23204E37"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w:t>
                  </w:r>
                </w:p>
              </w:tc>
              <w:tc>
                <w:tcPr>
                  <w:tcW w:w="1974" w:type="dxa"/>
                  <w:tcBorders>
                    <w:top w:val="single" w:sz="8" w:space="0" w:color="000000"/>
                    <w:left w:val="single" w:sz="8" w:space="0" w:color="000000"/>
                    <w:bottom w:val="nil"/>
                    <w:right w:val="nil"/>
                  </w:tcBorders>
                  <w:shd w:val="clear" w:color="auto" w:fill="FFFFFF"/>
                  <w:vAlign w:val="center"/>
                </w:tcPr>
                <w:p w14:paraId="29654F40"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w:t>
                  </w:r>
                </w:p>
              </w:tc>
              <w:tc>
                <w:tcPr>
                  <w:tcW w:w="4063" w:type="dxa"/>
                  <w:tcBorders>
                    <w:top w:val="single" w:sz="8" w:space="0" w:color="000000"/>
                    <w:left w:val="single" w:sz="8" w:space="0" w:color="000000"/>
                    <w:bottom w:val="nil"/>
                    <w:right w:val="single" w:sz="8" w:space="0" w:color="000000"/>
                  </w:tcBorders>
                  <w:shd w:val="clear" w:color="auto" w:fill="FFFFFF"/>
                  <w:vAlign w:val="center"/>
                </w:tcPr>
                <w:p w14:paraId="2E9E17BA"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w:t>
                  </w:r>
                </w:p>
              </w:tc>
            </w:tr>
            <w:tr w:rsidR="00B17C5E" w:rsidRPr="00C44614" w14:paraId="349E4150" w14:textId="77777777" w:rsidTr="00077FE8">
              <w:trPr>
                <w:trHeight w:val="338"/>
              </w:trPr>
              <w:tc>
                <w:tcPr>
                  <w:tcW w:w="1974" w:type="dxa"/>
                  <w:tcBorders>
                    <w:top w:val="single" w:sz="8" w:space="0" w:color="000000"/>
                    <w:left w:val="single" w:sz="8" w:space="0" w:color="000000"/>
                    <w:bottom w:val="single" w:sz="8" w:space="0" w:color="000000"/>
                    <w:right w:val="nil"/>
                  </w:tcBorders>
                  <w:shd w:val="clear" w:color="auto" w:fill="FFFFFF"/>
                  <w:vAlign w:val="center"/>
                </w:tcPr>
                <w:p w14:paraId="7D6A9DF8"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Lạnh</w:t>
                  </w:r>
                </w:p>
              </w:tc>
              <w:tc>
                <w:tcPr>
                  <w:tcW w:w="1974" w:type="dxa"/>
                  <w:tcBorders>
                    <w:top w:val="single" w:sz="8" w:space="0" w:color="000000"/>
                    <w:left w:val="single" w:sz="8" w:space="0" w:color="000000"/>
                    <w:bottom w:val="single" w:sz="8" w:space="0" w:color="000000"/>
                    <w:right w:val="nil"/>
                  </w:tcBorders>
                  <w:shd w:val="clear" w:color="auto" w:fill="FFFFFF"/>
                  <w:vAlign w:val="center"/>
                </w:tcPr>
                <w:p w14:paraId="7E3B3697"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w:t>
                  </w:r>
                </w:p>
              </w:tc>
              <w:tc>
                <w:tcPr>
                  <w:tcW w:w="1974" w:type="dxa"/>
                  <w:tcBorders>
                    <w:top w:val="single" w:sz="8" w:space="0" w:color="000000"/>
                    <w:left w:val="single" w:sz="8" w:space="0" w:color="000000"/>
                    <w:bottom w:val="single" w:sz="8" w:space="0" w:color="000000"/>
                    <w:right w:val="nil"/>
                  </w:tcBorders>
                  <w:shd w:val="clear" w:color="auto" w:fill="FFFFFF"/>
                  <w:vAlign w:val="center"/>
                </w:tcPr>
                <w:p w14:paraId="40AA4D98"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w:t>
                  </w:r>
                </w:p>
              </w:tc>
              <w:tc>
                <w:tcPr>
                  <w:tcW w:w="406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6F9B1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w:t>
                  </w:r>
                </w:p>
              </w:tc>
            </w:tr>
          </w:tbl>
          <w:p w14:paraId="363C601F" w14:textId="77777777" w:rsidR="00B17C5E" w:rsidRPr="00C44614" w:rsidRDefault="00B17C5E" w:rsidP="00C44614">
            <w:pPr>
              <w:spacing w:after="0" w:line="240" w:lineRule="auto"/>
              <w:ind w:hanging="3"/>
              <w:rPr>
                <w:rFonts w:ascii="Times New Roman" w:hAnsi="Times New Roman" w:cs="Times New Roman"/>
                <w:sz w:val="28"/>
                <w:szCs w:val="28"/>
              </w:rPr>
            </w:pPr>
          </w:p>
        </w:tc>
      </w:tr>
    </w:tbl>
    <w:p w14:paraId="5098E51C"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Thời gian làm việc: 15 phút trên giấy A3</w:t>
      </w:r>
    </w:p>
    <w:p w14:paraId="149A4196"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Hình thức: Tự chọn cách trình bày (mindmap, infographic...); Cụ thể đánh giá theo tiêu chí: Nội dung, bố cục, màu sắc và hình ảnh minh họa; Báo cáo trình bày</w:t>
      </w:r>
    </w:p>
    <w:p w14:paraId="7CD2C5DF"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Nhóm quản lí, điều phối và ghi nhận tình hình làm việc của thành viên theo tiêu chí.</w:t>
      </w:r>
    </w:p>
    <w:p w14:paraId="3CFDE68F"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Thực hiện nhiệm vụ: </w:t>
      </w:r>
    </w:p>
    <w:p w14:paraId="7382E12D"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HS làm việc theo phân công</w:t>
      </w:r>
    </w:p>
    <w:p w14:paraId="7F056465"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GV quan sát, hỗ trợ các nhóm nếu có khó khăn</w:t>
      </w:r>
    </w:p>
    <w:p w14:paraId="0CE96A02"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Báo cáo, thảo luận:</w:t>
      </w:r>
      <w:r w:rsidRPr="00C44614">
        <w:rPr>
          <w:rFonts w:ascii="Times New Roman" w:hAnsi="Times New Roman" w:cs="Times New Roman"/>
          <w:sz w:val="28"/>
          <w:szCs w:val="28"/>
        </w:rPr>
        <w:t xml:space="preserve"> HS trưng bày sản phẩm của nhóm lên bảng đen theo từng đới. </w:t>
      </w:r>
    </w:p>
    <w:p w14:paraId="7194972E"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Gv chọn nhóm ngẫu nhiên trình bày nội dung của từng đới, các nhóm còn lại đặt câu hỏi cho nhóm bạn. </w:t>
      </w:r>
    </w:p>
    <w:p w14:paraId="6C78B259" w14:textId="77777777" w:rsidR="00B17C5E" w:rsidRPr="00C44614" w:rsidRDefault="00B17C5E" w:rsidP="00C44614">
      <w:pPr>
        <w:pBdr>
          <w:top w:val="nil"/>
          <w:left w:val="nil"/>
          <w:bottom w:val="nil"/>
          <w:right w:val="nil"/>
          <w:between w:val="nil"/>
        </w:pBd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HS tổng kết điểm chấm nhóm bạn</w:t>
      </w:r>
    </w:p>
    <w:p w14:paraId="6D5EFD3C"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lastRenderedPageBreak/>
        <w:t>+ Hoàn thành phần ghi bài trong 3p</w:t>
      </w:r>
    </w:p>
    <w:p w14:paraId="7025DF34" w14:textId="77777777" w:rsidR="00077FE8" w:rsidRPr="00C44614" w:rsidRDefault="00077FE8" w:rsidP="00C44614">
      <w:pPr>
        <w:spacing w:after="0" w:line="240" w:lineRule="auto"/>
        <w:rPr>
          <w:rStyle w:val="Vnbnnidung20"/>
          <w:rFonts w:ascii="Times New Roman" w:hAnsi="Times New Roman" w:cs="Times New Roman"/>
          <w:b/>
          <w:sz w:val="28"/>
          <w:szCs w:val="28"/>
          <w:u w:val="single"/>
          <w:lang w:val="en-US"/>
        </w:rPr>
      </w:pPr>
      <w:r w:rsidRPr="00C44614">
        <w:rPr>
          <w:rStyle w:val="Vnbnnidung20"/>
          <w:rFonts w:ascii="Times New Roman" w:hAnsi="Times New Roman" w:cs="Times New Roman"/>
          <w:b/>
          <w:sz w:val="28"/>
          <w:szCs w:val="28"/>
          <w:u w:val="single"/>
          <w:lang w:val="en-US"/>
        </w:rPr>
        <w:t>Sản phẩm ghi (hoặc theo bảng)</w:t>
      </w:r>
    </w:p>
    <w:p w14:paraId="77F0CA32" w14:textId="77777777" w:rsidR="00077FE8" w:rsidRPr="00C44614" w:rsidRDefault="00077FE8" w:rsidP="00C44614">
      <w:pPr>
        <w:spacing w:after="0" w:line="240" w:lineRule="auto"/>
        <w:rPr>
          <w:rStyle w:val="Vnbnnidung20"/>
          <w:rFonts w:ascii="Times New Roman" w:hAnsi="Times New Roman" w:cs="Times New Roman"/>
          <w:i/>
          <w:sz w:val="28"/>
          <w:szCs w:val="28"/>
        </w:rPr>
      </w:pPr>
      <w:r w:rsidRPr="00C44614">
        <w:rPr>
          <w:rStyle w:val="Vnbnnidung20"/>
          <w:rFonts w:ascii="Times New Roman" w:hAnsi="Times New Roman" w:cs="Times New Roman"/>
          <w:i/>
          <w:sz w:val="28"/>
          <w:szCs w:val="28"/>
        </w:rPr>
        <w:t>+ Đới nóng: Phạm vi trong khoảng vùng nội chí tuyến. Nhiệt độ cao, lượng mưa lớn, thay đổi tuỳ thuộc vào khu vực. Thực vật phong phú, đa dạng, gồm: rừng mưa nhiệt đới, rừng nhiệt đới gió mùa, xa van,... Động vật cũng rất phong phú và đa dạng</w:t>
      </w:r>
    </w:p>
    <w:p w14:paraId="6B89C730" w14:textId="77777777" w:rsidR="00077FE8" w:rsidRPr="00C44614" w:rsidRDefault="00077FE8" w:rsidP="00C44614">
      <w:pPr>
        <w:spacing w:after="0" w:line="240" w:lineRule="auto"/>
        <w:rPr>
          <w:rStyle w:val="Vnbnnidung20"/>
          <w:rFonts w:ascii="Times New Roman" w:hAnsi="Times New Roman" w:cs="Times New Roman"/>
          <w:i/>
          <w:sz w:val="28"/>
          <w:szCs w:val="28"/>
        </w:rPr>
      </w:pPr>
      <w:r w:rsidRPr="00C44614">
        <w:rPr>
          <w:rStyle w:val="Vnbnnidung20"/>
          <w:rFonts w:ascii="Times New Roman" w:hAnsi="Times New Roman" w:cs="Times New Roman"/>
          <w:i/>
          <w:sz w:val="28"/>
          <w:szCs w:val="28"/>
        </w:rPr>
        <w:t>+ Đới ôn hoà: Phạm vi từ chí tuyến đến vòng cực ở cả hai bán cầu. Khí hậu khá ôn hoà và thay đối theo mùa. Thực vật chủ yếu là rừng tai-ga, cây hỗn hdp, rừng lá cứng, thảo nguyên,... Động vật khá đa dạng, có một số loài di cư và ngủ đông</w:t>
      </w:r>
    </w:p>
    <w:p w14:paraId="1FAB735A" w14:textId="77777777" w:rsidR="00077FE8" w:rsidRPr="00C44614" w:rsidRDefault="00077FE8" w:rsidP="00C44614">
      <w:pPr>
        <w:spacing w:after="0" w:line="240" w:lineRule="auto"/>
        <w:rPr>
          <w:rFonts w:ascii="Times New Roman" w:hAnsi="Times New Roman" w:cs="Times New Roman"/>
          <w:sz w:val="28"/>
          <w:szCs w:val="28"/>
        </w:rPr>
      </w:pPr>
      <w:r w:rsidRPr="00C44614">
        <w:rPr>
          <w:rStyle w:val="Vnbnnidung20"/>
          <w:rFonts w:ascii="Times New Roman" w:hAnsi="Times New Roman" w:cs="Times New Roman"/>
          <w:i/>
          <w:sz w:val="28"/>
          <w:szCs w:val="28"/>
        </w:rPr>
        <w:t>+ Đới lạnh: Phạm vi từ vòng cực đến cực ở cả hai bán cằu. Khí hậu khắc nghiệt, lạnh giá quanh năm. Thực vật nghèo nàn, chủ yếu là cây thân thảo thấp lùn, rêu, địa y,... Động vật chủ yếu là các loài thích nghi với khí hậu lạnh giá</w:t>
      </w:r>
    </w:p>
    <w:p w14:paraId="0F75015D"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Kết luận, nhận định:</w:t>
      </w:r>
      <w:r w:rsidRPr="00C44614">
        <w:rPr>
          <w:rFonts w:ascii="Times New Roman" w:hAnsi="Times New Roman" w:cs="Times New Roman"/>
          <w:sz w:val="28"/>
          <w:szCs w:val="28"/>
        </w:rPr>
        <w:t xml:space="preserve"> GV nhận xét phần làm việc các nhóm, dặn dò HS chuẩn bị cho tiết sau đi tham quan tại địa phương. </w:t>
      </w:r>
    </w:p>
    <w:tbl>
      <w:tblPr>
        <w:tblW w:w="9815" w:type="dxa"/>
        <w:tblLayout w:type="fixed"/>
        <w:tblLook w:val="0000" w:firstRow="0" w:lastRow="0" w:firstColumn="0" w:lastColumn="0" w:noHBand="0" w:noVBand="0"/>
      </w:tblPr>
      <w:tblGrid>
        <w:gridCol w:w="969"/>
        <w:gridCol w:w="1631"/>
        <w:gridCol w:w="2250"/>
        <w:gridCol w:w="4965"/>
      </w:tblGrid>
      <w:tr w:rsidR="00B17C5E" w:rsidRPr="00C44614" w14:paraId="3464A404" w14:textId="77777777" w:rsidTr="00077FE8">
        <w:trPr>
          <w:trHeight w:val="803"/>
        </w:trPr>
        <w:tc>
          <w:tcPr>
            <w:tcW w:w="969" w:type="dxa"/>
            <w:tcBorders>
              <w:top w:val="single" w:sz="8" w:space="0" w:color="000000"/>
              <w:left w:val="single" w:sz="8" w:space="0" w:color="000000"/>
              <w:bottom w:val="nil"/>
              <w:right w:val="nil"/>
            </w:tcBorders>
            <w:shd w:val="clear" w:color="auto" w:fill="C7E9F9"/>
            <w:vAlign w:val="center"/>
          </w:tcPr>
          <w:p w14:paraId="16C21312"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 xml:space="preserve">Đới </w:t>
            </w:r>
          </w:p>
        </w:tc>
        <w:tc>
          <w:tcPr>
            <w:tcW w:w="1631" w:type="dxa"/>
            <w:tcBorders>
              <w:top w:val="single" w:sz="8" w:space="0" w:color="000000"/>
              <w:left w:val="single" w:sz="8" w:space="0" w:color="000000"/>
              <w:bottom w:val="nil"/>
              <w:right w:val="nil"/>
            </w:tcBorders>
            <w:shd w:val="clear" w:color="auto" w:fill="C7E9F9"/>
            <w:vAlign w:val="center"/>
          </w:tcPr>
          <w:p w14:paraId="2E625B8D"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Phạm vi</w:t>
            </w:r>
          </w:p>
        </w:tc>
        <w:tc>
          <w:tcPr>
            <w:tcW w:w="2250" w:type="dxa"/>
            <w:tcBorders>
              <w:top w:val="single" w:sz="8" w:space="0" w:color="000000"/>
              <w:left w:val="single" w:sz="8" w:space="0" w:color="000000"/>
              <w:bottom w:val="nil"/>
              <w:right w:val="nil"/>
            </w:tcBorders>
            <w:shd w:val="clear" w:color="auto" w:fill="C7E9F9"/>
            <w:vAlign w:val="center"/>
          </w:tcPr>
          <w:p w14:paraId="0E5F0B0A"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 xml:space="preserve">khí hậu </w:t>
            </w:r>
          </w:p>
        </w:tc>
        <w:tc>
          <w:tcPr>
            <w:tcW w:w="4965" w:type="dxa"/>
            <w:tcBorders>
              <w:top w:val="single" w:sz="8" w:space="0" w:color="000000"/>
              <w:left w:val="single" w:sz="8" w:space="0" w:color="000000"/>
              <w:bottom w:val="nil"/>
              <w:right w:val="single" w:sz="8" w:space="0" w:color="000000"/>
            </w:tcBorders>
            <w:shd w:val="clear" w:color="auto" w:fill="C7E9F9"/>
            <w:vAlign w:val="center"/>
          </w:tcPr>
          <w:p w14:paraId="6F3737CD"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Đặc điểm sinh vật</w:t>
            </w:r>
          </w:p>
        </w:tc>
      </w:tr>
      <w:tr w:rsidR="00B17C5E" w:rsidRPr="00C44614" w14:paraId="75667A52" w14:textId="77777777" w:rsidTr="00077FE8">
        <w:trPr>
          <w:trHeight w:val="1523"/>
        </w:trPr>
        <w:tc>
          <w:tcPr>
            <w:tcW w:w="969" w:type="dxa"/>
            <w:tcBorders>
              <w:top w:val="single" w:sz="8" w:space="0" w:color="000000"/>
              <w:left w:val="single" w:sz="8" w:space="0" w:color="000000"/>
              <w:bottom w:val="nil"/>
              <w:right w:val="nil"/>
            </w:tcBorders>
            <w:shd w:val="clear" w:color="auto" w:fill="FFFFFF"/>
            <w:vAlign w:val="center"/>
          </w:tcPr>
          <w:p w14:paraId="13F500B4"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Nóng</w:t>
            </w:r>
          </w:p>
        </w:tc>
        <w:tc>
          <w:tcPr>
            <w:tcW w:w="1631" w:type="dxa"/>
            <w:tcBorders>
              <w:top w:val="single" w:sz="8" w:space="0" w:color="000000"/>
              <w:left w:val="single" w:sz="8" w:space="0" w:color="000000"/>
              <w:bottom w:val="nil"/>
              <w:right w:val="nil"/>
            </w:tcBorders>
            <w:shd w:val="clear" w:color="auto" w:fill="FFFFFF"/>
          </w:tcPr>
          <w:p w14:paraId="3928A54D"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Chiếm diện tích lớn, ở giữa 2 chí tuyến.</w:t>
            </w:r>
          </w:p>
          <w:p w14:paraId="675A3F61" w14:textId="77777777" w:rsidR="00B17C5E" w:rsidRPr="00C44614" w:rsidRDefault="00B17C5E" w:rsidP="00C44614">
            <w:pPr>
              <w:spacing w:after="0" w:line="240" w:lineRule="auto"/>
              <w:ind w:hanging="3"/>
              <w:rPr>
                <w:rFonts w:ascii="Times New Roman" w:hAnsi="Times New Roman" w:cs="Times New Roman"/>
                <w:sz w:val="28"/>
                <w:szCs w:val="28"/>
              </w:rPr>
            </w:pPr>
          </w:p>
        </w:tc>
        <w:tc>
          <w:tcPr>
            <w:tcW w:w="2250" w:type="dxa"/>
            <w:tcBorders>
              <w:top w:val="single" w:sz="8" w:space="0" w:color="000000"/>
              <w:left w:val="single" w:sz="8" w:space="0" w:color="000000"/>
              <w:bottom w:val="nil"/>
              <w:right w:val="nil"/>
            </w:tcBorders>
            <w:shd w:val="clear" w:color="auto" w:fill="FFFFFF"/>
            <w:vAlign w:val="center"/>
          </w:tcPr>
          <w:p w14:paraId="0C3E663A"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Nóng</w:t>
            </w:r>
          </w:p>
          <w:p w14:paraId="50E46775"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Lượng mưa thay đổi (ẩm ướt tới khô hạn)</w:t>
            </w:r>
          </w:p>
        </w:tc>
        <w:tc>
          <w:tcPr>
            <w:tcW w:w="4965" w:type="dxa"/>
            <w:tcBorders>
              <w:top w:val="single" w:sz="8" w:space="0" w:color="000000"/>
              <w:left w:val="single" w:sz="8" w:space="0" w:color="000000"/>
              <w:bottom w:val="nil"/>
              <w:right w:val="single" w:sz="8" w:space="0" w:color="000000"/>
            </w:tcBorders>
            <w:shd w:val="clear" w:color="auto" w:fill="FFFFFF"/>
          </w:tcPr>
          <w:p w14:paraId="6561C9A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Rất phong phú, đa dạng</w:t>
            </w:r>
          </w:p>
          <w:p w14:paraId="7382A0FA"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- 1 số loài tiêu biểu: chiếm hơn 1 nửa sinh vật trên Trái Đất</w:t>
            </w:r>
          </w:p>
        </w:tc>
      </w:tr>
      <w:tr w:rsidR="00B17C5E" w:rsidRPr="00C44614" w14:paraId="5E9205B0" w14:textId="77777777" w:rsidTr="00077FE8">
        <w:trPr>
          <w:trHeight w:val="1559"/>
        </w:trPr>
        <w:tc>
          <w:tcPr>
            <w:tcW w:w="969" w:type="dxa"/>
            <w:tcBorders>
              <w:top w:val="single" w:sz="8" w:space="0" w:color="000000"/>
              <w:left w:val="single" w:sz="8" w:space="0" w:color="000000"/>
              <w:bottom w:val="nil"/>
              <w:right w:val="nil"/>
            </w:tcBorders>
            <w:shd w:val="clear" w:color="auto" w:fill="FFFFFF"/>
            <w:vAlign w:val="center"/>
          </w:tcPr>
          <w:p w14:paraId="776FA461"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Ôn hoà</w:t>
            </w:r>
          </w:p>
        </w:tc>
        <w:tc>
          <w:tcPr>
            <w:tcW w:w="1631" w:type="dxa"/>
            <w:tcBorders>
              <w:top w:val="single" w:sz="8" w:space="0" w:color="000000"/>
              <w:left w:val="single" w:sz="8" w:space="0" w:color="000000"/>
              <w:bottom w:val="nil"/>
              <w:right w:val="nil"/>
            </w:tcBorders>
            <w:shd w:val="clear" w:color="auto" w:fill="FFFFFF"/>
          </w:tcPr>
          <w:p w14:paraId="1102228A"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Từ 2 chí tuyến đến 2 vòng cực. </w:t>
            </w:r>
          </w:p>
        </w:tc>
        <w:tc>
          <w:tcPr>
            <w:tcW w:w="2250" w:type="dxa"/>
            <w:tcBorders>
              <w:top w:val="single" w:sz="8" w:space="0" w:color="000000"/>
              <w:left w:val="single" w:sz="8" w:space="0" w:color="000000"/>
              <w:bottom w:val="nil"/>
              <w:right w:val="nil"/>
            </w:tcBorders>
            <w:shd w:val="clear" w:color="auto" w:fill="FFFFFF"/>
            <w:vAlign w:val="center"/>
          </w:tcPr>
          <w:p w14:paraId="19F3C102"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Ôn hoà</w:t>
            </w:r>
          </w:p>
          <w:p w14:paraId="37401808"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Mang tính trung gian - Thay đổi theo mùa</w:t>
            </w:r>
          </w:p>
        </w:tc>
        <w:tc>
          <w:tcPr>
            <w:tcW w:w="4965" w:type="dxa"/>
            <w:tcBorders>
              <w:top w:val="single" w:sz="8" w:space="0" w:color="000000"/>
              <w:left w:val="single" w:sz="8" w:space="0" w:color="000000"/>
              <w:bottom w:val="nil"/>
              <w:right w:val="single" w:sz="8" w:space="0" w:color="000000"/>
            </w:tcBorders>
            <w:shd w:val="clear" w:color="auto" w:fill="FFFFFF"/>
          </w:tcPr>
          <w:p w14:paraId="30E6CE7D"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Mức độ đa dạng trung bình (ít hơn đới nóng)</w:t>
            </w:r>
          </w:p>
          <w:p w14:paraId="218C5440"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- 1 số loài tiêu biểu: cây lá kim, sóc, gấu xám…</w:t>
            </w:r>
          </w:p>
          <w:p w14:paraId="1F88CFA1" w14:textId="77777777" w:rsidR="00B17C5E" w:rsidRPr="00C44614" w:rsidRDefault="00B17C5E" w:rsidP="00C44614">
            <w:pPr>
              <w:spacing w:after="0" w:line="240" w:lineRule="auto"/>
              <w:ind w:hanging="3"/>
              <w:rPr>
                <w:rFonts w:ascii="Times New Roman" w:hAnsi="Times New Roman" w:cs="Times New Roman"/>
                <w:sz w:val="28"/>
                <w:szCs w:val="28"/>
              </w:rPr>
            </w:pPr>
          </w:p>
        </w:tc>
      </w:tr>
      <w:tr w:rsidR="00B17C5E" w:rsidRPr="00C44614" w14:paraId="53B0A3BD" w14:textId="77777777" w:rsidTr="00077FE8">
        <w:trPr>
          <w:trHeight w:val="1188"/>
        </w:trPr>
        <w:tc>
          <w:tcPr>
            <w:tcW w:w="969" w:type="dxa"/>
            <w:tcBorders>
              <w:top w:val="single" w:sz="8" w:space="0" w:color="000000"/>
              <w:left w:val="single" w:sz="8" w:space="0" w:color="000000"/>
              <w:bottom w:val="single" w:sz="8" w:space="0" w:color="000000"/>
              <w:right w:val="nil"/>
            </w:tcBorders>
            <w:shd w:val="clear" w:color="auto" w:fill="FFFFFF"/>
            <w:vAlign w:val="center"/>
          </w:tcPr>
          <w:p w14:paraId="22F1259A"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Lạnh </w:t>
            </w:r>
          </w:p>
        </w:tc>
        <w:tc>
          <w:tcPr>
            <w:tcW w:w="1631" w:type="dxa"/>
            <w:tcBorders>
              <w:top w:val="single" w:sz="8" w:space="0" w:color="000000"/>
              <w:left w:val="single" w:sz="8" w:space="0" w:color="000000"/>
              <w:bottom w:val="single" w:sz="8" w:space="0" w:color="000000"/>
              <w:right w:val="nil"/>
            </w:tcBorders>
            <w:shd w:val="clear" w:color="auto" w:fill="FFFFFF"/>
          </w:tcPr>
          <w:p w14:paraId="183C57A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Từ 2 vòng cực về 2 cực. </w:t>
            </w:r>
          </w:p>
        </w:tc>
        <w:tc>
          <w:tcPr>
            <w:tcW w:w="2250" w:type="dxa"/>
            <w:tcBorders>
              <w:top w:val="single" w:sz="8" w:space="0" w:color="000000"/>
              <w:left w:val="single" w:sz="8" w:space="0" w:color="000000"/>
              <w:bottom w:val="single" w:sz="8" w:space="0" w:color="000000"/>
              <w:right w:val="nil"/>
            </w:tcBorders>
            <w:shd w:val="clear" w:color="auto" w:fill="FFFFFF"/>
            <w:vAlign w:val="center"/>
          </w:tcPr>
          <w:p w14:paraId="5DFC02FA"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Băng tuyết</w:t>
            </w:r>
          </w:p>
        </w:tc>
        <w:tc>
          <w:tcPr>
            <w:tcW w:w="4965" w:type="dxa"/>
            <w:tcBorders>
              <w:top w:val="single" w:sz="8" w:space="0" w:color="000000"/>
              <w:left w:val="single" w:sz="8" w:space="0" w:color="000000"/>
              <w:bottom w:val="single" w:sz="8" w:space="0" w:color="000000"/>
              <w:right w:val="single" w:sz="8" w:space="0" w:color="000000"/>
            </w:tcBorders>
            <w:shd w:val="clear" w:color="auto" w:fill="FFFFFF"/>
          </w:tcPr>
          <w:p w14:paraId="280B1214"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Kém phát triển</w:t>
            </w:r>
          </w:p>
          <w:p w14:paraId="4BC15A43"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- 1 số loài tiêu biểu: rêu, địa y; gấu trắng, chim cánh cụt,...</w:t>
            </w:r>
          </w:p>
        </w:tc>
      </w:tr>
    </w:tbl>
    <w:p w14:paraId="3A867CFA" w14:textId="77777777" w:rsidR="00B17C5E" w:rsidRPr="00C44614" w:rsidRDefault="00B17C5E" w:rsidP="00C44614">
      <w:pPr>
        <w:pStyle w:val="Heading3"/>
        <w:spacing w:before="0" w:line="240" w:lineRule="auto"/>
        <w:ind w:left="0" w:hanging="3"/>
        <w:jc w:val="center"/>
        <w:rPr>
          <w:rFonts w:cs="Times New Roman"/>
          <w:i/>
          <w:sz w:val="28"/>
          <w:szCs w:val="28"/>
        </w:rPr>
      </w:pPr>
      <w:r w:rsidRPr="00C44614">
        <w:rPr>
          <w:rFonts w:cs="Times New Roman"/>
          <w:sz w:val="28"/>
          <w:szCs w:val="28"/>
        </w:rPr>
        <w:t>HOẠT ĐỘNG 3. LUYỆN TẬP (7 phút)</w:t>
      </w:r>
    </w:p>
    <w:p w14:paraId="54754B33" w14:textId="77777777" w:rsidR="00B17C5E" w:rsidRPr="00C44614" w:rsidRDefault="00B17C5E" w:rsidP="00C44614">
      <w:pPr>
        <w:pStyle w:val="Heading2"/>
        <w:spacing w:before="0" w:line="240" w:lineRule="auto"/>
        <w:ind w:left="0" w:hanging="3"/>
        <w:rPr>
          <w:rFonts w:cs="Times New Roman"/>
          <w:b/>
          <w:sz w:val="28"/>
          <w:szCs w:val="28"/>
        </w:rPr>
      </w:pPr>
      <w:r w:rsidRPr="00C44614">
        <w:rPr>
          <w:rFonts w:cs="Times New Roman"/>
          <w:i/>
          <w:sz w:val="28"/>
          <w:szCs w:val="28"/>
        </w:rPr>
        <w:t>a) Mục tiêu:</w:t>
      </w:r>
      <w:r w:rsidRPr="00C44614">
        <w:rPr>
          <w:rFonts w:cs="Times New Roman"/>
          <w:sz w:val="28"/>
          <w:szCs w:val="28"/>
        </w:rPr>
        <w:t xml:space="preserve"> Hoàn thiện, bổ sung những kiến thức học sinh còn chưa nắm vững</w:t>
      </w:r>
    </w:p>
    <w:p w14:paraId="32D2CF33" w14:textId="77777777" w:rsidR="00B17C5E" w:rsidRPr="00C44614" w:rsidRDefault="00B17C5E" w:rsidP="00C44614">
      <w:pPr>
        <w:pStyle w:val="Heading2"/>
        <w:spacing w:before="0" w:line="240" w:lineRule="auto"/>
        <w:ind w:left="0" w:hanging="3"/>
        <w:rPr>
          <w:rFonts w:cs="Times New Roman"/>
          <w:b/>
          <w:sz w:val="28"/>
          <w:szCs w:val="28"/>
        </w:rPr>
      </w:pPr>
      <w:r w:rsidRPr="00C44614">
        <w:rPr>
          <w:rFonts w:cs="Times New Roman"/>
          <w:i/>
          <w:sz w:val="28"/>
          <w:szCs w:val="28"/>
        </w:rPr>
        <w:t xml:space="preserve">b) Nội dung: </w:t>
      </w:r>
      <w:r w:rsidRPr="00C44614">
        <w:rPr>
          <w:rFonts w:cs="Times New Roman"/>
          <w:sz w:val="28"/>
          <w:szCs w:val="28"/>
        </w:rPr>
        <w:t>Nhận dạng các sinh vật phổ biến theo từng đới trong trò chơi “Nhận nhanh – Đáp đúng”</w:t>
      </w:r>
    </w:p>
    <w:p w14:paraId="5C63B20A" w14:textId="77777777" w:rsidR="00B17C5E" w:rsidRPr="00C44614" w:rsidRDefault="00B17C5E" w:rsidP="00C44614">
      <w:pP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i/>
          <w:sz w:val="28"/>
          <w:szCs w:val="28"/>
        </w:rPr>
        <w:t xml:space="preserve">c) Sản phẩm: </w:t>
      </w:r>
      <w:r w:rsidRPr="00C44614">
        <w:rPr>
          <w:rFonts w:ascii="Times New Roman" w:hAnsi="Times New Roman" w:cs="Times New Roman"/>
          <w:sz w:val="28"/>
          <w:szCs w:val="28"/>
        </w:rPr>
        <w:t xml:space="preserve">các câu trả lời của học sinh. </w:t>
      </w:r>
    </w:p>
    <w:p w14:paraId="77B213A7" w14:textId="77777777" w:rsidR="00B17C5E" w:rsidRPr="00C44614" w:rsidRDefault="00B17C5E" w:rsidP="00C44614">
      <w:pPr>
        <w:pStyle w:val="Heading2"/>
        <w:spacing w:before="0" w:line="240" w:lineRule="auto"/>
        <w:ind w:left="0" w:hanging="3"/>
        <w:rPr>
          <w:rFonts w:cs="Times New Roman"/>
          <w:b/>
          <w:sz w:val="28"/>
          <w:szCs w:val="28"/>
        </w:rPr>
      </w:pPr>
      <w:r w:rsidRPr="00C44614">
        <w:rPr>
          <w:rFonts w:cs="Times New Roman"/>
          <w:i/>
          <w:sz w:val="28"/>
          <w:szCs w:val="28"/>
        </w:rPr>
        <w:t>d) Tổ chức thực hiện</w:t>
      </w:r>
    </w:p>
    <w:p w14:paraId="05A8EEB3" w14:textId="77777777" w:rsidR="00B17C5E" w:rsidRPr="00C44614" w:rsidRDefault="00B17C5E" w:rsidP="00C44614">
      <w:pPr>
        <w:tabs>
          <w:tab w:val="left" w:pos="4295"/>
        </w:tabs>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Chuyển giao nhiệm vụ: </w:t>
      </w:r>
      <w:r w:rsidRPr="00C44614">
        <w:rPr>
          <w:rFonts w:ascii="Times New Roman" w:hAnsi="Times New Roman" w:cs="Times New Roman"/>
          <w:sz w:val="28"/>
          <w:szCs w:val="28"/>
        </w:rPr>
        <w:t xml:space="preserve">GV cho Hs xem lần lượt từng hình ảnh trong phiếu học tập số 1 và cho Hs đọc tên – đới phân bố của từng sinh vật. </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7"/>
        <w:gridCol w:w="3308"/>
        <w:gridCol w:w="3308"/>
      </w:tblGrid>
      <w:tr w:rsidR="00B17C5E" w:rsidRPr="00C44614" w14:paraId="10824081" w14:textId="77777777" w:rsidTr="00077FE8">
        <w:tc>
          <w:tcPr>
            <w:tcW w:w="9923" w:type="dxa"/>
            <w:gridSpan w:val="3"/>
            <w:shd w:val="clear" w:color="auto" w:fill="FFF2CC"/>
          </w:tcPr>
          <w:p w14:paraId="3CD9F469"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b/>
                <w:sz w:val="28"/>
                <w:szCs w:val="28"/>
              </w:rPr>
              <w:t>CÁC SINH VẬT TRÊN TRÁI ĐẤT</w:t>
            </w:r>
          </w:p>
        </w:tc>
      </w:tr>
      <w:tr w:rsidR="00B17C5E" w:rsidRPr="00C44614" w14:paraId="1E233A8A" w14:textId="77777777" w:rsidTr="00077FE8">
        <w:tc>
          <w:tcPr>
            <w:tcW w:w="3307" w:type="dxa"/>
          </w:tcPr>
          <w:p w14:paraId="6FF15EF7"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noProof/>
                <w:sz w:val="28"/>
                <w:szCs w:val="28"/>
              </w:rPr>
              <w:lastRenderedPageBreak/>
              <w:drawing>
                <wp:inline distT="0" distB="0" distL="114300" distR="114300" wp14:anchorId="329DC78A" wp14:editId="69FCBB11">
                  <wp:extent cx="2055020" cy="1714501"/>
                  <wp:effectExtent l="0" t="0" r="0" b="0"/>
                  <wp:docPr id="2104" name="image82.png" descr="A picture containing sky, tree, outdoor,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A picture containing sky, tree, outdoor, several&#10;&#10;Description automatically generated"/>
                          <pic:cNvPicPr preferRelativeResize="0"/>
                        </pic:nvPicPr>
                        <pic:blipFill>
                          <a:blip r:embed="rId11"/>
                          <a:srcRect r="10104"/>
                          <a:stretch>
                            <a:fillRect/>
                          </a:stretch>
                        </pic:blipFill>
                        <pic:spPr>
                          <a:xfrm>
                            <a:off x="0" y="0"/>
                            <a:ext cx="2055020" cy="1714501"/>
                          </a:xfrm>
                          <a:prstGeom prst="rect">
                            <a:avLst/>
                          </a:prstGeom>
                          <a:ln/>
                        </pic:spPr>
                      </pic:pic>
                    </a:graphicData>
                  </a:graphic>
                </wp:inline>
              </w:drawing>
            </w:r>
          </w:p>
        </w:tc>
        <w:tc>
          <w:tcPr>
            <w:tcW w:w="3308" w:type="dxa"/>
          </w:tcPr>
          <w:p w14:paraId="19D51C39"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noProof/>
                <w:sz w:val="28"/>
                <w:szCs w:val="28"/>
              </w:rPr>
              <w:drawing>
                <wp:inline distT="0" distB="0" distL="114300" distR="114300" wp14:anchorId="1FA17563" wp14:editId="10211442">
                  <wp:extent cx="2057400" cy="1708489"/>
                  <wp:effectExtent l="0" t="0" r="0" b="0"/>
                  <wp:docPr id="2105" name="image66.jpg" descr="Chi Lãnh sam – Wikipedia tiếng Việt"/>
                  <wp:cNvGraphicFramePr/>
                  <a:graphic xmlns:a="http://schemas.openxmlformats.org/drawingml/2006/main">
                    <a:graphicData uri="http://schemas.openxmlformats.org/drawingml/2006/picture">
                      <pic:pic xmlns:pic="http://schemas.openxmlformats.org/drawingml/2006/picture">
                        <pic:nvPicPr>
                          <pic:cNvPr id="0" name="image66.jpg" descr="Chi Lãnh sam – Wikipedia tiếng Việt"/>
                          <pic:cNvPicPr preferRelativeResize="0"/>
                        </pic:nvPicPr>
                        <pic:blipFill>
                          <a:blip r:embed="rId12"/>
                          <a:srcRect l="4249" t="552" r="5931"/>
                          <a:stretch>
                            <a:fillRect/>
                          </a:stretch>
                        </pic:blipFill>
                        <pic:spPr>
                          <a:xfrm>
                            <a:off x="0" y="0"/>
                            <a:ext cx="2057400" cy="1708489"/>
                          </a:xfrm>
                          <a:prstGeom prst="rect">
                            <a:avLst/>
                          </a:prstGeom>
                          <a:ln/>
                        </pic:spPr>
                      </pic:pic>
                    </a:graphicData>
                  </a:graphic>
                </wp:inline>
              </w:drawing>
            </w:r>
          </w:p>
        </w:tc>
        <w:tc>
          <w:tcPr>
            <w:tcW w:w="3308" w:type="dxa"/>
          </w:tcPr>
          <w:p w14:paraId="1FA87F2A"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noProof/>
                <w:sz w:val="28"/>
                <w:szCs w:val="28"/>
              </w:rPr>
              <w:drawing>
                <wp:inline distT="0" distB="0" distL="114300" distR="114300" wp14:anchorId="6012F1C8" wp14:editId="51D25C46">
                  <wp:extent cx="2057400" cy="1714501"/>
                  <wp:effectExtent l="0" t="0" r="0" b="0"/>
                  <wp:docPr id="2106" name="image67.jpg" descr="Linh cẩu có chỉ số IQ cao hơn cả tinh tinh?"/>
                  <wp:cNvGraphicFramePr/>
                  <a:graphic xmlns:a="http://schemas.openxmlformats.org/drawingml/2006/main">
                    <a:graphicData uri="http://schemas.openxmlformats.org/drawingml/2006/picture">
                      <pic:pic xmlns:pic="http://schemas.openxmlformats.org/drawingml/2006/picture">
                        <pic:nvPicPr>
                          <pic:cNvPr id="0" name="image67.jpg" descr="Linh cẩu có chỉ số IQ cao hơn cả tinh tinh?"/>
                          <pic:cNvPicPr preferRelativeResize="0"/>
                        </pic:nvPicPr>
                        <pic:blipFill>
                          <a:blip r:embed="rId13"/>
                          <a:srcRect l="16908" r="4103" b="1163"/>
                          <a:stretch>
                            <a:fillRect/>
                          </a:stretch>
                        </pic:blipFill>
                        <pic:spPr>
                          <a:xfrm>
                            <a:off x="0" y="0"/>
                            <a:ext cx="2057400" cy="1714501"/>
                          </a:xfrm>
                          <a:prstGeom prst="rect">
                            <a:avLst/>
                          </a:prstGeom>
                          <a:ln/>
                        </pic:spPr>
                      </pic:pic>
                    </a:graphicData>
                  </a:graphic>
                </wp:inline>
              </w:drawing>
            </w:r>
          </w:p>
        </w:tc>
      </w:tr>
      <w:tr w:rsidR="00B17C5E" w:rsidRPr="00C44614" w14:paraId="250BF452" w14:textId="77777777" w:rsidTr="00077FE8">
        <w:tc>
          <w:tcPr>
            <w:tcW w:w="3307" w:type="dxa"/>
          </w:tcPr>
          <w:p w14:paraId="48897029"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Bao báp  - Đới nóng </w:t>
            </w:r>
          </w:p>
        </w:tc>
        <w:tc>
          <w:tcPr>
            <w:tcW w:w="3308" w:type="dxa"/>
          </w:tcPr>
          <w:p w14:paraId="5BA0BF4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Thiết sam - Đới ôn hòa</w:t>
            </w:r>
          </w:p>
        </w:tc>
        <w:tc>
          <w:tcPr>
            <w:tcW w:w="3308" w:type="dxa"/>
          </w:tcPr>
          <w:p w14:paraId="40D77763"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Linh cẩu - Đới nóng</w:t>
            </w:r>
          </w:p>
        </w:tc>
      </w:tr>
      <w:tr w:rsidR="00B17C5E" w:rsidRPr="00C44614" w14:paraId="0512BABE" w14:textId="77777777" w:rsidTr="00077FE8">
        <w:tc>
          <w:tcPr>
            <w:tcW w:w="3307" w:type="dxa"/>
          </w:tcPr>
          <w:p w14:paraId="56A8C215"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noProof/>
                <w:sz w:val="28"/>
                <w:szCs w:val="28"/>
              </w:rPr>
              <w:drawing>
                <wp:inline distT="0" distB="0" distL="114300" distR="114300" wp14:anchorId="0E2AC25F" wp14:editId="196F814B">
                  <wp:extent cx="2057400" cy="1705022"/>
                  <wp:effectExtent l="0" t="0" r="0" b="0"/>
                  <wp:docPr id="2107" name="image76.jpg" descr="Gấu trắng có những đặc điểm nào khác biệt sống ở đâu"/>
                  <wp:cNvGraphicFramePr/>
                  <a:graphic xmlns:a="http://schemas.openxmlformats.org/drawingml/2006/main">
                    <a:graphicData uri="http://schemas.openxmlformats.org/drawingml/2006/picture">
                      <pic:pic xmlns:pic="http://schemas.openxmlformats.org/drawingml/2006/picture">
                        <pic:nvPicPr>
                          <pic:cNvPr id="0" name="image76.jpg" descr="Gấu trắng có những đặc điểm nào khác biệt sống ở đâu"/>
                          <pic:cNvPicPr preferRelativeResize="0"/>
                        </pic:nvPicPr>
                        <pic:blipFill>
                          <a:blip r:embed="rId14"/>
                          <a:srcRect l="11288" t="4511" r="11897"/>
                          <a:stretch>
                            <a:fillRect/>
                          </a:stretch>
                        </pic:blipFill>
                        <pic:spPr>
                          <a:xfrm>
                            <a:off x="0" y="0"/>
                            <a:ext cx="2057400" cy="1705022"/>
                          </a:xfrm>
                          <a:prstGeom prst="rect">
                            <a:avLst/>
                          </a:prstGeom>
                          <a:ln/>
                        </pic:spPr>
                      </pic:pic>
                    </a:graphicData>
                  </a:graphic>
                </wp:inline>
              </w:drawing>
            </w:r>
          </w:p>
        </w:tc>
        <w:tc>
          <w:tcPr>
            <w:tcW w:w="3308" w:type="dxa"/>
          </w:tcPr>
          <w:p w14:paraId="232A86B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noProof/>
                <w:sz w:val="28"/>
                <w:szCs w:val="28"/>
              </w:rPr>
              <w:drawing>
                <wp:inline distT="0" distB="0" distL="114300" distR="114300" wp14:anchorId="65BFD85C" wp14:editId="0BDC3185">
                  <wp:extent cx="2057400" cy="1714501"/>
                  <wp:effectExtent l="0" t="0" r="0" b="0"/>
                  <wp:docPr id="2108" name="image69.jpg" descr="Hình ảnh vệ tinh tiết lộ chim cánh cụt Nam Cực đang tăng đàn - Báo Nhân Dân"/>
                  <wp:cNvGraphicFramePr/>
                  <a:graphic xmlns:a="http://schemas.openxmlformats.org/drawingml/2006/main">
                    <a:graphicData uri="http://schemas.openxmlformats.org/drawingml/2006/picture">
                      <pic:pic xmlns:pic="http://schemas.openxmlformats.org/drawingml/2006/picture">
                        <pic:nvPicPr>
                          <pic:cNvPr id="0" name="image69.jpg" descr="Hình ảnh vệ tinh tiết lộ chim cánh cụt Nam Cực đang tăng đàn - Báo Nhân Dân"/>
                          <pic:cNvPicPr preferRelativeResize="0"/>
                        </pic:nvPicPr>
                        <pic:blipFill>
                          <a:blip r:embed="rId15"/>
                          <a:srcRect l="6205" t="155" r="2671" b="847"/>
                          <a:stretch>
                            <a:fillRect/>
                          </a:stretch>
                        </pic:blipFill>
                        <pic:spPr>
                          <a:xfrm>
                            <a:off x="0" y="0"/>
                            <a:ext cx="2057400" cy="1714501"/>
                          </a:xfrm>
                          <a:prstGeom prst="rect">
                            <a:avLst/>
                          </a:prstGeom>
                          <a:ln/>
                        </pic:spPr>
                      </pic:pic>
                    </a:graphicData>
                  </a:graphic>
                </wp:inline>
              </w:drawing>
            </w:r>
          </w:p>
        </w:tc>
        <w:tc>
          <w:tcPr>
            <w:tcW w:w="3308" w:type="dxa"/>
          </w:tcPr>
          <w:p w14:paraId="317F8B60"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noProof/>
                <w:sz w:val="28"/>
                <w:szCs w:val="28"/>
              </w:rPr>
              <w:drawing>
                <wp:inline distT="0" distB="0" distL="114300" distR="114300" wp14:anchorId="1964649B" wp14:editId="3B744502">
                  <wp:extent cx="2057400" cy="1714501"/>
                  <wp:effectExtent l="0" t="0" r="0" b="0"/>
                  <wp:docPr id="2098" name="image61.jpg" descr="Chim kền kền tuyệt chủng sẽ kéo theo thảm họa môi trường"/>
                  <wp:cNvGraphicFramePr/>
                  <a:graphic xmlns:a="http://schemas.openxmlformats.org/drawingml/2006/main">
                    <a:graphicData uri="http://schemas.openxmlformats.org/drawingml/2006/picture">
                      <pic:pic xmlns:pic="http://schemas.openxmlformats.org/drawingml/2006/picture">
                        <pic:nvPicPr>
                          <pic:cNvPr id="0" name="image61.jpg" descr="Chim kền kền tuyệt chủng sẽ kéo theo thảm họa môi trường"/>
                          <pic:cNvPicPr preferRelativeResize="0"/>
                        </pic:nvPicPr>
                        <pic:blipFill>
                          <a:blip r:embed="rId16"/>
                          <a:srcRect l="16816" t="592" r="17188" b="534"/>
                          <a:stretch>
                            <a:fillRect/>
                          </a:stretch>
                        </pic:blipFill>
                        <pic:spPr>
                          <a:xfrm>
                            <a:off x="0" y="0"/>
                            <a:ext cx="2057400" cy="1714501"/>
                          </a:xfrm>
                          <a:prstGeom prst="rect">
                            <a:avLst/>
                          </a:prstGeom>
                          <a:ln/>
                        </pic:spPr>
                      </pic:pic>
                    </a:graphicData>
                  </a:graphic>
                </wp:inline>
              </w:drawing>
            </w:r>
          </w:p>
        </w:tc>
      </w:tr>
      <w:tr w:rsidR="00B17C5E" w:rsidRPr="00C44614" w14:paraId="725B404D" w14:textId="77777777" w:rsidTr="00077FE8">
        <w:tc>
          <w:tcPr>
            <w:tcW w:w="3307" w:type="dxa"/>
          </w:tcPr>
          <w:p w14:paraId="3A92CED6"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Gấu trắng - Đới lạnh</w:t>
            </w:r>
          </w:p>
        </w:tc>
        <w:tc>
          <w:tcPr>
            <w:tcW w:w="3308" w:type="dxa"/>
          </w:tcPr>
          <w:p w14:paraId="2D15A9F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Chim cánh cụt - Đới lạnh</w:t>
            </w:r>
          </w:p>
        </w:tc>
        <w:tc>
          <w:tcPr>
            <w:tcW w:w="3308" w:type="dxa"/>
          </w:tcPr>
          <w:p w14:paraId="3326CB8A"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Kền kền - Đới nóng</w:t>
            </w:r>
          </w:p>
        </w:tc>
      </w:tr>
      <w:tr w:rsidR="00B17C5E" w:rsidRPr="00C44614" w14:paraId="0A62F909" w14:textId="77777777" w:rsidTr="00077FE8">
        <w:tc>
          <w:tcPr>
            <w:tcW w:w="3307" w:type="dxa"/>
          </w:tcPr>
          <w:p w14:paraId="31BEBBA4"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noProof/>
                <w:sz w:val="28"/>
                <w:szCs w:val="28"/>
              </w:rPr>
              <w:drawing>
                <wp:inline distT="0" distB="0" distL="114300" distR="114300" wp14:anchorId="76882821" wp14:editId="607861FD">
                  <wp:extent cx="2057400" cy="1714501"/>
                  <wp:effectExtent l="0" t="0" r="0" b="0"/>
                  <wp:docPr id="2090" name="image62.jpg" descr="gỗ tuyết tùng là gì?"/>
                  <wp:cNvGraphicFramePr/>
                  <a:graphic xmlns:a="http://schemas.openxmlformats.org/drawingml/2006/main">
                    <a:graphicData uri="http://schemas.openxmlformats.org/drawingml/2006/picture">
                      <pic:pic xmlns:pic="http://schemas.openxmlformats.org/drawingml/2006/picture">
                        <pic:nvPicPr>
                          <pic:cNvPr id="0" name="image62.jpg" descr="gỗ tuyết tùng là gì?"/>
                          <pic:cNvPicPr preferRelativeResize="0"/>
                        </pic:nvPicPr>
                        <pic:blipFill>
                          <a:blip r:embed="rId17"/>
                          <a:srcRect l="3063" t="2538" r="3063" b="38792"/>
                          <a:stretch>
                            <a:fillRect/>
                          </a:stretch>
                        </pic:blipFill>
                        <pic:spPr>
                          <a:xfrm>
                            <a:off x="0" y="0"/>
                            <a:ext cx="2057400" cy="1714501"/>
                          </a:xfrm>
                          <a:prstGeom prst="rect">
                            <a:avLst/>
                          </a:prstGeom>
                          <a:ln/>
                        </pic:spPr>
                      </pic:pic>
                    </a:graphicData>
                  </a:graphic>
                </wp:inline>
              </w:drawing>
            </w:r>
          </w:p>
        </w:tc>
        <w:tc>
          <w:tcPr>
            <w:tcW w:w="3308" w:type="dxa"/>
          </w:tcPr>
          <w:p w14:paraId="7D314B2E"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noProof/>
                <w:sz w:val="28"/>
                <w:szCs w:val="28"/>
              </w:rPr>
              <w:drawing>
                <wp:inline distT="0" distB="0" distL="114300" distR="114300" wp14:anchorId="05540540" wp14:editId="035A0FAB">
                  <wp:extent cx="2057400" cy="1714501"/>
                  <wp:effectExtent l="0" t="0" r="0" b="0"/>
                  <wp:docPr id="2091" name="image53.png" descr="Con tuần lộc tiếng Anh là gì, Sài Gòn Vina"/>
                  <wp:cNvGraphicFramePr/>
                  <a:graphic xmlns:a="http://schemas.openxmlformats.org/drawingml/2006/main">
                    <a:graphicData uri="http://schemas.openxmlformats.org/drawingml/2006/picture">
                      <pic:pic xmlns:pic="http://schemas.openxmlformats.org/drawingml/2006/picture">
                        <pic:nvPicPr>
                          <pic:cNvPr id="0" name="image53.png" descr="Con tuần lộc tiếng Anh là gì, Sài Gòn Vina"/>
                          <pic:cNvPicPr preferRelativeResize="0"/>
                        </pic:nvPicPr>
                        <pic:blipFill>
                          <a:blip r:embed="rId18"/>
                          <a:srcRect l="811" r="89" b="17417"/>
                          <a:stretch>
                            <a:fillRect/>
                          </a:stretch>
                        </pic:blipFill>
                        <pic:spPr>
                          <a:xfrm>
                            <a:off x="0" y="0"/>
                            <a:ext cx="2057400" cy="1714501"/>
                          </a:xfrm>
                          <a:prstGeom prst="rect">
                            <a:avLst/>
                          </a:prstGeom>
                          <a:ln/>
                        </pic:spPr>
                      </pic:pic>
                    </a:graphicData>
                  </a:graphic>
                </wp:inline>
              </w:drawing>
            </w:r>
          </w:p>
        </w:tc>
        <w:tc>
          <w:tcPr>
            <w:tcW w:w="3308" w:type="dxa"/>
          </w:tcPr>
          <w:p w14:paraId="671E2449"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noProof/>
                <w:sz w:val="28"/>
                <w:szCs w:val="28"/>
              </w:rPr>
              <w:drawing>
                <wp:inline distT="0" distB="0" distL="114300" distR="114300" wp14:anchorId="3117B511" wp14:editId="758A0B83">
                  <wp:extent cx="2057400" cy="1714501"/>
                  <wp:effectExtent l="0" t="0" r="0" b="0"/>
                  <wp:docPr id="2092" name="image58.jpg" descr="Top 10 loài gấu khổng lồ nhất thế giới"/>
                  <wp:cNvGraphicFramePr/>
                  <a:graphic xmlns:a="http://schemas.openxmlformats.org/drawingml/2006/main">
                    <a:graphicData uri="http://schemas.openxmlformats.org/drawingml/2006/picture">
                      <pic:pic xmlns:pic="http://schemas.openxmlformats.org/drawingml/2006/picture">
                        <pic:nvPicPr>
                          <pic:cNvPr id="0" name="image58.jpg" descr="Top 10 loài gấu khổng lồ nhất thế giới"/>
                          <pic:cNvPicPr preferRelativeResize="0"/>
                        </pic:nvPicPr>
                        <pic:blipFill>
                          <a:blip r:embed="rId19"/>
                          <a:srcRect l="5591" t="1235" r="20512" b="6506"/>
                          <a:stretch>
                            <a:fillRect/>
                          </a:stretch>
                        </pic:blipFill>
                        <pic:spPr>
                          <a:xfrm>
                            <a:off x="0" y="0"/>
                            <a:ext cx="2057400" cy="1714501"/>
                          </a:xfrm>
                          <a:prstGeom prst="rect">
                            <a:avLst/>
                          </a:prstGeom>
                          <a:ln/>
                        </pic:spPr>
                      </pic:pic>
                    </a:graphicData>
                  </a:graphic>
                </wp:inline>
              </w:drawing>
            </w:r>
          </w:p>
        </w:tc>
      </w:tr>
      <w:tr w:rsidR="00B17C5E" w:rsidRPr="00C44614" w14:paraId="33AE5B2C" w14:textId="77777777" w:rsidTr="00077FE8">
        <w:tc>
          <w:tcPr>
            <w:tcW w:w="3307" w:type="dxa"/>
          </w:tcPr>
          <w:p w14:paraId="11F8930F"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Tuyết tùng - Đới ôn hòa</w:t>
            </w:r>
          </w:p>
        </w:tc>
        <w:tc>
          <w:tcPr>
            <w:tcW w:w="3308" w:type="dxa"/>
          </w:tcPr>
          <w:p w14:paraId="082E5030"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Tuần lộc - Đới lạnh</w:t>
            </w:r>
          </w:p>
        </w:tc>
        <w:tc>
          <w:tcPr>
            <w:tcW w:w="3308" w:type="dxa"/>
          </w:tcPr>
          <w:p w14:paraId="73C6FB94"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Gấu nâu - Đới ôn hòa</w:t>
            </w:r>
          </w:p>
        </w:tc>
      </w:tr>
    </w:tbl>
    <w:p w14:paraId="42EC6AF2" w14:textId="77777777" w:rsidR="00B17C5E" w:rsidRPr="00C44614" w:rsidRDefault="00B17C5E" w:rsidP="00C44614">
      <w:pPr>
        <w:spacing w:after="0" w:line="240" w:lineRule="auto"/>
        <w:ind w:hanging="3"/>
        <w:rPr>
          <w:rFonts w:ascii="Times New Roman" w:hAnsi="Times New Roman" w:cs="Times New Roman"/>
          <w:sz w:val="28"/>
          <w:szCs w:val="28"/>
        </w:rPr>
      </w:pPr>
    </w:p>
    <w:p w14:paraId="02CF9617"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Thực hiện nhiệm vụ: </w:t>
      </w:r>
      <w:r w:rsidRPr="00C44614">
        <w:rPr>
          <w:rFonts w:ascii="Times New Roman" w:hAnsi="Times New Roman" w:cs="Times New Roman"/>
          <w:sz w:val="28"/>
          <w:szCs w:val="28"/>
        </w:rPr>
        <w:t>HS động não suy nghĩ và giơ tay trả lời, với các câu trả lời thuyết phục, GV ghi nhận điểm cho HS</w:t>
      </w:r>
    </w:p>
    <w:p w14:paraId="70BDB177"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Báo cáo, thảo luận:</w:t>
      </w:r>
      <w:r w:rsidRPr="00C44614">
        <w:rPr>
          <w:rFonts w:ascii="Times New Roman" w:hAnsi="Times New Roman" w:cs="Times New Roman"/>
          <w:sz w:val="28"/>
          <w:szCs w:val="28"/>
        </w:rPr>
        <w:t xml:space="preserve"> HS chốt lại các nội dung cơ bản của bài học, giáo viên vấn đáp 1 số vấn đề thắc mắc</w:t>
      </w:r>
    </w:p>
    <w:p w14:paraId="384E1C84"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Kết luận, nhận định:</w:t>
      </w:r>
      <w:r w:rsidRPr="00C44614">
        <w:rPr>
          <w:rFonts w:ascii="Times New Roman" w:hAnsi="Times New Roman" w:cs="Times New Roman"/>
          <w:sz w:val="28"/>
          <w:szCs w:val="28"/>
        </w:rPr>
        <w:t xml:space="preserve"> GV nhận xét hoạt động và tổng kết câu trả lời, ghi nhận điểm số cho Hs. </w:t>
      </w:r>
    </w:p>
    <w:p w14:paraId="27A8CF4B" w14:textId="77777777" w:rsidR="00B17C5E" w:rsidRPr="00C44614" w:rsidRDefault="00B17C5E" w:rsidP="00C44614">
      <w:pPr>
        <w:numPr>
          <w:ilvl w:val="0"/>
          <w:numId w:val="31"/>
        </w:numPr>
        <w:suppressAutoHyphens/>
        <w:spacing w:after="0" w:line="240" w:lineRule="auto"/>
        <w:ind w:left="3" w:hangingChars="1" w:hanging="3"/>
        <w:jc w:val="both"/>
        <w:textDirection w:val="btLr"/>
        <w:textAlignment w:val="top"/>
        <w:outlineLvl w:val="0"/>
        <w:rPr>
          <w:rFonts w:ascii="Times New Roman" w:hAnsi="Times New Roman" w:cs="Times New Roman"/>
          <w:sz w:val="28"/>
          <w:szCs w:val="28"/>
        </w:rPr>
      </w:pPr>
      <w:r w:rsidRPr="00C44614">
        <w:rPr>
          <w:rFonts w:ascii="Times New Roman" w:hAnsi="Times New Roman" w:cs="Times New Roman"/>
          <w:b/>
          <w:sz w:val="28"/>
          <w:szCs w:val="28"/>
          <w:u w:val="single"/>
        </w:rPr>
        <w:t>Phương án 2:</w:t>
      </w:r>
      <w:r w:rsidRPr="00C44614">
        <w:rPr>
          <w:rFonts w:ascii="Times New Roman" w:hAnsi="Times New Roman" w:cs="Times New Roman"/>
          <w:sz w:val="28"/>
          <w:szCs w:val="28"/>
        </w:rPr>
        <w:t xml:space="preserve"> Cho HS chơi trò ghép nối cột A với cột B cho hợp lí </w:t>
      </w:r>
    </w:p>
    <w:p w14:paraId="122533D6" w14:textId="77777777" w:rsidR="00B17C5E" w:rsidRPr="00C44614" w:rsidRDefault="00B17C5E" w:rsidP="00C44614">
      <w:pPr>
        <w:spacing w:after="0" w:line="240" w:lineRule="auto"/>
        <w:ind w:hanging="3"/>
        <w:rPr>
          <w:rFonts w:ascii="Times New Roman" w:hAnsi="Times New Roman" w:cs="Times New Roman"/>
          <w:sz w:val="28"/>
          <w:szCs w:val="28"/>
          <w:u w:val="single"/>
        </w:rPr>
      </w:pPr>
      <w:r w:rsidRPr="00C44614">
        <w:rPr>
          <w:rFonts w:ascii="Times New Roman" w:hAnsi="Times New Roman" w:cs="Times New Roman"/>
          <w:noProof/>
          <w:sz w:val="28"/>
          <w:szCs w:val="28"/>
        </w:rPr>
        <mc:AlternateContent>
          <mc:Choice Requires="wps">
            <w:drawing>
              <wp:anchor distT="0" distB="0" distL="114300" distR="114300" simplePos="0" relativeHeight="251659264" behindDoc="0" locked="0" layoutInCell="1" hidden="0" allowOverlap="1" wp14:anchorId="4BE8A596" wp14:editId="37255538">
                <wp:simplePos x="0" y="0"/>
                <wp:positionH relativeFrom="column">
                  <wp:posOffset>2286000</wp:posOffset>
                </wp:positionH>
                <wp:positionV relativeFrom="paragraph">
                  <wp:posOffset>165100</wp:posOffset>
                </wp:positionV>
                <wp:extent cx="3823335" cy="355600"/>
                <wp:effectExtent l="0" t="0" r="0" b="0"/>
                <wp:wrapNone/>
                <wp:docPr id="2051" name="Rounded Rectangle 2051"/>
                <wp:cNvGraphicFramePr/>
                <a:graphic xmlns:a="http://schemas.openxmlformats.org/drawingml/2006/main">
                  <a:graphicData uri="http://schemas.microsoft.com/office/word/2010/wordprocessingShape">
                    <wps:wsp>
                      <wps:cNvSpPr/>
                      <wps:spPr>
                        <a:xfrm>
                          <a:off x="3443858" y="3611725"/>
                          <a:ext cx="3804285" cy="336550"/>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62C6CA1E" w14:textId="77777777" w:rsidR="00077FE8" w:rsidRDefault="00077FE8" w:rsidP="00B17C5E">
                            <w:pPr>
                              <w:spacing w:line="255" w:lineRule="auto"/>
                              <w:ind w:left="1" w:hanging="3"/>
                            </w:pPr>
                            <w:r>
                              <w:rPr>
                                <w:rFonts w:ascii="Arial" w:eastAsia="Arial" w:hAnsi="Arial" w:cs="Arial"/>
                                <w:i/>
                                <w:color w:val="000000"/>
                                <w:sz w:val="28"/>
                              </w:rPr>
                              <w:t>a) thế giới động, thực vật rất phong phú, đa dạng.</w:t>
                            </w:r>
                          </w:p>
                          <w:p w14:paraId="7F44D9FB" w14:textId="77777777" w:rsidR="00077FE8" w:rsidRDefault="00077FE8" w:rsidP="00B17C5E">
                            <w:pPr>
                              <w:spacing w:line="255" w:lineRule="auto"/>
                              <w:ind w:hanging="2"/>
                            </w:pPr>
                          </w:p>
                        </w:txbxContent>
                      </wps:txbx>
                      <wps:bodyPr spcFirstLastPara="1" wrap="square" lIns="91425" tIns="45700" rIns="91425" bIns="45700" anchor="t" anchorCtr="0">
                        <a:noAutofit/>
                      </wps:bodyPr>
                    </wps:wsp>
                  </a:graphicData>
                </a:graphic>
              </wp:anchor>
            </w:drawing>
          </mc:Choice>
          <mc:Fallback>
            <w:pict>
              <v:roundrect w14:anchorId="6D11C09D" id="Rounded Rectangle 2051" o:spid="_x0000_s1026" style="position:absolute;margin-left:180pt;margin-top:13pt;width:301.05pt;height:28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" fillcolor="#fff2cc">
                <v:stroke startarrowwidth="narrow" startarrowlength="short" endarrowwidth="narrow" endarrowlength="short" joinstyle="miter"/>
                <v:textbox inset="2.53958mm,1.2694mm,2.53958mm,1.2694mm">
                  <w:txbxContent>
                    <w:p w:rsidR="00077FE8" w:rsidRDefault="00077FE8" w:rsidP="00B17C5E">
                      <w:pPr>
                        <w:spacing w:line="255" w:lineRule="auto"/>
                        <w:ind w:left="1" w:hanging="3"/>
                      </w:pPr>
                      <w:r>
                        <w:rPr>
                          <w:rFonts w:ascii="Arial" w:eastAsia="Arial" w:hAnsi="Arial" w:cs="Arial"/>
                          <w:i/>
                          <w:color w:val="000000"/>
                          <w:sz w:val="28"/>
                        </w:rPr>
                        <w:t>a) thế giới động, thực vật rất phong phú, đa dạng.</w:t>
                      </w:r>
                    </w:p>
                    <w:p w:rsidR="00077FE8" w:rsidRDefault="00077FE8" w:rsidP="00B17C5E">
                      <w:pPr>
                        <w:spacing w:line="255" w:lineRule="auto"/>
                        <w:ind w:hanging="2"/>
                      </w:pPr>
                    </w:p>
                  </w:txbxContent>
                </v:textbox>
              </v:roundrect>
            </w:pict>
          </mc:Fallback>
        </mc:AlternateContent>
      </w:r>
    </w:p>
    <w:p w14:paraId="38424613" w14:textId="77777777" w:rsidR="00B17C5E" w:rsidRPr="00C44614" w:rsidRDefault="00B17C5E" w:rsidP="00C44614">
      <w:pPr>
        <w:spacing w:after="0" w:line="240" w:lineRule="auto"/>
        <w:ind w:hanging="3"/>
        <w:rPr>
          <w:rFonts w:ascii="Times New Roman" w:hAnsi="Times New Roman" w:cs="Times New Roman"/>
          <w:sz w:val="28"/>
          <w:szCs w:val="28"/>
          <w:u w:val="single"/>
        </w:rPr>
      </w:pPr>
      <w:r w:rsidRPr="00C44614">
        <w:rPr>
          <w:rFonts w:ascii="Times New Roman" w:hAnsi="Times New Roman" w:cs="Times New Roman"/>
          <w:noProof/>
          <w:sz w:val="28"/>
          <w:szCs w:val="28"/>
        </w:rPr>
        <mc:AlternateContent>
          <mc:Choice Requires="wps">
            <w:drawing>
              <wp:anchor distT="0" distB="0" distL="114300" distR="114300" simplePos="0" relativeHeight="251660288" behindDoc="0" locked="0" layoutInCell="1" hidden="0" allowOverlap="1" wp14:anchorId="2E430423" wp14:editId="5C026E6E">
                <wp:simplePos x="0" y="0"/>
                <wp:positionH relativeFrom="column">
                  <wp:posOffset>114300</wp:posOffset>
                </wp:positionH>
                <wp:positionV relativeFrom="paragraph">
                  <wp:posOffset>38100</wp:posOffset>
                </wp:positionV>
                <wp:extent cx="1684020" cy="718185"/>
                <wp:effectExtent l="0" t="0" r="0" b="0"/>
                <wp:wrapNone/>
                <wp:docPr id="2057" name="Rounded Rectangle 2057"/>
                <wp:cNvGraphicFramePr/>
                <a:graphic xmlns:a="http://schemas.openxmlformats.org/drawingml/2006/main">
                  <a:graphicData uri="http://schemas.microsoft.com/office/word/2010/wordprocessingShape">
                    <wps:wsp>
                      <wps:cNvSpPr/>
                      <wps:spPr>
                        <a:xfrm>
                          <a:off x="4513515" y="3430433"/>
                          <a:ext cx="1664970" cy="699135"/>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255E30C0" w14:textId="77777777" w:rsidR="00077FE8" w:rsidRDefault="00077FE8" w:rsidP="00B17C5E">
                            <w:pPr>
                              <w:spacing w:line="255" w:lineRule="auto"/>
                              <w:ind w:left="1" w:hanging="3"/>
                              <w:jc w:val="center"/>
                            </w:pPr>
                            <w:r>
                              <w:rPr>
                                <w:rFonts w:ascii="Arial" w:eastAsia="Arial" w:hAnsi="Arial" w:cs="Arial"/>
                                <w:color w:val="000000"/>
                                <w:sz w:val="32"/>
                              </w:rPr>
                              <w:t>Đới nóng</w:t>
                            </w:r>
                          </w:p>
                          <w:p w14:paraId="29810DB8" w14:textId="77777777" w:rsidR="00077FE8" w:rsidRDefault="00077FE8" w:rsidP="00B17C5E">
                            <w:pPr>
                              <w:spacing w:line="255" w:lineRule="auto"/>
                              <w:ind w:hanging="2"/>
                            </w:pPr>
                          </w:p>
                        </w:txbxContent>
                      </wps:txbx>
                      <wps:bodyPr spcFirstLastPara="1" wrap="square" lIns="91425" tIns="45700" rIns="91425" bIns="45700" anchor="t" anchorCtr="0">
                        <a:noAutofit/>
                      </wps:bodyPr>
                    </wps:wsp>
                  </a:graphicData>
                </a:graphic>
              </wp:anchor>
            </w:drawing>
          </mc:Choice>
          <mc:Fallback>
            <w:pict>
              <v:roundrect w14:anchorId="5FC1902A" id="Rounded Rectangle 2057" o:spid="_x0000_s1027" style="position:absolute;margin-left:9pt;margin-top:3pt;width:132.6pt;height:56.5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" fillcolor="#fff2cc">
                <v:stroke startarrowwidth="narrow" startarrowlength="short" endarrowwidth="narrow" endarrowlength="short" joinstyle="miter"/>
                <v:textbox inset="2.53958mm,1.2694mm,2.53958mm,1.2694mm">
                  <w:txbxContent>
                    <w:p w:rsidR="00077FE8" w:rsidRDefault="00077FE8" w:rsidP="00B17C5E">
                      <w:pPr>
                        <w:spacing w:line="255" w:lineRule="auto"/>
                        <w:ind w:left="1" w:hanging="3"/>
                        <w:jc w:val="center"/>
                      </w:pPr>
                      <w:r>
                        <w:rPr>
                          <w:rFonts w:ascii="Arial" w:eastAsia="Arial" w:hAnsi="Arial" w:cs="Arial"/>
                          <w:color w:val="000000"/>
                          <w:sz w:val="32"/>
                        </w:rPr>
                        <w:t>Đới nóng</w:t>
                      </w:r>
                    </w:p>
                    <w:p w:rsidR="00077FE8" w:rsidRDefault="00077FE8" w:rsidP="00B17C5E">
                      <w:pPr>
                        <w:spacing w:line="255" w:lineRule="auto"/>
                        <w:ind w:hanging="2"/>
                      </w:pPr>
                    </w:p>
                  </w:txbxContent>
                </v:textbox>
              </v:roundrect>
            </w:pict>
          </mc:Fallback>
        </mc:AlternateContent>
      </w:r>
    </w:p>
    <w:p w14:paraId="61871C9E" w14:textId="77777777" w:rsidR="00B17C5E" w:rsidRPr="00C44614" w:rsidRDefault="00B17C5E" w:rsidP="00C44614">
      <w:pPr>
        <w:spacing w:after="0" w:line="240" w:lineRule="auto"/>
        <w:ind w:hanging="3"/>
        <w:rPr>
          <w:rFonts w:ascii="Times New Roman" w:hAnsi="Times New Roman" w:cs="Times New Roman"/>
          <w:sz w:val="28"/>
          <w:szCs w:val="28"/>
          <w:u w:val="single"/>
        </w:rPr>
      </w:pPr>
      <w:r w:rsidRPr="00C44614">
        <w:rPr>
          <w:rFonts w:ascii="Times New Roman" w:hAnsi="Times New Roman" w:cs="Times New Roman"/>
          <w:noProof/>
          <w:sz w:val="28"/>
          <w:szCs w:val="28"/>
        </w:rPr>
        <mc:AlternateContent>
          <mc:Choice Requires="wps">
            <w:drawing>
              <wp:anchor distT="0" distB="0" distL="114300" distR="114300" simplePos="0" relativeHeight="251661312" behindDoc="0" locked="0" layoutInCell="1" hidden="0" allowOverlap="1" wp14:anchorId="6453693F" wp14:editId="6EF97651">
                <wp:simplePos x="0" y="0"/>
                <wp:positionH relativeFrom="column">
                  <wp:posOffset>2286000</wp:posOffset>
                </wp:positionH>
                <wp:positionV relativeFrom="paragraph">
                  <wp:posOffset>165100</wp:posOffset>
                </wp:positionV>
                <wp:extent cx="3823335" cy="355600"/>
                <wp:effectExtent l="0" t="0" r="0" b="0"/>
                <wp:wrapNone/>
                <wp:docPr id="2055" name="Rounded Rectangle 2055"/>
                <wp:cNvGraphicFramePr/>
                <a:graphic xmlns:a="http://schemas.openxmlformats.org/drawingml/2006/main">
                  <a:graphicData uri="http://schemas.microsoft.com/office/word/2010/wordprocessingShape">
                    <wps:wsp>
                      <wps:cNvSpPr/>
                      <wps:spPr>
                        <a:xfrm>
                          <a:off x="3443858" y="3611725"/>
                          <a:ext cx="3804285" cy="336550"/>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0474EE2B" w14:textId="77777777" w:rsidR="00077FE8" w:rsidRDefault="00077FE8" w:rsidP="00B17C5E">
                            <w:pPr>
                              <w:spacing w:after="480" w:line="283" w:lineRule="auto"/>
                              <w:ind w:left="1" w:hanging="3"/>
                            </w:pPr>
                            <w:r>
                              <w:rPr>
                                <w:i/>
                                <w:color w:val="000000"/>
                                <w:sz w:val="28"/>
                              </w:rPr>
                              <w:t xml:space="preserve">b) thực vật thấp lùn, chủ yếu là rêu, địa y, cây cỏ. </w:t>
                            </w:r>
                          </w:p>
                          <w:p w14:paraId="14E1AC7C" w14:textId="77777777" w:rsidR="00077FE8" w:rsidRDefault="00077FE8" w:rsidP="00B17C5E">
                            <w:pPr>
                              <w:spacing w:line="255" w:lineRule="auto"/>
                              <w:ind w:hanging="2"/>
                            </w:pPr>
                          </w:p>
                          <w:p w14:paraId="30A2C1C0" w14:textId="77777777" w:rsidR="00077FE8" w:rsidRDefault="00077FE8" w:rsidP="00B17C5E">
                            <w:pPr>
                              <w:spacing w:line="255" w:lineRule="auto"/>
                              <w:ind w:hanging="2"/>
                            </w:pPr>
                          </w:p>
                        </w:txbxContent>
                      </wps:txbx>
                      <wps:bodyPr spcFirstLastPara="1" wrap="square" lIns="91425" tIns="45700" rIns="91425" bIns="45700" anchor="t" anchorCtr="0">
                        <a:noAutofit/>
                      </wps:bodyPr>
                    </wps:wsp>
                  </a:graphicData>
                </a:graphic>
              </wp:anchor>
            </w:drawing>
          </mc:Choice>
          <mc:Fallback>
            <w:pict>
              <v:roundrect w14:anchorId="53A9B9C1" id="Rounded Rectangle 2055" o:spid="_x0000_s1028" style="position:absolute;margin-left:180pt;margin-top:13pt;width:301.05pt;height:28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" fillcolor="#fff2cc">
                <v:stroke startarrowwidth="narrow" startarrowlength="short" endarrowwidth="narrow" endarrowlength="short" joinstyle="miter"/>
                <v:textbox inset="2.53958mm,1.2694mm,2.53958mm,1.2694mm">
                  <w:txbxContent>
                    <w:p w:rsidR="00077FE8" w:rsidRDefault="00077FE8" w:rsidP="00B17C5E">
                      <w:pPr>
                        <w:spacing w:after="480" w:line="283" w:lineRule="auto"/>
                        <w:ind w:left="1" w:hanging="3"/>
                      </w:pPr>
                      <w:r>
                        <w:rPr>
                          <w:i/>
                          <w:color w:val="000000"/>
                          <w:sz w:val="28"/>
                        </w:rPr>
                        <w:t xml:space="preserve">b) thực vật thấp lùn, chủ yếu là rêu, địa y, cây cỏ. </w:t>
                      </w:r>
                    </w:p>
                    <w:p w:rsidR="00077FE8" w:rsidRDefault="00077FE8" w:rsidP="00B17C5E">
                      <w:pPr>
                        <w:spacing w:line="255" w:lineRule="auto"/>
                        <w:ind w:hanging="2"/>
                      </w:pPr>
                    </w:p>
                    <w:p w:rsidR="00077FE8" w:rsidRDefault="00077FE8" w:rsidP="00B17C5E">
                      <w:pPr>
                        <w:spacing w:line="255" w:lineRule="auto"/>
                        <w:ind w:hanging="2"/>
                      </w:pPr>
                    </w:p>
                  </w:txbxContent>
                </v:textbox>
              </v:roundrect>
            </w:pict>
          </mc:Fallback>
        </mc:AlternateContent>
      </w:r>
      <w:r w:rsidRPr="00C44614">
        <w:rPr>
          <w:rFonts w:ascii="Times New Roman" w:hAnsi="Times New Roman" w:cs="Times New Roman"/>
          <w:noProof/>
          <w:sz w:val="28"/>
          <w:szCs w:val="28"/>
        </w:rPr>
        <mc:AlternateContent>
          <mc:Choice Requires="wps">
            <w:drawing>
              <wp:anchor distT="0" distB="0" distL="114300" distR="114300" simplePos="0" relativeHeight="251662336" behindDoc="0" locked="0" layoutInCell="1" hidden="0" allowOverlap="1" wp14:anchorId="733CF8DC" wp14:editId="0523FE72">
                <wp:simplePos x="0" y="0"/>
                <wp:positionH relativeFrom="column">
                  <wp:posOffset>2286000</wp:posOffset>
                </wp:positionH>
                <wp:positionV relativeFrom="paragraph">
                  <wp:posOffset>165100</wp:posOffset>
                </wp:positionV>
                <wp:extent cx="3823335" cy="355600"/>
                <wp:effectExtent l="0" t="0" r="0" b="0"/>
                <wp:wrapNone/>
                <wp:docPr id="2059" name="Rounded Rectangle 2059"/>
                <wp:cNvGraphicFramePr/>
                <a:graphic xmlns:a="http://schemas.openxmlformats.org/drawingml/2006/main">
                  <a:graphicData uri="http://schemas.microsoft.com/office/word/2010/wordprocessingShape">
                    <wps:wsp>
                      <wps:cNvSpPr/>
                      <wps:spPr>
                        <a:xfrm>
                          <a:off x="3443858" y="3611725"/>
                          <a:ext cx="3804285" cy="336550"/>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7E847A20" w14:textId="77777777" w:rsidR="00077FE8" w:rsidRDefault="00077FE8" w:rsidP="00B17C5E">
                            <w:pPr>
                              <w:spacing w:after="0" w:line="240" w:lineRule="auto"/>
                              <w:ind w:hanging="2"/>
                            </w:pPr>
                          </w:p>
                        </w:txbxContent>
                      </wps:txbx>
                      <wps:bodyPr spcFirstLastPara="1" wrap="square" lIns="91425" tIns="91425" rIns="91425" bIns="91425" anchor="ctr" anchorCtr="0">
                        <a:noAutofit/>
                      </wps:bodyPr>
                    </wps:wsp>
                  </a:graphicData>
                </a:graphic>
              </wp:anchor>
            </w:drawing>
          </mc:Choice>
          <mc:Fallback>
            <w:pict>
              <v:roundrect w14:anchorId="342DB4E3" id="Rounded Rectangle 2059" o:spid="_x0000_s1029" style="position:absolute;margin-left:180pt;margin-top:13pt;width:301.05pt;height:28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" fillcolor="#fff2cc">
                <v:stroke startarrowwidth="narrow" startarrowlength="short" endarrowwidth="narrow" endarrowlength="short" joinstyle="miter"/>
                <v:textbox inset="2.53958mm,2.53958mm,2.53958mm,2.53958mm">
                  <w:txbxContent>
                    <w:p w:rsidR="00077FE8" w:rsidRDefault="00077FE8" w:rsidP="00B17C5E">
                      <w:pPr>
                        <w:spacing w:after="0" w:line="240" w:lineRule="auto"/>
                        <w:ind w:hanging="2"/>
                      </w:pPr>
                    </w:p>
                  </w:txbxContent>
                </v:textbox>
              </v:roundrect>
            </w:pict>
          </mc:Fallback>
        </mc:AlternateContent>
      </w:r>
    </w:p>
    <w:p w14:paraId="1761D1D0" w14:textId="77777777" w:rsidR="00B17C5E" w:rsidRPr="00C44614" w:rsidRDefault="00B17C5E" w:rsidP="00C44614">
      <w:pPr>
        <w:spacing w:after="0" w:line="240" w:lineRule="auto"/>
        <w:ind w:hanging="3"/>
        <w:rPr>
          <w:rFonts w:ascii="Times New Roman" w:hAnsi="Times New Roman" w:cs="Times New Roman"/>
          <w:sz w:val="28"/>
          <w:szCs w:val="28"/>
          <w:u w:val="single"/>
        </w:rPr>
      </w:pPr>
    </w:p>
    <w:p w14:paraId="1EBAC812" w14:textId="77777777" w:rsidR="00B17C5E" w:rsidRPr="00C44614" w:rsidRDefault="00B17C5E" w:rsidP="00C44614">
      <w:pPr>
        <w:spacing w:after="0" w:line="240" w:lineRule="auto"/>
        <w:ind w:hanging="3"/>
        <w:rPr>
          <w:rFonts w:ascii="Times New Roman" w:hAnsi="Times New Roman" w:cs="Times New Roman"/>
          <w:sz w:val="28"/>
          <w:szCs w:val="28"/>
          <w:u w:val="single"/>
        </w:rPr>
      </w:pPr>
      <w:r w:rsidRPr="00C44614">
        <w:rPr>
          <w:rFonts w:ascii="Times New Roman" w:hAnsi="Times New Roman" w:cs="Times New Roman"/>
          <w:noProof/>
          <w:sz w:val="28"/>
          <w:szCs w:val="28"/>
        </w:rPr>
        <mc:AlternateContent>
          <mc:Choice Requires="wps">
            <w:drawing>
              <wp:anchor distT="0" distB="0" distL="114300" distR="114300" simplePos="0" relativeHeight="251663360" behindDoc="0" locked="0" layoutInCell="1" hidden="0" allowOverlap="1" wp14:anchorId="50E50BE4" wp14:editId="7E0617AB">
                <wp:simplePos x="0" y="0"/>
                <wp:positionH relativeFrom="column">
                  <wp:posOffset>2286000</wp:posOffset>
                </wp:positionH>
                <wp:positionV relativeFrom="paragraph">
                  <wp:posOffset>165100</wp:posOffset>
                </wp:positionV>
                <wp:extent cx="3823335" cy="355600"/>
                <wp:effectExtent l="0" t="0" r="0" b="0"/>
                <wp:wrapNone/>
                <wp:docPr id="2054" name="Rounded Rectangle 2054"/>
                <wp:cNvGraphicFramePr/>
                <a:graphic xmlns:a="http://schemas.openxmlformats.org/drawingml/2006/main">
                  <a:graphicData uri="http://schemas.microsoft.com/office/word/2010/wordprocessingShape">
                    <wps:wsp>
                      <wps:cNvSpPr/>
                      <wps:spPr>
                        <a:xfrm>
                          <a:off x="3443858" y="3611725"/>
                          <a:ext cx="3804285" cy="336550"/>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40C98985" w14:textId="77777777" w:rsidR="00077FE8" w:rsidRDefault="00077FE8" w:rsidP="00B17C5E">
                            <w:pPr>
                              <w:spacing w:after="260" w:line="283" w:lineRule="auto"/>
                              <w:ind w:left="1" w:hanging="3"/>
                            </w:pPr>
                            <w:r>
                              <w:rPr>
                                <w:i/>
                                <w:color w:val="000000"/>
                                <w:sz w:val="28"/>
                              </w:rPr>
                              <w:t>c) rừng cây lá rộng rụng lá theo mùa hoặc lá kim.</w:t>
                            </w:r>
                          </w:p>
                          <w:p w14:paraId="0EAD8165" w14:textId="77777777" w:rsidR="00077FE8" w:rsidRDefault="00077FE8" w:rsidP="00B17C5E">
                            <w:pPr>
                              <w:spacing w:line="255" w:lineRule="auto"/>
                              <w:ind w:hanging="2"/>
                            </w:pPr>
                          </w:p>
                          <w:p w14:paraId="3149BD82" w14:textId="77777777" w:rsidR="00077FE8" w:rsidRDefault="00077FE8" w:rsidP="00B17C5E">
                            <w:pPr>
                              <w:spacing w:line="255" w:lineRule="auto"/>
                              <w:ind w:hanging="2"/>
                            </w:pPr>
                          </w:p>
                        </w:txbxContent>
                      </wps:txbx>
                      <wps:bodyPr spcFirstLastPara="1" wrap="square" lIns="91425" tIns="45700" rIns="91425" bIns="45700" anchor="t" anchorCtr="0">
                        <a:noAutofit/>
                      </wps:bodyPr>
                    </wps:wsp>
                  </a:graphicData>
                </a:graphic>
              </wp:anchor>
            </w:drawing>
          </mc:Choice>
          <mc:Fallback>
            <w:pict>
              <v:roundrect w14:anchorId="712FE3A3" id="Rounded Rectangle 2054" o:spid="_x0000_s1030" style="position:absolute;margin-left:180pt;margin-top:13pt;width:301.05pt;height:28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" fillcolor="#fff2cc">
                <v:stroke startarrowwidth="narrow" startarrowlength="short" endarrowwidth="narrow" endarrowlength="short" joinstyle="miter"/>
                <v:textbox inset="2.53958mm,1.2694mm,2.53958mm,1.2694mm">
                  <w:txbxContent>
                    <w:p w:rsidR="00077FE8" w:rsidRDefault="00077FE8" w:rsidP="00B17C5E">
                      <w:pPr>
                        <w:spacing w:after="260" w:line="283" w:lineRule="auto"/>
                        <w:ind w:left="1" w:hanging="3"/>
                      </w:pPr>
                      <w:r>
                        <w:rPr>
                          <w:i/>
                          <w:color w:val="000000"/>
                          <w:sz w:val="28"/>
                        </w:rPr>
                        <w:t>c) rừng cây lá rộng rụng lá theo mùa hoặc lá kim.</w:t>
                      </w:r>
                    </w:p>
                    <w:p w:rsidR="00077FE8" w:rsidRDefault="00077FE8" w:rsidP="00B17C5E">
                      <w:pPr>
                        <w:spacing w:line="255" w:lineRule="auto"/>
                        <w:ind w:hanging="2"/>
                      </w:pPr>
                    </w:p>
                    <w:p w:rsidR="00077FE8" w:rsidRDefault="00077FE8" w:rsidP="00B17C5E">
                      <w:pPr>
                        <w:spacing w:line="255" w:lineRule="auto"/>
                        <w:ind w:hanging="2"/>
                      </w:pPr>
                    </w:p>
                  </w:txbxContent>
                </v:textbox>
              </v:roundrect>
            </w:pict>
          </mc:Fallback>
        </mc:AlternateContent>
      </w:r>
    </w:p>
    <w:p w14:paraId="7E9A1428" w14:textId="77777777" w:rsidR="00B17C5E" w:rsidRPr="00C44614" w:rsidRDefault="00B17C5E" w:rsidP="00C44614">
      <w:pPr>
        <w:spacing w:after="0" w:line="240" w:lineRule="auto"/>
        <w:ind w:hanging="3"/>
        <w:rPr>
          <w:rFonts w:ascii="Times New Roman" w:hAnsi="Times New Roman" w:cs="Times New Roman"/>
          <w:sz w:val="28"/>
          <w:szCs w:val="28"/>
          <w:u w:val="single"/>
        </w:rPr>
      </w:pPr>
      <w:r w:rsidRPr="00C44614">
        <w:rPr>
          <w:rFonts w:ascii="Times New Roman" w:hAnsi="Times New Roman" w:cs="Times New Roman"/>
          <w:noProof/>
          <w:sz w:val="28"/>
          <w:szCs w:val="28"/>
        </w:rPr>
        <mc:AlternateContent>
          <mc:Choice Requires="wps">
            <w:drawing>
              <wp:anchor distT="0" distB="0" distL="114300" distR="114300" simplePos="0" relativeHeight="251664384" behindDoc="0" locked="0" layoutInCell="1" hidden="0" allowOverlap="1" wp14:anchorId="4AC70643" wp14:editId="50481E04">
                <wp:simplePos x="0" y="0"/>
                <wp:positionH relativeFrom="column">
                  <wp:posOffset>114300</wp:posOffset>
                </wp:positionH>
                <wp:positionV relativeFrom="paragraph">
                  <wp:posOffset>25400</wp:posOffset>
                </wp:positionV>
                <wp:extent cx="1684020" cy="718185"/>
                <wp:effectExtent l="0" t="0" r="0" b="0"/>
                <wp:wrapNone/>
                <wp:docPr id="2052" name="Rounded Rectangle 2052"/>
                <wp:cNvGraphicFramePr/>
                <a:graphic xmlns:a="http://schemas.openxmlformats.org/drawingml/2006/main">
                  <a:graphicData uri="http://schemas.microsoft.com/office/word/2010/wordprocessingShape">
                    <wps:wsp>
                      <wps:cNvSpPr/>
                      <wps:spPr>
                        <a:xfrm>
                          <a:off x="4513515" y="3430433"/>
                          <a:ext cx="1664970" cy="699135"/>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68030D8C" w14:textId="77777777" w:rsidR="00077FE8" w:rsidRDefault="00077FE8" w:rsidP="00B17C5E">
                            <w:pPr>
                              <w:spacing w:line="255" w:lineRule="auto"/>
                              <w:ind w:left="1" w:hanging="3"/>
                              <w:jc w:val="center"/>
                            </w:pPr>
                            <w:r>
                              <w:rPr>
                                <w:rFonts w:ascii="Arial" w:eastAsia="Arial" w:hAnsi="Arial" w:cs="Arial"/>
                                <w:color w:val="000000"/>
                                <w:sz w:val="32"/>
                              </w:rPr>
                              <w:t xml:space="preserve">2. Đới Ôn hóa </w:t>
                            </w:r>
                          </w:p>
                          <w:p w14:paraId="582B8F7F" w14:textId="77777777" w:rsidR="00077FE8" w:rsidRDefault="00077FE8" w:rsidP="00B17C5E">
                            <w:pPr>
                              <w:spacing w:line="255" w:lineRule="auto"/>
                              <w:ind w:hanging="2"/>
                            </w:pPr>
                          </w:p>
                          <w:p w14:paraId="1A2CDA99" w14:textId="77777777" w:rsidR="00077FE8" w:rsidRDefault="00077FE8" w:rsidP="00B17C5E">
                            <w:pPr>
                              <w:spacing w:line="255" w:lineRule="auto"/>
                              <w:ind w:hanging="2"/>
                            </w:pPr>
                          </w:p>
                        </w:txbxContent>
                      </wps:txbx>
                      <wps:bodyPr spcFirstLastPara="1" wrap="square" lIns="91425" tIns="45700" rIns="91425" bIns="45700" anchor="t" anchorCtr="0">
                        <a:noAutofit/>
                      </wps:bodyPr>
                    </wps:wsp>
                  </a:graphicData>
                </a:graphic>
              </wp:anchor>
            </w:drawing>
          </mc:Choice>
          <mc:Fallback>
            <w:pict>
              <v:roundrect w14:anchorId="1833FB50" id="Rounded Rectangle 2052" o:spid="_x0000_s1031" style="position:absolute;margin-left:9pt;margin-top:2pt;width:132.6pt;height:56.55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" fillcolor="#fff2cc">
                <v:stroke startarrowwidth="narrow" startarrowlength="short" endarrowwidth="narrow" endarrowlength="short" joinstyle="miter"/>
                <v:textbox inset="2.53958mm,1.2694mm,2.53958mm,1.2694mm">
                  <w:txbxContent>
                    <w:p w:rsidR="00077FE8" w:rsidRDefault="00077FE8" w:rsidP="00B17C5E">
                      <w:pPr>
                        <w:spacing w:line="255" w:lineRule="auto"/>
                        <w:ind w:left="1" w:hanging="3"/>
                        <w:jc w:val="center"/>
                      </w:pPr>
                      <w:r>
                        <w:rPr>
                          <w:rFonts w:ascii="Arial" w:eastAsia="Arial" w:hAnsi="Arial" w:cs="Arial"/>
                          <w:color w:val="000000"/>
                          <w:sz w:val="32"/>
                        </w:rPr>
                        <w:t xml:space="preserve">2. Đới Ôn hóa </w:t>
                      </w:r>
                    </w:p>
                    <w:p w:rsidR="00077FE8" w:rsidRDefault="00077FE8" w:rsidP="00B17C5E">
                      <w:pPr>
                        <w:spacing w:line="255" w:lineRule="auto"/>
                        <w:ind w:hanging="2"/>
                      </w:pPr>
                    </w:p>
                    <w:p w:rsidR="00077FE8" w:rsidRDefault="00077FE8" w:rsidP="00B17C5E">
                      <w:pPr>
                        <w:spacing w:line="255" w:lineRule="auto"/>
                        <w:ind w:hanging="2"/>
                      </w:pPr>
                    </w:p>
                  </w:txbxContent>
                </v:textbox>
              </v:roundrect>
            </w:pict>
          </mc:Fallback>
        </mc:AlternateContent>
      </w:r>
    </w:p>
    <w:p w14:paraId="78043684" w14:textId="77777777" w:rsidR="00B17C5E" w:rsidRPr="00C44614" w:rsidRDefault="00B17C5E" w:rsidP="00C44614">
      <w:pPr>
        <w:spacing w:after="0" w:line="240" w:lineRule="auto"/>
        <w:ind w:hanging="3"/>
        <w:rPr>
          <w:rFonts w:ascii="Times New Roman" w:hAnsi="Times New Roman" w:cs="Times New Roman"/>
          <w:sz w:val="28"/>
          <w:szCs w:val="28"/>
          <w:u w:val="single"/>
        </w:rPr>
      </w:pPr>
      <w:r w:rsidRPr="00C44614">
        <w:rPr>
          <w:rFonts w:ascii="Times New Roman" w:hAnsi="Times New Roman" w:cs="Times New Roman"/>
          <w:noProof/>
          <w:sz w:val="28"/>
          <w:szCs w:val="28"/>
        </w:rPr>
        <mc:AlternateContent>
          <mc:Choice Requires="wps">
            <w:drawing>
              <wp:anchor distT="0" distB="0" distL="114300" distR="114300" simplePos="0" relativeHeight="251665408" behindDoc="0" locked="0" layoutInCell="1" hidden="0" allowOverlap="1" wp14:anchorId="79B46BF2" wp14:editId="199E23B8">
                <wp:simplePos x="0" y="0"/>
                <wp:positionH relativeFrom="column">
                  <wp:posOffset>2286000</wp:posOffset>
                </wp:positionH>
                <wp:positionV relativeFrom="paragraph">
                  <wp:posOffset>152400</wp:posOffset>
                </wp:positionV>
                <wp:extent cx="3823335" cy="355600"/>
                <wp:effectExtent l="0" t="0" r="0" b="0"/>
                <wp:wrapNone/>
                <wp:docPr id="2053" name="Rounded Rectangle 2053"/>
                <wp:cNvGraphicFramePr/>
                <a:graphic xmlns:a="http://schemas.openxmlformats.org/drawingml/2006/main">
                  <a:graphicData uri="http://schemas.microsoft.com/office/word/2010/wordprocessingShape">
                    <wps:wsp>
                      <wps:cNvSpPr/>
                      <wps:spPr>
                        <a:xfrm>
                          <a:off x="3443858" y="3611725"/>
                          <a:ext cx="3804285" cy="336550"/>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136B5CF7" w14:textId="77777777" w:rsidR="00077FE8" w:rsidRDefault="00077FE8" w:rsidP="00B17C5E">
                            <w:pPr>
                              <w:spacing w:line="255" w:lineRule="auto"/>
                              <w:ind w:left="1" w:hanging="3"/>
                            </w:pPr>
                            <w:r>
                              <w:rPr>
                                <w:rFonts w:ascii="Arial" w:eastAsia="Arial" w:hAnsi="Arial" w:cs="Arial"/>
                                <w:i/>
                                <w:color w:val="000000"/>
                                <w:sz w:val="28"/>
                              </w:rPr>
                              <w:t>d) có bốn mùa rõ rệt.</w:t>
                            </w:r>
                          </w:p>
                          <w:p w14:paraId="18DA33B1" w14:textId="77777777" w:rsidR="00077FE8" w:rsidRDefault="00077FE8" w:rsidP="00B17C5E">
                            <w:pPr>
                              <w:spacing w:line="255" w:lineRule="auto"/>
                              <w:ind w:hanging="2"/>
                            </w:pPr>
                          </w:p>
                        </w:txbxContent>
                      </wps:txbx>
                      <wps:bodyPr spcFirstLastPara="1" wrap="square" lIns="91425" tIns="45700" rIns="91425" bIns="45700" anchor="t" anchorCtr="0">
                        <a:noAutofit/>
                      </wps:bodyPr>
                    </wps:wsp>
                  </a:graphicData>
                </a:graphic>
              </wp:anchor>
            </w:drawing>
          </mc:Choice>
          <mc:Fallback>
            <w:pict>
              <v:roundrect w14:anchorId="45B70784" id="Rounded Rectangle 2053" o:spid="_x0000_s1032" style="position:absolute;margin-left:180pt;margin-top:12pt;width:301.05pt;height:28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" fillcolor="#fff2cc">
                <v:stroke startarrowwidth="narrow" startarrowlength="short" endarrowwidth="narrow" endarrowlength="short" joinstyle="miter"/>
                <v:textbox inset="2.53958mm,1.2694mm,2.53958mm,1.2694mm">
                  <w:txbxContent>
                    <w:p w:rsidR="00077FE8" w:rsidRDefault="00077FE8" w:rsidP="00B17C5E">
                      <w:pPr>
                        <w:spacing w:line="255" w:lineRule="auto"/>
                        <w:ind w:left="1" w:hanging="3"/>
                      </w:pPr>
                      <w:r>
                        <w:rPr>
                          <w:rFonts w:ascii="Arial" w:eastAsia="Arial" w:hAnsi="Arial" w:cs="Arial"/>
                          <w:i/>
                          <w:color w:val="000000"/>
                          <w:sz w:val="28"/>
                        </w:rPr>
                        <w:t>d) có bốn mùa rõ rệt.</w:t>
                      </w:r>
                    </w:p>
                    <w:p w:rsidR="00077FE8" w:rsidRDefault="00077FE8" w:rsidP="00B17C5E">
                      <w:pPr>
                        <w:spacing w:line="255" w:lineRule="auto"/>
                        <w:ind w:hanging="2"/>
                      </w:pPr>
                    </w:p>
                  </w:txbxContent>
                </v:textbox>
              </v:roundrect>
            </w:pict>
          </mc:Fallback>
        </mc:AlternateContent>
      </w:r>
    </w:p>
    <w:p w14:paraId="54AC6D0C" w14:textId="77777777" w:rsidR="00B17C5E" w:rsidRPr="00C44614" w:rsidRDefault="00B17C5E" w:rsidP="00C44614">
      <w:pPr>
        <w:spacing w:after="0" w:line="240" w:lineRule="auto"/>
        <w:ind w:hanging="3"/>
        <w:rPr>
          <w:rFonts w:ascii="Times New Roman" w:hAnsi="Times New Roman" w:cs="Times New Roman"/>
          <w:sz w:val="28"/>
          <w:szCs w:val="28"/>
          <w:u w:val="single"/>
        </w:rPr>
      </w:pPr>
    </w:p>
    <w:p w14:paraId="75E05261" w14:textId="77777777" w:rsidR="00B17C5E" w:rsidRPr="00C44614" w:rsidRDefault="00B17C5E" w:rsidP="00C44614">
      <w:pPr>
        <w:spacing w:after="0" w:line="240" w:lineRule="auto"/>
        <w:ind w:hanging="3"/>
        <w:rPr>
          <w:rFonts w:ascii="Times New Roman" w:hAnsi="Times New Roman" w:cs="Times New Roman"/>
          <w:sz w:val="28"/>
          <w:szCs w:val="28"/>
          <w:u w:val="single"/>
        </w:rPr>
      </w:pPr>
      <w:r w:rsidRPr="00C44614">
        <w:rPr>
          <w:rFonts w:ascii="Times New Roman" w:hAnsi="Times New Roman" w:cs="Times New Roman"/>
          <w:noProof/>
          <w:sz w:val="28"/>
          <w:szCs w:val="28"/>
        </w:rPr>
        <mc:AlternateContent>
          <mc:Choice Requires="wps">
            <w:drawing>
              <wp:anchor distT="0" distB="0" distL="114300" distR="114300" simplePos="0" relativeHeight="251666432" behindDoc="0" locked="0" layoutInCell="1" hidden="0" allowOverlap="1" wp14:anchorId="62CD069C" wp14:editId="6E83746C">
                <wp:simplePos x="0" y="0"/>
                <wp:positionH relativeFrom="column">
                  <wp:posOffset>2286000</wp:posOffset>
                </wp:positionH>
                <wp:positionV relativeFrom="paragraph">
                  <wp:posOffset>139700</wp:posOffset>
                </wp:positionV>
                <wp:extent cx="3823335" cy="355600"/>
                <wp:effectExtent l="0" t="0" r="0" b="0"/>
                <wp:wrapNone/>
                <wp:docPr id="2060" name="Rounded Rectangle 2060"/>
                <wp:cNvGraphicFramePr/>
                <a:graphic xmlns:a="http://schemas.openxmlformats.org/drawingml/2006/main">
                  <a:graphicData uri="http://schemas.microsoft.com/office/word/2010/wordprocessingShape">
                    <wps:wsp>
                      <wps:cNvSpPr/>
                      <wps:spPr>
                        <a:xfrm>
                          <a:off x="3443858" y="3611725"/>
                          <a:ext cx="3804285" cy="336550"/>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7726526E" w14:textId="77777777" w:rsidR="00077FE8" w:rsidRDefault="00077FE8" w:rsidP="00B17C5E">
                            <w:pPr>
                              <w:spacing w:after="480" w:line="240" w:lineRule="auto"/>
                              <w:ind w:left="1" w:hanging="3"/>
                            </w:pPr>
                            <w:r>
                              <w:rPr>
                                <w:i/>
                                <w:color w:val="000000"/>
                                <w:sz w:val="28"/>
                              </w:rPr>
                              <w:t>• e) nhiệt độ cao.</w:t>
                            </w:r>
                          </w:p>
                          <w:p w14:paraId="1435403F" w14:textId="77777777" w:rsidR="00077FE8" w:rsidRDefault="00077FE8" w:rsidP="00B17C5E">
                            <w:pPr>
                              <w:spacing w:line="255" w:lineRule="auto"/>
                              <w:ind w:hanging="2"/>
                            </w:pPr>
                          </w:p>
                          <w:p w14:paraId="59EE7525" w14:textId="77777777" w:rsidR="00077FE8" w:rsidRDefault="00077FE8" w:rsidP="00B17C5E">
                            <w:pPr>
                              <w:spacing w:line="255" w:lineRule="auto"/>
                              <w:ind w:hanging="2"/>
                            </w:pPr>
                          </w:p>
                        </w:txbxContent>
                      </wps:txbx>
                      <wps:bodyPr spcFirstLastPara="1" wrap="square" lIns="91425" tIns="45700" rIns="91425" bIns="45700" anchor="t" anchorCtr="0">
                        <a:noAutofit/>
                      </wps:bodyPr>
                    </wps:wsp>
                  </a:graphicData>
                </a:graphic>
              </wp:anchor>
            </w:drawing>
          </mc:Choice>
          <mc:Fallback>
            <w:pict>
              <v:roundrect w14:anchorId="65A58414" id="Rounded Rectangle 2060" o:spid="_x0000_s1033" style="position:absolute;margin-left:180pt;margin-top:11pt;width:301.05pt;height:28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" fillcolor="#fff2cc">
                <v:stroke startarrowwidth="narrow" startarrowlength="short" endarrowwidth="narrow" endarrowlength="short" joinstyle="miter"/>
                <v:textbox inset="2.53958mm,1.2694mm,2.53958mm,1.2694mm">
                  <w:txbxContent>
                    <w:p w:rsidR="00077FE8" w:rsidRDefault="00077FE8" w:rsidP="00B17C5E">
                      <w:pPr>
                        <w:spacing w:after="480" w:line="240" w:lineRule="auto"/>
                        <w:ind w:left="1" w:hanging="3"/>
                      </w:pPr>
                      <w:r>
                        <w:rPr>
                          <w:i/>
                          <w:color w:val="000000"/>
                          <w:sz w:val="28"/>
                        </w:rPr>
                        <w:t>• e) nhiệt độ cao.</w:t>
                      </w:r>
                    </w:p>
                    <w:p w:rsidR="00077FE8" w:rsidRDefault="00077FE8" w:rsidP="00B17C5E">
                      <w:pPr>
                        <w:spacing w:line="255" w:lineRule="auto"/>
                        <w:ind w:hanging="2"/>
                      </w:pPr>
                    </w:p>
                    <w:p w:rsidR="00077FE8" w:rsidRDefault="00077FE8" w:rsidP="00B17C5E">
                      <w:pPr>
                        <w:spacing w:line="255" w:lineRule="auto"/>
                        <w:ind w:hanging="2"/>
                      </w:pPr>
                    </w:p>
                  </w:txbxContent>
                </v:textbox>
              </v:roundrect>
            </w:pict>
          </mc:Fallback>
        </mc:AlternateContent>
      </w:r>
      <w:r w:rsidRPr="00C44614">
        <w:rPr>
          <w:rFonts w:ascii="Times New Roman" w:hAnsi="Times New Roman" w:cs="Times New Roman"/>
          <w:noProof/>
          <w:sz w:val="28"/>
          <w:szCs w:val="28"/>
        </w:rPr>
        <mc:AlternateContent>
          <mc:Choice Requires="wps">
            <w:drawing>
              <wp:anchor distT="0" distB="0" distL="114300" distR="114300" simplePos="0" relativeHeight="251667456" behindDoc="0" locked="0" layoutInCell="1" hidden="0" allowOverlap="1" wp14:anchorId="441646B3" wp14:editId="25A3176C">
                <wp:simplePos x="0" y="0"/>
                <wp:positionH relativeFrom="column">
                  <wp:posOffset>114300</wp:posOffset>
                </wp:positionH>
                <wp:positionV relativeFrom="paragraph">
                  <wp:posOffset>190500</wp:posOffset>
                </wp:positionV>
                <wp:extent cx="1684020" cy="718185"/>
                <wp:effectExtent l="0" t="0" r="0" b="0"/>
                <wp:wrapNone/>
                <wp:docPr id="2058" name="Rounded Rectangle 2058"/>
                <wp:cNvGraphicFramePr/>
                <a:graphic xmlns:a="http://schemas.openxmlformats.org/drawingml/2006/main">
                  <a:graphicData uri="http://schemas.microsoft.com/office/word/2010/wordprocessingShape">
                    <wps:wsp>
                      <wps:cNvSpPr/>
                      <wps:spPr>
                        <a:xfrm>
                          <a:off x="4513515" y="3430433"/>
                          <a:ext cx="1664970" cy="699135"/>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2219AA67" w14:textId="77777777" w:rsidR="00077FE8" w:rsidRDefault="00077FE8" w:rsidP="00B17C5E">
                            <w:pPr>
                              <w:spacing w:line="255" w:lineRule="auto"/>
                              <w:ind w:left="1" w:hanging="3"/>
                            </w:pPr>
                            <w:r>
                              <w:rPr>
                                <w:rFonts w:ascii="Arial" w:eastAsia="Arial" w:hAnsi="Arial" w:cs="Arial"/>
                                <w:color w:val="000000"/>
                                <w:sz w:val="32"/>
                              </w:rPr>
                              <w:t>3. Đới lạnh</w:t>
                            </w:r>
                          </w:p>
                          <w:p w14:paraId="4DAB06D6" w14:textId="77777777" w:rsidR="00077FE8" w:rsidRDefault="00077FE8" w:rsidP="00B17C5E">
                            <w:pPr>
                              <w:spacing w:line="255" w:lineRule="auto"/>
                              <w:ind w:hanging="2"/>
                            </w:pPr>
                          </w:p>
                        </w:txbxContent>
                      </wps:txbx>
                      <wps:bodyPr spcFirstLastPara="1" wrap="square" lIns="91425" tIns="45700" rIns="91425" bIns="45700" anchor="t" anchorCtr="0">
                        <a:noAutofit/>
                      </wps:bodyPr>
                    </wps:wsp>
                  </a:graphicData>
                </a:graphic>
              </wp:anchor>
            </w:drawing>
          </mc:Choice>
          <mc:Fallback>
            <w:pict>
              <v:roundrect w14:anchorId="48F56505" id="Rounded Rectangle 2058" o:spid="_x0000_s1034" style="position:absolute;margin-left:9pt;margin-top:15pt;width:132.6pt;height:56.55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" fillcolor="#fff2cc">
                <v:stroke startarrowwidth="narrow" startarrowlength="short" endarrowwidth="narrow" endarrowlength="short" joinstyle="miter"/>
                <v:textbox inset="2.53958mm,1.2694mm,2.53958mm,1.2694mm">
                  <w:txbxContent>
                    <w:p w:rsidR="00077FE8" w:rsidRDefault="00077FE8" w:rsidP="00B17C5E">
                      <w:pPr>
                        <w:spacing w:line="255" w:lineRule="auto"/>
                        <w:ind w:left="1" w:hanging="3"/>
                      </w:pPr>
                      <w:r>
                        <w:rPr>
                          <w:rFonts w:ascii="Arial" w:eastAsia="Arial" w:hAnsi="Arial" w:cs="Arial"/>
                          <w:color w:val="000000"/>
                          <w:sz w:val="32"/>
                        </w:rPr>
                        <w:t>3. Đới lạnh</w:t>
                      </w:r>
                    </w:p>
                    <w:p w:rsidR="00077FE8" w:rsidRDefault="00077FE8" w:rsidP="00B17C5E">
                      <w:pPr>
                        <w:spacing w:line="255" w:lineRule="auto"/>
                        <w:ind w:hanging="2"/>
                      </w:pPr>
                    </w:p>
                  </w:txbxContent>
                </v:textbox>
              </v:roundrect>
            </w:pict>
          </mc:Fallback>
        </mc:AlternateContent>
      </w:r>
    </w:p>
    <w:p w14:paraId="39C53818" w14:textId="77777777" w:rsidR="00B17C5E" w:rsidRPr="00C44614" w:rsidRDefault="00B17C5E" w:rsidP="00C44614">
      <w:pPr>
        <w:spacing w:after="0" w:line="240" w:lineRule="auto"/>
        <w:ind w:hanging="3"/>
        <w:rPr>
          <w:rFonts w:ascii="Times New Roman" w:hAnsi="Times New Roman" w:cs="Times New Roman"/>
          <w:sz w:val="28"/>
          <w:szCs w:val="28"/>
          <w:u w:val="single"/>
        </w:rPr>
      </w:pPr>
    </w:p>
    <w:p w14:paraId="5E05B713" w14:textId="77777777" w:rsidR="00B17C5E" w:rsidRPr="00C44614" w:rsidRDefault="00B17C5E" w:rsidP="00C44614">
      <w:pPr>
        <w:spacing w:after="0" w:line="240" w:lineRule="auto"/>
        <w:ind w:hanging="3"/>
        <w:rPr>
          <w:rFonts w:ascii="Times New Roman" w:hAnsi="Times New Roman" w:cs="Times New Roman"/>
          <w:sz w:val="28"/>
          <w:szCs w:val="28"/>
          <w:u w:val="single"/>
        </w:rPr>
      </w:pPr>
      <w:r w:rsidRPr="00C44614">
        <w:rPr>
          <w:rFonts w:ascii="Times New Roman" w:hAnsi="Times New Roman" w:cs="Times New Roman"/>
          <w:noProof/>
          <w:sz w:val="28"/>
          <w:szCs w:val="28"/>
        </w:rPr>
        <w:lastRenderedPageBreak/>
        <mc:AlternateContent>
          <mc:Choice Requires="wps">
            <w:drawing>
              <wp:anchor distT="0" distB="0" distL="114300" distR="114300" simplePos="0" relativeHeight="251668480" behindDoc="0" locked="0" layoutInCell="1" hidden="0" allowOverlap="1" wp14:anchorId="7CC64E44" wp14:editId="5EB58435">
                <wp:simplePos x="0" y="0"/>
                <wp:positionH relativeFrom="column">
                  <wp:posOffset>2286000</wp:posOffset>
                </wp:positionH>
                <wp:positionV relativeFrom="paragraph">
                  <wp:posOffset>76200</wp:posOffset>
                </wp:positionV>
                <wp:extent cx="3823335" cy="355600"/>
                <wp:effectExtent l="0" t="0" r="0" b="0"/>
                <wp:wrapNone/>
                <wp:docPr id="2056" name="Rounded Rectangle 2056"/>
                <wp:cNvGraphicFramePr/>
                <a:graphic xmlns:a="http://schemas.openxmlformats.org/drawingml/2006/main">
                  <a:graphicData uri="http://schemas.microsoft.com/office/word/2010/wordprocessingShape">
                    <wps:wsp>
                      <wps:cNvSpPr/>
                      <wps:spPr>
                        <a:xfrm>
                          <a:off x="3443858" y="3611725"/>
                          <a:ext cx="3804285" cy="336550"/>
                        </a:xfrm>
                        <a:prstGeom prst="roundRect">
                          <a:avLst>
                            <a:gd name="adj" fmla="val 16667"/>
                          </a:avLst>
                        </a:prstGeom>
                        <a:solidFill>
                          <a:srgbClr val="FFF2CC"/>
                        </a:solidFill>
                        <a:ln w="9525" cap="flat" cmpd="sng">
                          <a:solidFill>
                            <a:srgbClr val="000000"/>
                          </a:solidFill>
                          <a:prstDash val="solid"/>
                          <a:miter lim="800000"/>
                          <a:headEnd type="none" w="sm" len="sm"/>
                          <a:tailEnd type="none" w="sm" len="sm"/>
                        </a:ln>
                      </wps:spPr>
                      <wps:txbx>
                        <w:txbxContent>
                          <w:p w14:paraId="5E73B625" w14:textId="77777777" w:rsidR="00077FE8" w:rsidRDefault="00077FE8" w:rsidP="00B17C5E">
                            <w:pPr>
                              <w:spacing w:line="255" w:lineRule="auto"/>
                              <w:ind w:left="1" w:hanging="3"/>
                            </w:pPr>
                            <w:r>
                              <w:rPr>
                                <w:rFonts w:ascii="Arial" w:eastAsia="Arial" w:hAnsi="Arial" w:cs="Arial"/>
                                <w:i/>
                                <w:color w:val="000000"/>
                                <w:sz w:val="28"/>
                              </w:rPr>
                              <w:t xml:space="preserve">f) lạnh giá quanh năm.  </w:t>
                            </w:r>
                          </w:p>
                          <w:p w14:paraId="181F87EE" w14:textId="77777777" w:rsidR="00077FE8" w:rsidRDefault="00077FE8" w:rsidP="00B17C5E">
                            <w:pPr>
                              <w:spacing w:line="255" w:lineRule="auto"/>
                              <w:ind w:hanging="2"/>
                            </w:pPr>
                          </w:p>
                        </w:txbxContent>
                      </wps:txbx>
                      <wps:bodyPr spcFirstLastPara="1" wrap="square" lIns="91425" tIns="45700" rIns="91425" bIns="45700" anchor="t" anchorCtr="0">
                        <a:noAutofit/>
                      </wps:bodyPr>
                    </wps:wsp>
                  </a:graphicData>
                </a:graphic>
              </wp:anchor>
            </w:drawing>
          </mc:Choice>
          <mc:Fallback>
            <w:pict>
              <v:roundrect w14:anchorId="45D5A080" id="Rounded Rectangle 2056" o:spid="_x0000_s1035" style="position:absolute;margin-left:180pt;margin-top:6pt;width:301.05pt;height:28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" fillcolor="#fff2cc">
                <v:stroke startarrowwidth="narrow" startarrowlength="short" endarrowwidth="narrow" endarrowlength="short" joinstyle="miter"/>
                <v:textbox inset="2.53958mm,1.2694mm,2.53958mm,1.2694mm">
                  <w:txbxContent>
                    <w:p w:rsidR="00077FE8" w:rsidRDefault="00077FE8" w:rsidP="00B17C5E">
                      <w:pPr>
                        <w:spacing w:line="255" w:lineRule="auto"/>
                        <w:ind w:left="1" w:hanging="3"/>
                      </w:pPr>
                      <w:r>
                        <w:rPr>
                          <w:rFonts w:ascii="Arial" w:eastAsia="Arial" w:hAnsi="Arial" w:cs="Arial"/>
                          <w:i/>
                          <w:color w:val="000000"/>
                          <w:sz w:val="28"/>
                        </w:rPr>
                        <w:t xml:space="preserve">f) lạnh giá quanh năm.  </w:t>
                      </w:r>
                    </w:p>
                    <w:p w:rsidR="00077FE8" w:rsidRDefault="00077FE8" w:rsidP="00B17C5E">
                      <w:pPr>
                        <w:spacing w:line="255" w:lineRule="auto"/>
                        <w:ind w:hanging="2"/>
                      </w:pPr>
                    </w:p>
                  </w:txbxContent>
                </v:textbox>
              </v:roundrect>
            </w:pict>
          </mc:Fallback>
        </mc:AlternateContent>
      </w:r>
    </w:p>
    <w:p w14:paraId="1C4D4340" w14:textId="77777777" w:rsidR="00B17C5E" w:rsidRPr="00C44614" w:rsidRDefault="00B17C5E" w:rsidP="00C44614">
      <w:pPr>
        <w:spacing w:after="0" w:line="240" w:lineRule="auto"/>
        <w:ind w:hanging="3"/>
        <w:rPr>
          <w:rFonts w:ascii="Times New Roman" w:hAnsi="Times New Roman" w:cs="Times New Roman"/>
          <w:sz w:val="28"/>
          <w:szCs w:val="28"/>
          <w:u w:val="single"/>
        </w:rPr>
      </w:pPr>
    </w:p>
    <w:p w14:paraId="5B199E94"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w:t>
      </w:r>
    </w:p>
    <w:p w14:paraId="00E573AE" w14:textId="77777777" w:rsidR="00B17C5E" w:rsidRPr="00C44614" w:rsidRDefault="00B17C5E" w:rsidP="00C44614">
      <w:pP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Đáp án: 1: a, e; 2: c, d; 3: b, f</w:t>
      </w:r>
    </w:p>
    <w:p w14:paraId="7D937A80" w14:textId="77777777" w:rsidR="00B17C5E" w:rsidRPr="00C44614" w:rsidRDefault="00B17C5E" w:rsidP="00C44614">
      <w:pPr>
        <w:shd w:val="clear" w:color="auto" w:fill="FFFFFF"/>
        <w:spacing w:after="0" w:line="240" w:lineRule="auto"/>
        <w:ind w:hanging="3"/>
        <w:jc w:val="center"/>
        <w:rPr>
          <w:rFonts w:ascii="Times New Roman" w:hAnsi="Times New Roman" w:cs="Times New Roman"/>
          <w:sz w:val="28"/>
          <w:szCs w:val="28"/>
        </w:rPr>
      </w:pPr>
    </w:p>
    <w:p w14:paraId="1DCF8BB8" w14:textId="77777777" w:rsidR="00B17C5E" w:rsidRPr="00C44614" w:rsidRDefault="00B17C5E" w:rsidP="00C44614">
      <w:pPr>
        <w:shd w:val="clear" w:color="auto" w:fill="FFFFFF"/>
        <w:spacing w:after="0" w:line="240" w:lineRule="auto"/>
        <w:ind w:hanging="3"/>
        <w:jc w:val="center"/>
        <w:rPr>
          <w:rFonts w:ascii="Times New Roman" w:hAnsi="Times New Roman" w:cs="Times New Roman"/>
          <w:sz w:val="28"/>
          <w:szCs w:val="28"/>
        </w:rPr>
      </w:pPr>
      <w:r w:rsidRPr="00C44614">
        <w:rPr>
          <w:rFonts w:ascii="Times New Roman" w:hAnsi="Times New Roman" w:cs="Times New Roman"/>
          <w:b/>
          <w:sz w:val="28"/>
          <w:szCs w:val="28"/>
        </w:rPr>
        <w:t>HOẠT ĐỘNG 4. VẬN DỤNG (3 phút)</w:t>
      </w:r>
    </w:p>
    <w:p w14:paraId="3E2FE397" w14:textId="77777777" w:rsidR="00B17C5E" w:rsidRPr="00C44614" w:rsidRDefault="00B17C5E" w:rsidP="00C44614">
      <w:pPr>
        <w:pStyle w:val="Heading2"/>
        <w:spacing w:before="0" w:line="240" w:lineRule="auto"/>
        <w:ind w:left="0" w:hanging="3"/>
        <w:rPr>
          <w:rFonts w:cs="Times New Roman"/>
          <w:b/>
          <w:sz w:val="28"/>
          <w:szCs w:val="28"/>
        </w:rPr>
      </w:pPr>
      <w:r w:rsidRPr="00C44614">
        <w:rPr>
          <w:rFonts w:cs="Times New Roman"/>
          <w:i/>
          <w:sz w:val="28"/>
          <w:szCs w:val="28"/>
        </w:rPr>
        <w:t xml:space="preserve">a) Mục tiêu: </w:t>
      </w:r>
      <w:r w:rsidRPr="00C44614">
        <w:rPr>
          <w:rFonts w:cs="Times New Roman"/>
          <w:sz w:val="28"/>
          <w:szCs w:val="28"/>
        </w:rPr>
        <w:t xml:space="preserve">vận dụng kiến thức về đới để xác định vị trí của Việt Nam, biểu hiện của cảnh quan tự nhiên trên thực tế. </w:t>
      </w:r>
    </w:p>
    <w:p w14:paraId="4E3AF836"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i/>
          <w:sz w:val="28"/>
          <w:szCs w:val="28"/>
        </w:rPr>
        <w:t xml:space="preserve">b) Nội dung: </w:t>
      </w:r>
    </w:p>
    <w:p w14:paraId="47512016"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Việt Nam thuộc đới nóng. Một số đặc điểm của thiên nhiên Việt Nam:</w:t>
      </w:r>
    </w:p>
    <w:p w14:paraId="0E48B81F" w14:textId="77777777" w:rsidR="00B17C5E" w:rsidRPr="00C44614" w:rsidRDefault="00B17C5E" w:rsidP="00C44614">
      <w:pPr>
        <w:numPr>
          <w:ilvl w:val="0"/>
          <w:numId w:val="32"/>
        </w:numPr>
        <w:pBdr>
          <w:top w:val="nil"/>
          <w:left w:val="nil"/>
          <w:bottom w:val="nil"/>
          <w:right w:val="nil"/>
          <w:between w:val="nil"/>
        </w:pBdr>
        <w:shd w:val="clear" w:color="auto" w:fill="FFFFFF"/>
        <w:suppressAutoHyphens/>
        <w:spacing w:after="0" w:line="240" w:lineRule="auto"/>
        <w:ind w:left="3" w:hangingChars="1" w:hanging="3"/>
        <w:textDirection w:val="btLr"/>
        <w:textAlignment w:val="top"/>
        <w:outlineLvl w:val="0"/>
        <w:rPr>
          <w:rFonts w:ascii="Times New Roman" w:hAnsi="Times New Roman" w:cs="Times New Roman"/>
          <w:sz w:val="28"/>
          <w:szCs w:val="28"/>
        </w:rPr>
      </w:pPr>
      <w:r w:rsidRPr="00C44614">
        <w:rPr>
          <w:rFonts w:ascii="Times New Roman" w:hAnsi="Times New Roman" w:cs="Times New Roman"/>
          <w:sz w:val="28"/>
          <w:szCs w:val="28"/>
        </w:rPr>
        <w:t>Khí hậu</w:t>
      </w:r>
    </w:p>
    <w:p w14:paraId="16CC45B8" w14:textId="77777777" w:rsidR="00B17C5E" w:rsidRPr="00C44614" w:rsidRDefault="00B17C5E" w:rsidP="00C44614">
      <w:pPr>
        <w:numPr>
          <w:ilvl w:val="0"/>
          <w:numId w:val="32"/>
        </w:numPr>
        <w:pBdr>
          <w:top w:val="nil"/>
          <w:left w:val="nil"/>
          <w:bottom w:val="nil"/>
          <w:right w:val="nil"/>
          <w:between w:val="nil"/>
        </w:pBdr>
        <w:shd w:val="clear" w:color="auto" w:fill="FFFFFF"/>
        <w:suppressAutoHyphens/>
        <w:spacing w:after="0" w:line="240" w:lineRule="auto"/>
        <w:ind w:left="3" w:hangingChars="1" w:hanging="3"/>
        <w:textDirection w:val="btLr"/>
        <w:textAlignment w:val="top"/>
        <w:outlineLvl w:val="0"/>
        <w:rPr>
          <w:rFonts w:ascii="Times New Roman" w:hAnsi="Times New Roman" w:cs="Times New Roman"/>
          <w:sz w:val="28"/>
          <w:szCs w:val="28"/>
        </w:rPr>
      </w:pPr>
      <w:r w:rsidRPr="00C44614">
        <w:rPr>
          <w:rFonts w:ascii="Times New Roman" w:hAnsi="Times New Roman" w:cs="Times New Roman"/>
          <w:sz w:val="28"/>
          <w:szCs w:val="28"/>
        </w:rPr>
        <w:t>Đất</w:t>
      </w:r>
    </w:p>
    <w:p w14:paraId="359B701F" w14:textId="77777777" w:rsidR="00B17C5E" w:rsidRPr="00C44614" w:rsidRDefault="00B17C5E" w:rsidP="00C44614">
      <w:pPr>
        <w:numPr>
          <w:ilvl w:val="0"/>
          <w:numId w:val="32"/>
        </w:numPr>
        <w:pBdr>
          <w:top w:val="nil"/>
          <w:left w:val="nil"/>
          <w:bottom w:val="nil"/>
          <w:right w:val="nil"/>
          <w:between w:val="nil"/>
        </w:pBdr>
        <w:shd w:val="clear" w:color="auto" w:fill="FFFFFF"/>
        <w:suppressAutoHyphens/>
        <w:spacing w:after="0" w:line="240" w:lineRule="auto"/>
        <w:ind w:left="3" w:hangingChars="1" w:hanging="3"/>
        <w:jc w:val="both"/>
        <w:textDirection w:val="btLr"/>
        <w:textAlignment w:val="top"/>
        <w:outlineLvl w:val="0"/>
        <w:rPr>
          <w:rFonts w:ascii="Times New Roman" w:hAnsi="Times New Roman" w:cs="Times New Roman"/>
          <w:sz w:val="28"/>
          <w:szCs w:val="28"/>
        </w:rPr>
      </w:pPr>
      <w:r w:rsidRPr="00C44614">
        <w:rPr>
          <w:rFonts w:ascii="Times New Roman" w:hAnsi="Times New Roman" w:cs="Times New Roman"/>
          <w:sz w:val="28"/>
          <w:szCs w:val="28"/>
        </w:rPr>
        <w:t>Kiểu rừng</w:t>
      </w:r>
    </w:p>
    <w:p w14:paraId="27292BA8" w14:textId="77777777" w:rsidR="00B17C5E" w:rsidRPr="00C44614" w:rsidRDefault="00B17C5E" w:rsidP="00C44614">
      <w:pPr>
        <w:pBdr>
          <w:top w:val="nil"/>
          <w:left w:val="nil"/>
          <w:bottom w:val="nil"/>
          <w:right w:val="nil"/>
          <w:between w:val="nil"/>
        </w:pBd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Vẽ kí hiệu hình chữ S lên vị trí của Việt Nam trên lược đồ các đới </w:t>
      </w:r>
    </w:p>
    <w:p w14:paraId="717C9010" w14:textId="77777777" w:rsidR="00B17C5E" w:rsidRPr="00C44614" w:rsidRDefault="00B17C5E" w:rsidP="00C44614">
      <w:pPr>
        <w:shd w:val="clear" w:color="auto" w:fill="FFFFFF"/>
        <w:spacing w:after="0" w:line="240" w:lineRule="auto"/>
        <w:ind w:hanging="3"/>
        <w:rPr>
          <w:rFonts w:ascii="Times New Roman" w:hAnsi="Times New Roman" w:cs="Times New Roman"/>
          <w:sz w:val="28"/>
          <w:szCs w:val="28"/>
        </w:rPr>
      </w:pPr>
      <w:r w:rsidRPr="00C44614">
        <w:rPr>
          <w:rFonts w:ascii="Times New Roman" w:hAnsi="Times New Roman" w:cs="Times New Roman"/>
          <w:i/>
          <w:sz w:val="28"/>
          <w:szCs w:val="28"/>
        </w:rPr>
        <w:t xml:space="preserve">c) Sản phẩm: </w:t>
      </w:r>
      <w:r w:rsidRPr="00C44614">
        <w:rPr>
          <w:rFonts w:ascii="Times New Roman" w:hAnsi="Times New Roman" w:cs="Times New Roman"/>
          <w:sz w:val="28"/>
          <w:szCs w:val="28"/>
        </w:rPr>
        <w:t xml:space="preserve">bài viết của học sinh </w:t>
      </w:r>
    </w:p>
    <w:p w14:paraId="52AFB351" w14:textId="77777777" w:rsidR="00B17C5E" w:rsidRPr="00C44614" w:rsidRDefault="00B17C5E" w:rsidP="00C44614">
      <w:pPr>
        <w:pStyle w:val="Heading2"/>
        <w:spacing w:before="0" w:line="240" w:lineRule="auto"/>
        <w:ind w:left="0" w:hanging="3"/>
        <w:rPr>
          <w:rFonts w:cs="Times New Roman"/>
          <w:b/>
          <w:sz w:val="28"/>
          <w:szCs w:val="28"/>
        </w:rPr>
      </w:pPr>
      <w:r w:rsidRPr="00C44614">
        <w:rPr>
          <w:rFonts w:cs="Times New Roman"/>
          <w:i/>
          <w:sz w:val="28"/>
          <w:szCs w:val="28"/>
        </w:rPr>
        <w:t>d) Tổ chức thực hiện</w:t>
      </w:r>
    </w:p>
    <w:p w14:paraId="397F0DD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Chuyển giao nhiệm vụ: </w:t>
      </w:r>
      <w:r w:rsidRPr="00C44614">
        <w:rPr>
          <w:rFonts w:ascii="Times New Roman" w:hAnsi="Times New Roman" w:cs="Times New Roman"/>
          <w:sz w:val="28"/>
          <w:szCs w:val="28"/>
        </w:rPr>
        <w:t xml:space="preserve">GV giao nội dung bài làm cho học sinh. </w:t>
      </w:r>
    </w:p>
    <w:p w14:paraId="5A4365D2"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Thực hiện nhiệm vụ: </w:t>
      </w:r>
      <w:r w:rsidRPr="00C44614">
        <w:rPr>
          <w:rFonts w:ascii="Times New Roman" w:hAnsi="Times New Roman" w:cs="Times New Roman"/>
          <w:sz w:val="28"/>
          <w:szCs w:val="28"/>
        </w:rPr>
        <w:t>Học sinh về nhà làm việc.</w:t>
      </w:r>
      <w:r w:rsidRPr="00C44614">
        <w:rPr>
          <w:rFonts w:ascii="Times New Roman" w:hAnsi="Times New Roman" w:cs="Times New Roman"/>
          <w:b/>
          <w:sz w:val="28"/>
          <w:szCs w:val="28"/>
        </w:rPr>
        <w:t xml:space="preserve"> </w:t>
      </w:r>
    </w:p>
    <w:p w14:paraId="66A60C44"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Báo cáo, thảo luận: </w:t>
      </w:r>
      <w:r w:rsidRPr="00C44614">
        <w:rPr>
          <w:rFonts w:ascii="Times New Roman" w:hAnsi="Times New Roman" w:cs="Times New Roman"/>
          <w:sz w:val="28"/>
          <w:szCs w:val="28"/>
        </w:rPr>
        <w:t>Học sinh trình bày vào tiết tới.</w:t>
      </w:r>
      <w:r w:rsidRPr="00C44614">
        <w:rPr>
          <w:rFonts w:ascii="Times New Roman" w:hAnsi="Times New Roman" w:cs="Times New Roman"/>
          <w:b/>
          <w:sz w:val="28"/>
          <w:szCs w:val="28"/>
        </w:rPr>
        <w:t xml:space="preserve"> </w:t>
      </w:r>
    </w:p>
    <w:p w14:paraId="0B318AE3"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 xml:space="preserve">- Kết luận, nhận định: </w:t>
      </w:r>
      <w:r w:rsidRPr="00C44614">
        <w:rPr>
          <w:rFonts w:ascii="Times New Roman" w:hAnsi="Times New Roman" w:cs="Times New Roman"/>
          <w:sz w:val="28"/>
          <w:szCs w:val="28"/>
        </w:rPr>
        <w:t xml:space="preserve">Chấm và nhận xét, trả bài cho Hs vào thời điểm thích hợp. </w:t>
      </w:r>
    </w:p>
    <w:p w14:paraId="06A9D573"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PHỤ LỤC</w:t>
      </w:r>
    </w:p>
    <w:p w14:paraId="3C6E4BFC"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1/ Một số hình ảnh</w:t>
      </w: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5528"/>
      </w:tblGrid>
      <w:tr w:rsidR="00B17C5E" w:rsidRPr="00C44614" w14:paraId="289CB950" w14:textId="77777777" w:rsidTr="00601766">
        <w:trPr>
          <w:trHeight w:val="2124"/>
        </w:trPr>
        <w:tc>
          <w:tcPr>
            <w:tcW w:w="4644" w:type="dxa"/>
          </w:tcPr>
          <w:p w14:paraId="6E65C6A7"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noProof/>
                <w:sz w:val="28"/>
                <w:szCs w:val="28"/>
              </w:rPr>
              <w:drawing>
                <wp:inline distT="0" distB="0" distL="114300" distR="114300" wp14:anchorId="749DC8AE" wp14:editId="6428BCD6">
                  <wp:extent cx="2880360" cy="1247775"/>
                  <wp:effectExtent l="0" t="0" r="0" b="9525"/>
                  <wp:docPr id="2093" name="image65.jpg" descr="Cảnh quan Bắc Cực - Đông Nam Greenland"/>
                  <wp:cNvGraphicFramePr/>
                  <a:graphic xmlns:a="http://schemas.openxmlformats.org/drawingml/2006/main">
                    <a:graphicData uri="http://schemas.openxmlformats.org/drawingml/2006/picture">
                      <pic:pic xmlns:pic="http://schemas.openxmlformats.org/drawingml/2006/picture">
                        <pic:nvPicPr>
                          <pic:cNvPr id="0" name="image65.jpg" descr="Cảnh quan Bắc Cực - Đông Nam Greenland"/>
                          <pic:cNvPicPr preferRelativeResize="0"/>
                        </pic:nvPicPr>
                        <pic:blipFill>
                          <a:blip r:embed="rId20"/>
                          <a:srcRect/>
                          <a:stretch>
                            <a:fillRect/>
                          </a:stretch>
                        </pic:blipFill>
                        <pic:spPr>
                          <a:xfrm>
                            <a:off x="0" y="0"/>
                            <a:ext cx="2880360" cy="1247775"/>
                          </a:xfrm>
                          <a:prstGeom prst="rect">
                            <a:avLst/>
                          </a:prstGeom>
                          <a:ln/>
                        </pic:spPr>
                      </pic:pic>
                    </a:graphicData>
                  </a:graphic>
                </wp:inline>
              </w:drawing>
            </w:r>
          </w:p>
        </w:tc>
        <w:tc>
          <w:tcPr>
            <w:tcW w:w="5528" w:type="dxa"/>
          </w:tcPr>
          <w:p w14:paraId="5182F924"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noProof/>
                <w:sz w:val="28"/>
                <w:szCs w:val="28"/>
              </w:rPr>
              <w:drawing>
                <wp:inline distT="0" distB="0" distL="114300" distR="114300" wp14:anchorId="09E140E0" wp14:editId="218290C4">
                  <wp:extent cx="3334385" cy="1276350"/>
                  <wp:effectExtent l="0" t="0" r="0" b="0"/>
                  <wp:docPr id="2094" name="image59.jpg" descr="Spitsbergen vào mùa hè"/>
                  <wp:cNvGraphicFramePr/>
                  <a:graphic xmlns:a="http://schemas.openxmlformats.org/drawingml/2006/main">
                    <a:graphicData uri="http://schemas.openxmlformats.org/drawingml/2006/picture">
                      <pic:pic xmlns:pic="http://schemas.openxmlformats.org/drawingml/2006/picture">
                        <pic:nvPicPr>
                          <pic:cNvPr id="0" name="image59.jpg" descr="Spitsbergen vào mùa hè"/>
                          <pic:cNvPicPr preferRelativeResize="0"/>
                        </pic:nvPicPr>
                        <pic:blipFill>
                          <a:blip r:embed="rId21"/>
                          <a:srcRect/>
                          <a:stretch>
                            <a:fillRect/>
                          </a:stretch>
                        </pic:blipFill>
                        <pic:spPr>
                          <a:xfrm>
                            <a:off x="0" y="0"/>
                            <a:ext cx="3334385" cy="1276350"/>
                          </a:xfrm>
                          <a:prstGeom prst="rect">
                            <a:avLst/>
                          </a:prstGeom>
                          <a:ln/>
                        </pic:spPr>
                      </pic:pic>
                    </a:graphicData>
                  </a:graphic>
                </wp:inline>
              </w:drawing>
            </w:r>
          </w:p>
        </w:tc>
      </w:tr>
      <w:tr w:rsidR="00B17C5E" w:rsidRPr="00C44614" w14:paraId="49F3E5CA" w14:textId="77777777" w:rsidTr="00077FE8">
        <w:trPr>
          <w:trHeight w:val="405"/>
        </w:trPr>
        <w:tc>
          <w:tcPr>
            <w:tcW w:w="4644" w:type="dxa"/>
          </w:tcPr>
          <w:p w14:paraId="1F7E06BC"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Cảnh quan Đông Nam Greenland</w:t>
            </w:r>
          </w:p>
        </w:tc>
        <w:tc>
          <w:tcPr>
            <w:tcW w:w="5528" w:type="dxa"/>
          </w:tcPr>
          <w:p w14:paraId="40D51783"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Cảnh quan đảo Spitsbergen vào mùa hè</w:t>
            </w:r>
          </w:p>
        </w:tc>
      </w:tr>
      <w:tr w:rsidR="00B17C5E" w:rsidRPr="00C44614" w14:paraId="503C9551" w14:textId="77777777" w:rsidTr="00077FE8">
        <w:trPr>
          <w:trHeight w:val="802"/>
        </w:trPr>
        <w:tc>
          <w:tcPr>
            <w:tcW w:w="4644" w:type="dxa"/>
          </w:tcPr>
          <w:p w14:paraId="2CC3511F"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noProof/>
                <w:sz w:val="28"/>
                <w:szCs w:val="28"/>
              </w:rPr>
              <w:drawing>
                <wp:inline distT="0" distB="0" distL="114300" distR="114300" wp14:anchorId="28F87C4E" wp14:editId="5FC592A7">
                  <wp:extent cx="2880360" cy="1181100"/>
                  <wp:effectExtent l="0" t="0" r="0" b="0"/>
                  <wp:docPr id="2095" name="image73.jpg" descr="Lãnh nguyên ở Alaska"/>
                  <wp:cNvGraphicFramePr/>
                  <a:graphic xmlns:a="http://schemas.openxmlformats.org/drawingml/2006/main">
                    <a:graphicData uri="http://schemas.openxmlformats.org/drawingml/2006/picture">
                      <pic:pic xmlns:pic="http://schemas.openxmlformats.org/drawingml/2006/picture">
                        <pic:nvPicPr>
                          <pic:cNvPr id="0" name="image73.jpg" descr="Lãnh nguyên ở Alaska"/>
                          <pic:cNvPicPr preferRelativeResize="0"/>
                        </pic:nvPicPr>
                        <pic:blipFill>
                          <a:blip r:embed="rId22"/>
                          <a:srcRect/>
                          <a:stretch>
                            <a:fillRect/>
                          </a:stretch>
                        </pic:blipFill>
                        <pic:spPr>
                          <a:xfrm>
                            <a:off x="0" y="0"/>
                            <a:ext cx="2880360" cy="1181100"/>
                          </a:xfrm>
                          <a:prstGeom prst="rect">
                            <a:avLst/>
                          </a:prstGeom>
                          <a:ln/>
                        </pic:spPr>
                      </pic:pic>
                    </a:graphicData>
                  </a:graphic>
                </wp:inline>
              </w:drawing>
            </w:r>
          </w:p>
        </w:tc>
        <w:tc>
          <w:tcPr>
            <w:tcW w:w="5528" w:type="dxa"/>
          </w:tcPr>
          <w:p w14:paraId="5C0BEAD3"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noProof/>
                <w:sz w:val="28"/>
                <w:szCs w:val="28"/>
              </w:rPr>
              <w:drawing>
                <wp:inline distT="0" distB="0" distL="114300" distR="114300" wp14:anchorId="3997F419" wp14:editId="157C3E59">
                  <wp:extent cx="3347085" cy="1171575"/>
                  <wp:effectExtent l="0" t="0" r="5715" b="9525"/>
                  <wp:docPr id="2096" name="image72.jpg" descr="Một con tuần lộc trong một khu rừng ở Phần Lan"/>
                  <wp:cNvGraphicFramePr/>
                  <a:graphic xmlns:a="http://schemas.openxmlformats.org/drawingml/2006/main">
                    <a:graphicData uri="http://schemas.openxmlformats.org/drawingml/2006/picture">
                      <pic:pic xmlns:pic="http://schemas.openxmlformats.org/drawingml/2006/picture">
                        <pic:nvPicPr>
                          <pic:cNvPr id="0" name="image72.jpg" descr="Một con tuần lộc trong một khu rừng ở Phần Lan"/>
                          <pic:cNvPicPr preferRelativeResize="0"/>
                        </pic:nvPicPr>
                        <pic:blipFill>
                          <a:blip r:embed="rId23"/>
                          <a:srcRect/>
                          <a:stretch>
                            <a:fillRect/>
                          </a:stretch>
                        </pic:blipFill>
                        <pic:spPr>
                          <a:xfrm>
                            <a:off x="0" y="0"/>
                            <a:ext cx="3347085" cy="1171575"/>
                          </a:xfrm>
                          <a:prstGeom prst="rect">
                            <a:avLst/>
                          </a:prstGeom>
                          <a:ln/>
                        </pic:spPr>
                      </pic:pic>
                    </a:graphicData>
                  </a:graphic>
                </wp:inline>
              </w:drawing>
            </w:r>
          </w:p>
        </w:tc>
      </w:tr>
      <w:tr w:rsidR="00B17C5E" w:rsidRPr="00C44614" w14:paraId="21A038A7" w14:textId="77777777" w:rsidTr="00077FE8">
        <w:trPr>
          <w:trHeight w:val="802"/>
        </w:trPr>
        <w:tc>
          <w:tcPr>
            <w:tcW w:w="4644" w:type="dxa"/>
          </w:tcPr>
          <w:p w14:paraId="3F391726"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Các hồ nước ở đài nguyên bắt đầu đóng băng trong mùa đông ở Bắc Cực Alaska.</w:t>
            </w:r>
          </w:p>
        </w:tc>
        <w:tc>
          <w:tcPr>
            <w:tcW w:w="5528" w:type="dxa"/>
          </w:tcPr>
          <w:p w14:paraId="0C39D4AA"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sz w:val="28"/>
                <w:szCs w:val="28"/>
              </w:rPr>
              <w:t>Tuần lộc ở rừng taiga, Phần Lan</w:t>
            </w:r>
          </w:p>
        </w:tc>
      </w:tr>
    </w:tbl>
    <w:p w14:paraId="1AAA2FAB" w14:textId="77777777" w:rsidR="00B17C5E" w:rsidRPr="00C44614" w:rsidRDefault="00B17C5E" w:rsidP="00C44614">
      <w:pPr>
        <w:spacing w:after="0" w:line="240" w:lineRule="auto"/>
        <w:ind w:hanging="3"/>
        <w:rPr>
          <w:rFonts w:ascii="Times New Roman" w:hAnsi="Times New Roman" w:cs="Times New Roman"/>
          <w:sz w:val="28"/>
          <w:szCs w:val="28"/>
        </w:rPr>
      </w:pPr>
      <w:r w:rsidRPr="00C44614">
        <w:rPr>
          <w:rFonts w:ascii="Times New Roman" w:hAnsi="Times New Roman" w:cs="Times New Roman"/>
          <w:b/>
          <w:sz w:val="28"/>
          <w:szCs w:val="28"/>
        </w:rPr>
        <w:t>2/ Các tài liệu khác</w:t>
      </w:r>
    </w:p>
    <w:p w14:paraId="0DF3742A" w14:textId="77777777" w:rsidR="00B17C5E" w:rsidRPr="00C44614" w:rsidRDefault="00B17C5E" w:rsidP="00C44614">
      <w:pPr>
        <w:tabs>
          <w:tab w:val="left" w:pos="1560"/>
        </w:tabs>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“14 điều có thể bạn chưa biết về cây bao báp - loài cây biểu tượng của Châu Phi” </w:t>
      </w:r>
      <w:hyperlink r:id="rId24">
        <w:r w:rsidRPr="00C44614">
          <w:rPr>
            <w:rFonts w:ascii="Times New Roman" w:hAnsi="Times New Roman" w:cs="Times New Roman"/>
            <w:sz w:val="28"/>
            <w:szCs w:val="28"/>
            <w:u w:val="single"/>
          </w:rPr>
          <w:t>https://www.facebook.com/vntravel/posts/4071874972842135/</w:t>
        </w:r>
      </w:hyperlink>
      <w:r w:rsidRPr="00C44614">
        <w:rPr>
          <w:rFonts w:ascii="Times New Roman" w:hAnsi="Times New Roman" w:cs="Times New Roman"/>
          <w:sz w:val="28"/>
          <w:szCs w:val="28"/>
        </w:rPr>
        <w:t xml:space="preserve"> </w:t>
      </w:r>
    </w:p>
    <w:p w14:paraId="4FBC15D8" w14:textId="77777777" w:rsidR="00B17C5E" w:rsidRPr="00C44614" w:rsidRDefault="00B17C5E" w:rsidP="00C44614">
      <w:pPr>
        <w:tabs>
          <w:tab w:val="left" w:pos="1560"/>
        </w:tabs>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“Khám phá những địa danh đẹp nhất” </w:t>
      </w:r>
      <w:hyperlink r:id="rId25">
        <w:r w:rsidRPr="00C44614">
          <w:rPr>
            <w:rFonts w:ascii="Times New Roman" w:hAnsi="Times New Roman" w:cs="Times New Roman"/>
            <w:sz w:val="28"/>
            <w:szCs w:val="28"/>
            <w:u w:val="single"/>
          </w:rPr>
          <w:t>https://www.youtube.com/watch?v=y3txwqOJm1c</w:t>
        </w:r>
      </w:hyperlink>
      <w:r w:rsidRPr="00C44614">
        <w:rPr>
          <w:rFonts w:ascii="Times New Roman" w:hAnsi="Times New Roman" w:cs="Times New Roman"/>
          <w:sz w:val="28"/>
          <w:szCs w:val="28"/>
        </w:rPr>
        <w:t xml:space="preserve">   </w:t>
      </w:r>
    </w:p>
    <w:p w14:paraId="7D9EEE36" w14:textId="77777777" w:rsidR="00B17C5E" w:rsidRPr="00C44614" w:rsidRDefault="00B17C5E" w:rsidP="00C44614">
      <w:pPr>
        <w:tabs>
          <w:tab w:val="left" w:pos="1560"/>
        </w:tabs>
        <w:spacing w:after="0" w:line="240" w:lineRule="auto"/>
        <w:ind w:hanging="3"/>
        <w:rPr>
          <w:rFonts w:ascii="Times New Roman" w:hAnsi="Times New Roman" w:cs="Times New Roman"/>
          <w:sz w:val="28"/>
          <w:szCs w:val="28"/>
        </w:rPr>
      </w:pPr>
      <w:r w:rsidRPr="00C44614">
        <w:rPr>
          <w:rFonts w:ascii="Times New Roman" w:hAnsi="Times New Roman" w:cs="Times New Roman"/>
          <w:sz w:val="28"/>
          <w:szCs w:val="28"/>
        </w:rPr>
        <w:t xml:space="preserve">- “Khám phá những khu rừng đẹp như cổ tích trên thế giới” </w:t>
      </w:r>
      <w:hyperlink r:id="rId26">
        <w:r w:rsidRPr="00C44614">
          <w:rPr>
            <w:rFonts w:ascii="Times New Roman" w:hAnsi="Times New Roman" w:cs="Times New Roman"/>
            <w:sz w:val="28"/>
            <w:szCs w:val="28"/>
            <w:u w:val="single"/>
          </w:rPr>
          <w:t>https://vntravellive.com/10-khu-rung-dep-nhat-the-gioi-d28437.html</w:t>
        </w:r>
      </w:hyperlink>
      <w:r w:rsidRPr="00C44614">
        <w:rPr>
          <w:rFonts w:ascii="Times New Roman" w:hAnsi="Times New Roman" w:cs="Times New Roman"/>
          <w:sz w:val="28"/>
          <w:szCs w:val="28"/>
        </w:rPr>
        <w:t xml:space="preserve"> </w:t>
      </w:r>
    </w:p>
    <w:sectPr w:rsidR="00B17C5E" w:rsidRPr="00C44614" w:rsidSect="00526222">
      <w:footerReference w:type="default" r:id="rId27"/>
      <w:pgSz w:w="11909" w:h="16834"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A0CB8" w14:textId="77777777" w:rsidR="007C0FBF" w:rsidRDefault="007C0FBF" w:rsidP="00323889">
      <w:pPr>
        <w:spacing w:after="0" w:line="240" w:lineRule="auto"/>
      </w:pPr>
      <w:r>
        <w:separator/>
      </w:r>
    </w:p>
  </w:endnote>
  <w:endnote w:type="continuationSeparator" w:id="0">
    <w:p w14:paraId="5582B465" w14:textId="77777777" w:rsidR="007C0FBF" w:rsidRDefault="007C0FBF" w:rsidP="00323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36173"/>
      <w:docPartObj>
        <w:docPartGallery w:val="Page Numbers (Bottom of Page)"/>
        <w:docPartUnique/>
      </w:docPartObj>
    </w:sdtPr>
    <w:sdtEndPr>
      <w:rPr>
        <w:noProof/>
      </w:rPr>
    </w:sdtEndPr>
    <w:sdtContent>
      <w:p w14:paraId="746860F1" w14:textId="77777777" w:rsidR="00077FE8" w:rsidRDefault="00077FE8">
        <w:pPr>
          <w:pStyle w:val="Footer"/>
          <w:jc w:val="center"/>
        </w:pPr>
        <w:r>
          <w:fldChar w:fldCharType="begin"/>
        </w:r>
        <w:r>
          <w:instrText xml:space="preserve"> PAGE   \* MERGEFORMAT </w:instrText>
        </w:r>
        <w:r>
          <w:fldChar w:fldCharType="separate"/>
        </w:r>
        <w:r w:rsidR="00601766">
          <w:rPr>
            <w:noProof/>
          </w:rPr>
          <w:t>11</w:t>
        </w:r>
        <w:r>
          <w:rPr>
            <w:noProof/>
          </w:rPr>
          <w:fldChar w:fldCharType="end"/>
        </w:r>
      </w:p>
    </w:sdtContent>
  </w:sdt>
  <w:p w14:paraId="635BE6C0" w14:textId="77777777" w:rsidR="00077FE8" w:rsidRDefault="00077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CCDD" w14:textId="77777777" w:rsidR="007C0FBF" w:rsidRDefault="007C0FBF" w:rsidP="00323889">
      <w:pPr>
        <w:spacing w:after="0" w:line="240" w:lineRule="auto"/>
      </w:pPr>
      <w:r>
        <w:separator/>
      </w:r>
    </w:p>
  </w:footnote>
  <w:footnote w:type="continuationSeparator" w:id="0">
    <w:p w14:paraId="2FC9C226" w14:textId="77777777" w:rsidR="007C0FBF" w:rsidRDefault="007C0FBF" w:rsidP="00323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D5E0"/>
      </v:shape>
    </w:pict>
  </w:numPicBullet>
  <w:abstractNum w:abstractNumId="0" w15:restartNumberingAfterBreak="0">
    <w:nsid w:val="03A80648"/>
    <w:multiLevelType w:val="multilevel"/>
    <w:tmpl w:val="37309BE2"/>
    <w:lvl w:ilvl="0">
      <w:start w:val="1"/>
      <w:numFmt w:val="decimal"/>
      <w:lvlText w:val="2.%1."/>
      <w:lvlJc w:val="left"/>
      <w:rPr>
        <w:rFonts w:ascii="Segoe UI" w:eastAsia="Segoe UI" w:hAnsi="Segoe UI" w:cs="Segoe UI"/>
        <w:b/>
        <w:bCs/>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CE0B91"/>
    <w:multiLevelType w:val="hybridMultilevel"/>
    <w:tmpl w:val="BBA8BBB6"/>
    <w:lvl w:ilvl="0" w:tplc="524490E0">
      <w:start w:val="2"/>
      <w:numFmt w:val="bullet"/>
      <w:lvlText w:val="-"/>
      <w:lvlJc w:val="left"/>
      <w:pPr>
        <w:ind w:left="828" w:hanging="360"/>
      </w:pPr>
      <w:rPr>
        <w:rFonts w:ascii="Times New Roman" w:eastAsia="Times New Roman" w:hAnsi="Times New Roman"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15:restartNumberingAfterBreak="0">
    <w:nsid w:val="0BE21361"/>
    <w:multiLevelType w:val="multilevel"/>
    <w:tmpl w:val="48DC895E"/>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3" w15:restartNumberingAfterBreak="0">
    <w:nsid w:val="10251918"/>
    <w:multiLevelType w:val="multilevel"/>
    <w:tmpl w:val="CEBEE49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A23521"/>
    <w:multiLevelType w:val="hybridMultilevel"/>
    <w:tmpl w:val="D3A26D2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9F33A6A"/>
    <w:multiLevelType w:val="multilevel"/>
    <w:tmpl w:val="82009B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1B1D57"/>
    <w:multiLevelType w:val="multilevel"/>
    <w:tmpl w:val="8EDE45F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3A03CD"/>
    <w:multiLevelType w:val="multilevel"/>
    <w:tmpl w:val="FE48AC9C"/>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FBB6E0B"/>
    <w:multiLevelType w:val="multilevel"/>
    <w:tmpl w:val="C4B8516C"/>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3A51B70"/>
    <w:multiLevelType w:val="multilevel"/>
    <w:tmpl w:val="82F4430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B72F23"/>
    <w:multiLevelType w:val="hybridMultilevel"/>
    <w:tmpl w:val="13B67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201BE"/>
    <w:multiLevelType w:val="hybridMultilevel"/>
    <w:tmpl w:val="F718E1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30A11"/>
    <w:multiLevelType w:val="multilevel"/>
    <w:tmpl w:val="BBCE6D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A1D2904"/>
    <w:multiLevelType w:val="multilevel"/>
    <w:tmpl w:val="519ADF18"/>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AA502B8"/>
    <w:multiLevelType w:val="hybridMultilevel"/>
    <w:tmpl w:val="0058A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55CB9"/>
    <w:multiLevelType w:val="hybridMultilevel"/>
    <w:tmpl w:val="4D2E6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643679"/>
    <w:multiLevelType w:val="multilevel"/>
    <w:tmpl w:val="FCD05554"/>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43931CE3"/>
    <w:multiLevelType w:val="multilevel"/>
    <w:tmpl w:val="BDCE09AA"/>
    <w:lvl w:ilvl="0">
      <w:start w:val="1"/>
      <w:numFmt w:val="bullet"/>
      <w:lvlText w:val="-"/>
      <w:lvlJc w:val="left"/>
      <w:rPr>
        <w:rFonts w:ascii="Segoe UI" w:eastAsia="Segoe UI" w:hAnsi="Segoe UI" w:cs="Segoe UI"/>
        <w:b/>
        <w:bCs/>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68346E"/>
    <w:multiLevelType w:val="multilevel"/>
    <w:tmpl w:val="4B56B1C2"/>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9" w15:restartNumberingAfterBreak="0">
    <w:nsid w:val="490807D1"/>
    <w:multiLevelType w:val="multilevel"/>
    <w:tmpl w:val="139A7F1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661A15"/>
    <w:multiLevelType w:val="multilevel"/>
    <w:tmpl w:val="A6267BD4"/>
    <w:lvl w:ilvl="0">
      <w:start w:val="1"/>
      <w:numFmt w:val="bullet"/>
      <w:lvlText w:val="✔"/>
      <w:lvlJc w:val="left"/>
      <w:pPr>
        <w:ind w:left="1260" w:hanging="360"/>
      </w:pPr>
      <w:rPr>
        <w:rFonts w:ascii="Noto Sans Symbols" w:eastAsia="Noto Sans Symbols" w:hAnsi="Noto Sans Symbols" w:cs="Noto Sans Symbols"/>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21" w15:restartNumberingAfterBreak="0">
    <w:nsid w:val="4D977056"/>
    <w:multiLevelType w:val="hybridMultilevel"/>
    <w:tmpl w:val="C820E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15091"/>
    <w:multiLevelType w:val="multilevel"/>
    <w:tmpl w:val="3612A0AC"/>
    <w:lvl w:ilvl="0">
      <w:start w:val="1"/>
      <w:numFmt w:val="decimal"/>
      <w:lvlText w:val="%1."/>
      <w:lvlJc w:val="left"/>
      <w:pPr>
        <w:ind w:left="644" w:hanging="358"/>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3" w15:restartNumberingAfterBreak="0">
    <w:nsid w:val="4F441BA1"/>
    <w:multiLevelType w:val="multilevel"/>
    <w:tmpl w:val="45EA8E5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2B54FC"/>
    <w:multiLevelType w:val="hybridMultilevel"/>
    <w:tmpl w:val="08667E94"/>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5B7D09C7"/>
    <w:multiLevelType w:val="multilevel"/>
    <w:tmpl w:val="8F20645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601E73"/>
    <w:multiLevelType w:val="hybridMultilevel"/>
    <w:tmpl w:val="EF52BB5C"/>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613F7AC7"/>
    <w:multiLevelType w:val="hybridMultilevel"/>
    <w:tmpl w:val="EF2E7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F34F3C"/>
    <w:multiLevelType w:val="multilevel"/>
    <w:tmpl w:val="DF74F24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6708DD"/>
    <w:multiLevelType w:val="multilevel"/>
    <w:tmpl w:val="4C68B73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0" w15:restartNumberingAfterBreak="0">
    <w:nsid w:val="6B1E38D2"/>
    <w:multiLevelType w:val="multilevel"/>
    <w:tmpl w:val="FB64F42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D66822"/>
    <w:multiLevelType w:val="multilevel"/>
    <w:tmpl w:val="733C281A"/>
    <w:lvl w:ilvl="0">
      <w:start w:val="1"/>
      <w:numFmt w:val="bullet"/>
      <w:lvlText w:val="-"/>
      <w:lvlJc w:val="left"/>
      <w:rPr>
        <w:rFonts w:ascii="Segoe UI" w:eastAsia="Segoe UI" w:hAnsi="Segoe UI" w:cs="Segoe UI"/>
        <w:b/>
        <w:bCs/>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1B62C35"/>
    <w:multiLevelType w:val="hybridMultilevel"/>
    <w:tmpl w:val="58948A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635A9E"/>
    <w:multiLevelType w:val="multilevel"/>
    <w:tmpl w:val="44D04B48"/>
    <w:lvl w:ilvl="0">
      <w:start w:val="1"/>
      <w:numFmt w:val="bullet"/>
      <w:lvlText w:val="-"/>
      <w:lvlJc w:val="left"/>
      <w:rPr>
        <w:rFonts w:ascii="Segoe UI" w:eastAsia="Segoe UI" w:hAnsi="Segoe UI" w:cs="Segoe UI"/>
        <w:b/>
        <w:bCs/>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B1474A"/>
    <w:multiLevelType w:val="multilevel"/>
    <w:tmpl w:val="25E888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77141DC8"/>
    <w:multiLevelType w:val="multilevel"/>
    <w:tmpl w:val="56CC37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0"/>
  </w:num>
  <w:num w:numId="2">
    <w:abstractNumId w:val="15"/>
  </w:num>
  <w:num w:numId="3">
    <w:abstractNumId w:val="14"/>
  </w:num>
  <w:num w:numId="4">
    <w:abstractNumId w:val="27"/>
  </w:num>
  <w:num w:numId="5">
    <w:abstractNumId w:val="32"/>
  </w:num>
  <w:num w:numId="6">
    <w:abstractNumId w:val="19"/>
  </w:num>
  <w:num w:numId="7">
    <w:abstractNumId w:val="30"/>
  </w:num>
  <w:num w:numId="8">
    <w:abstractNumId w:val="0"/>
  </w:num>
  <w:num w:numId="9">
    <w:abstractNumId w:val="1"/>
  </w:num>
  <w:num w:numId="10">
    <w:abstractNumId w:val="33"/>
  </w:num>
  <w:num w:numId="11">
    <w:abstractNumId w:val="28"/>
  </w:num>
  <w:num w:numId="12">
    <w:abstractNumId w:val="23"/>
  </w:num>
  <w:num w:numId="13">
    <w:abstractNumId w:val="5"/>
  </w:num>
  <w:num w:numId="14">
    <w:abstractNumId w:val="9"/>
  </w:num>
  <w:num w:numId="15">
    <w:abstractNumId w:val="31"/>
  </w:num>
  <w:num w:numId="16">
    <w:abstractNumId w:val="4"/>
  </w:num>
  <w:num w:numId="17">
    <w:abstractNumId w:val="24"/>
  </w:num>
  <w:num w:numId="18">
    <w:abstractNumId w:val="26"/>
  </w:num>
  <w:num w:numId="19">
    <w:abstractNumId w:val="21"/>
  </w:num>
  <w:num w:numId="20">
    <w:abstractNumId w:val="11"/>
  </w:num>
  <w:num w:numId="21">
    <w:abstractNumId w:val="29"/>
  </w:num>
  <w:num w:numId="22">
    <w:abstractNumId w:val="35"/>
  </w:num>
  <w:num w:numId="23">
    <w:abstractNumId w:val="7"/>
  </w:num>
  <w:num w:numId="24">
    <w:abstractNumId w:val="8"/>
  </w:num>
  <w:num w:numId="25">
    <w:abstractNumId w:val="6"/>
  </w:num>
  <w:num w:numId="26">
    <w:abstractNumId w:val="25"/>
  </w:num>
  <w:num w:numId="27">
    <w:abstractNumId w:val="3"/>
  </w:num>
  <w:num w:numId="28">
    <w:abstractNumId w:val="2"/>
  </w:num>
  <w:num w:numId="29">
    <w:abstractNumId w:val="17"/>
  </w:num>
  <w:num w:numId="30">
    <w:abstractNumId w:val="12"/>
  </w:num>
  <w:num w:numId="31">
    <w:abstractNumId w:val="18"/>
  </w:num>
  <w:num w:numId="32">
    <w:abstractNumId w:val="34"/>
  </w:num>
  <w:num w:numId="33">
    <w:abstractNumId w:val="13"/>
  </w:num>
  <w:num w:numId="34">
    <w:abstractNumId w:val="22"/>
  </w:num>
  <w:num w:numId="35">
    <w:abstractNumId w:val="20"/>
  </w:num>
  <w:num w:numId="3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12522"/>
    <w:rsid w:val="00013B22"/>
    <w:rsid w:val="00077FE8"/>
    <w:rsid w:val="00085718"/>
    <w:rsid w:val="00085CEE"/>
    <w:rsid w:val="00086DDB"/>
    <w:rsid w:val="00087838"/>
    <w:rsid w:val="0009489C"/>
    <w:rsid w:val="00095043"/>
    <w:rsid w:val="000A36CE"/>
    <w:rsid w:val="000A3C1D"/>
    <w:rsid w:val="000A460E"/>
    <w:rsid w:val="000B3238"/>
    <w:rsid w:val="000C0F79"/>
    <w:rsid w:val="000C2EF5"/>
    <w:rsid w:val="000C6E52"/>
    <w:rsid w:val="000D1625"/>
    <w:rsid w:val="000E1060"/>
    <w:rsid w:val="000E143B"/>
    <w:rsid w:val="000E267F"/>
    <w:rsid w:val="000E785D"/>
    <w:rsid w:val="000E7D27"/>
    <w:rsid w:val="000F342B"/>
    <w:rsid w:val="000F400F"/>
    <w:rsid w:val="000F7CCB"/>
    <w:rsid w:val="00111422"/>
    <w:rsid w:val="00116BEC"/>
    <w:rsid w:val="00121A9F"/>
    <w:rsid w:val="00122C4C"/>
    <w:rsid w:val="0012411D"/>
    <w:rsid w:val="00135842"/>
    <w:rsid w:val="00145A21"/>
    <w:rsid w:val="00156404"/>
    <w:rsid w:val="001649F1"/>
    <w:rsid w:val="00173648"/>
    <w:rsid w:val="001742B1"/>
    <w:rsid w:val="00174E9C"/>
    <w:rsid w:val="00175211"/>
    <w:rsid w:val="00181157"/>
    <w:rsid w:val="0018262A"/>
    <w:rsid w:val="00190468"/>
    <w:rsid w:val="00191F08"/>
    <w:rsid w:val="001A6DEB"/>
    <w:rsid w:val="001A6EC3"/>
    <w:rsid w:val="001B2D55"/>
    <w:rsid w:val="001C1EFA"/>
    <w:rsid w:val="001C57A5"/>
    <w:rsid w:val="001C6CAB"/>
    <w:rsid w:val="001D1E09"/>
    <w:rsid w:val="001E1DC2"/>
    <w:rsid w:val="001E22AD"/>
    <w:rsid w:val="001E2819"/>
    <w:rsid w:val="00201CDC"/>
    <w:rsid w:val="00207E6E"/>
    <w:rsid w:val="002102DD"/>
    <w:rsid w:val="00214325"/>
    <w:rsid w:val="00220273"/>
    <w:rsid w:val="0022279F"/>
    <w:rsid w:val="00223700"/>
    <w:rsid w:val="00232B47"/>
    <w:rsid w:val="00235DD3"/>
    <w:rsid w:val="00242055"/>
    <w:rsid w:val="00246C6E"/>
    <w:rsid w:val="002760F6"/>
    <w:rsid w:val="00276672"/>
    <w:rsid w:val="002908B4"/>
    <w:rsid w:val="00291BB7"/>
    <w:rsid w:val="002964AF"/>
    <w:rsid w:val="002A0E66"/>
    <w:rsid w:val="002A4BB7"/>
    <w:rsid w:val="002A70DC"/>
    <w:rsid w:val="002B4E19"/>
    <w:rsid w:val="002B5C28"/>
    <w:rsid w:val="002D00F8"/>
    <w:rsid w:val="002D306E"/>
    <w:rsid w:val="002E006B"/>
    <w:rsid w:val="002E2BA9"/>
    <w:rsid w:val="002E34EB"/>
    <w:rsid w:val="002E437E"/>
    <w:rsid w:val="002F0174"/>
    <w:rsid w:val="002F0348"/>
    <w:rsid w:val="002F09FC"/>
    <w:rsid w:val="002F1C52"/>
    <w:rsid w:val="002F3457"/>
    <w:rsid w:val="00320C82"/>
    <w:rsid w:val="00321CBF"/>
    <w:rsid w:val="00323889"/>
    <w:rsid w:val="003413BA"/>
    <w:rsid w:val="0034247F"/>
    <w:rsid w:val="00361E6B"/>
    <w:rsid w:val="00363FC7"/>
    <w:rsid w:val="003858D2"/>
    <w:rsid w:val="00390E39"/>
    <w:rsid w:val="003A1510"/>
    <w:rsid w:val="003B546B"/>
    <w:rsid w:val="003C03EA"/>
    <w:rsid w:val="003C15D3"/>
    <w:rsid w:val="003C5FB3"/>
    <w:rsid w:val="003E2A54"/>
    <w:rsid w:val="003E7527"/>
    <w:rsid w:val="003F21F3"/>
    <w:rsid w:val="003F57C6"/>
    <w:rsid w:val="00401F4E"/>
    <w:rsid w:val="004219AA"/>
    <w:rsid w:val="004254D2"/>
    <w:rsid w:val="0043297C"/>
    <w:rsid w:val="00442D97"/>
    <w:rsid w:val="00470D0E"/>
    <w:rsid w:val="00486309"/>
    <w:rsid w:val="00491D02"/>
    <w:rsid w:val="00494C2A"/>
    <w:rsid w:val="004955C9"/>
    <w:rsid w:val="00496647"/>
    <w:rsid w:val="004B115D"/>
    <w:rsid w:val="004B65C7"/>
    <w:rsid w:val="004C0DE1"/>
    <w:rsid w:val="004C4EC6"/>
    <w:rsid w:val="004D520F"/>
    <w:rsid w:val="004D60BD"/>
    <w:rsid w:val="004F605C"/>
    <w:rsid w:val="005105E2"/>
    <w:rsid w:val="00511F04"/>
    <w:rsid w:val="00513C4B"/>
    <w:rsid w:val="005209D3"/>
    <w:rsid w:val="00525E4C"/>
    <w:rsid w:val="00526222"/>
    <w:rsid w:val="005305FC"/>
    <w:rsid w:val="005329E0"/>
    <w:rsid w:val="0054316E"/>
    <w:rsid w:val="00557ABB"/>
    <w:rsid w:val="00561117"/>
    <w:rsid w:val="00564123"/>
    <w:rsid w:val="00576A02"/>
    <w:rsid w:val="00586940"/>
    <w:rsid w:val="00587B81"/>
    <w:rsid w:val="00595804"/>
    <w:rsid w:val="005A24F9"/>
    <w:rsid w:val="005A60D2"/>
    <w:rsid w:val="005B1AA9"/>
    <w:rsid w:val="005B2021"/>
    <w:rsid w:val="005C23F8"/>
    <w:rsid w:val="005D1070"/>
    <w:rsid w:val="005D4E30"/>
    <w:rsid w:val="005E5BDE"/>
    <w:rsid w:val="005E6A6F"/>
    <w:rsid w:val="005F3480"/>
    <w:rsid w:val="00600535"/>
    <w:rsid w:val="00600C3F"/>
    <w:rsid w:val="00601766"/>
    <w:rsid w:val="006111E5"/>
    <w:rsid w:val="00613121"/>
    <w:rsid w:val="00620270"/>
    <w:rsid w:val="006360B2"/>
    <w:rsid w:val="00640313"/>
    <w:rsid w:val="006429BC"/>
    <w:rsid w:val="00643CD1"/>
    <w:rsid w:val="00650A23"/>
    <w:rsid w:val="00664CF1"/>
    <w:rsid w:val="006759F7"/>
    <w:rsid w:val="00685D61"/>
    <w:rsid w:val="006B08DB"/>
    <w:rsid w:val="006B202F"/>
    <w:rsid w:val="006B5344"/>
    <w:rsid w:val="006C3432"/>
    <w:rsid w:val="006C5D63"/>
    <w:rsid w:val="006D2087"/>
    <w:rsid w:val="006D69C4"/>
    <w:rsid w:val="006F0437"/>
    <w:rsid w:val="007050D7"/>
    <w:rsid w:val="0070718F"/>
    <w:rsid w:val="00710C54"/>
    <w:rsid w:val="00720AE3"/>
    <w:rsid w:val="007239EB"/>
    <w:rsid w:val="00756C23"/>
    <w:rsid w:val="00763532"/>
    <w:rsid w:val="00766BAA"/>
    <w:rsid w:val="00787C1C"/>
    <w:rsid w:val="00796566"/>
    <w:rsid w:val="007B3438"/>
    <w:rsid w:val="007C0FBF"/>
    <w:rsid w:val="007C1DBA"/>
    <w:rsid w:val="007C5406"/>
    <w:rsid w:val="007C7A28"/>
    <w:rsid w:val="007D5092"/>
    <w:rsid w:val="007E5153"/>
    <w:rsid w:val="007F0102"/>
    <w:rsid w:val="008028C9"/>
    <w:rsid w:val="0080652C"/>
    <w:rsid w:val="00806B39"/>
    <w:rsid w:val="00816EF1"/>
    <w:rsid w:val="00831172"/>
    <w:rsid w:val="008401A5"/>
    <w:rsid w:val="00846DDE"/>
    <w:rsid w:val="00850E28"/>
    <w:rsid w:val="00854596"/>
    <w:rsid w:val="008605FE"/>
    <w:rsid w:val="0086567B"/>
    <w:rsid w:val="008721B2"/>
    <w:rsid w:val="008743FA"/>
    <w:rsid w:val="00874F0B"/>
    <w:rsid w:val="00882540"/>
    <w:rsid w:val="00884215"/>
    <w:rsid w:val="008874F2"/>
    <w:rsid w:val="008A1F0E"/>
    <w:rsid w:val="008A724A"/>
    <w:rsid w:val="008B16DB"/>
    <w:rsid w:val="008B209A"/>
    <w:rsid w:val="008B4F01"/>
    <w:rsid w:val="008D040A"/>
    <w:rsid w:val="008E6052"/>
    <w:rsid w:val="008F18EE"/>
    <w:rsid w:val="0090058A"/>
    <w:rsid w:val="00904841"/>
    <w:rsid w:val="009060BE"/>
    <w:rsid w:val="00913E87"/>
    <w:rsid w:val="009140E0"/>
    <w:rsid w:val="009150D7"/>
    <w:rsid w:val="00917937"/>
    <w:rsid w:val="0095375D"/>
    <w:rsid w:val="00957F14"/>
    <w:rsid w:val="00960484"/>
    <w:rsid w:val="00960F8C"/>
    <w:rsid w:val="00967CB9"/>
    <w:rsid w:val="00970FF9"/>
    <w:rsid w:val="00980C63"/>
    <w:rsid w:val="00981B7A"/>
    <w:rsid w:val="00983E4C"/>
    <w:rsid w:val="00995189"/>
    <w:rsid w:val="00995AE6"/>
    <w:rsid w:val="009A4484"/>
    <w:rsid w:val="009A5779"/>
    <w:rsid w:val="009B063F"/>
    <w:rsid w:val="009B194E"/>
    <w:rsid w:val="009C65C1"/>
    <w:rsid w:val="009C7F4F"/>
    <w:rsid w:val="009D3F25"/>
    <w:rsid w:val="009E6591"/>
    <w:rsid w:val="009E778A"/>
    <w:rsid w:val="009F782A"/>
    <w:rsid w:val="00A1453F"/>
    <w:rsid w:val="00A21ECC"/>
    <w:rsid w:val="00A22F25"/>
    <w:rsid w:val="00A2382D"/>
    <w:rsid w:val="00A2399C"/>
    <w:rsid w:val="00A5442B"/>
    <w:rsid w:val="00A54E40"/>
    <w:rsid w:val="00A66B20"/>
    <w:rsid w:val="00A745FF"/>
    <w:rsid w:val="00A75784"/>
    <w:rsid w:val="00A77E34"/>
    <w:rsid w:val="00A80877"/>
    <w:rsid w:val="00A83BDB"/>
    <w:rsid w:val="00A87BB9"/>
    <w:rsid w:val="00A911CB"/>
    <w:rsid w:val="00A926F7"/>
    <w:rsid w:val="00A97780"/>
    <w:rsid w:val="00AA0C80"/>
    <w:rsid w:val="00AA4967"/>
    <w:rsid w:val="00AB23F5"/>
    <w:rsid w:val="00AB4E99"/>
    <w:rsid w:val="00AB59AE"/>
    <w:rsid w:val="00AC14C1"/>
    <w:rsid w:val="00AC7A9C"/>
    <w:rsid w:val="00AE246A"/>
    <w:rsid w:val="00AE5321"/>
    <w:rsid w:val="00AE734C"/>
    <w:rsid w:val="00AE763B"/>
    <w:rsid w:val="00AF6AB1"/>
    <w:rsid w:val="00B01091"/>
    <w:rsid w:val="00B0327A"/>
    <w:rsid w:val="00B048C1"/>
    <w:rsid w:val="00B10780"/>
    <w:rsid w:val="00B115B0"/>
    <w:rsid w:val="00B15487"/>
    <w:rsid w:val="00B158D3"/>
    <w:rsid w:val="00B17C5E"/>
    <w:rsid w:val="00B22790"/>
    <w:rsid w:val="00B26892"/>
    <w:rsid w:val="00B272A6"/>
    <w:rsid w:val="00B333FB"/>
    <w:rsid w:val="00B42C33"/>
    <w:rsid w:val="00B439DF"/>
    <w:rsid w:val="00B4734E"/>
    <w:rsid w:val="00B47888"/>
    <w:rsid w:val="00B51BA3"/>
    <w:rsid w:val="00B51E62"/>
    <w:rsid w:val="00B61EDF"/>
    <w:rsid w:val="00B63A70"/>
    <w:rsid w:val="00B67981"/>
    <w:rsid w:val="00B7181F"/>
    <w:rsid w:val="00B7249D"/>
    <w:rsid w:val="00B7532A"/>
    <w:rsid w:val="00B75FC5"/>
    <w:rsid w:val="00B8554F"/>
    <w:rsid w:val="00B91A1D"/>
    <w:rsid w:val="00BB00A5"/>
    <w:rsid w:val="00BB082B"/>
    <w:rsid w:val="00BB21BC"/>
    <w:rsid w:val="00BB3E92"/>
    <w:rsid w:val="00BB5C99"/>
    <w:rsid w:val="00BD1875"/>
    <w:rsid w:val="00BE77CA"/>
    <w:rsid w:val="00BF3258"/>
    <w:rsid w:val="00BF481A"/>
    <w:rsid w:val="00C05DCE"/>
    <w:rsid w:val="00C13B5A"/>
    <w:rsid w:val="00C20442"/>
    <w:rsid w:val="00C25095"/>
    <w:rsid w:val="00C42A23"/>
    <w:rsid w:val="00C445DA"/>
    <w:rsid w:val="00C44614"/>
    <w:rsid w:val="00C44683"/>
    <w:rsid w:val="00C5184C"/>
    <w:rsid w:val="00C5395C"/>
    <w:rsid w:val="00C64945"/>
    <w:rsid w:val="00CA18F6"/>
    <w:rsid w:val="00CA190E"/>
    <w:rsid w:val="00CA7800"/>
    <w:rsid w:val="00CB6B68"/>
    <w:rsid w:val="00CB6CA5"/>
    <w:rsid w:val="00CC3A5D"/>
    <w:rsid w:val="00CC64A2"/>
    <w:rsid w:val="00CD626C"/>
    <w:rsid w:val="00D00DE6"/>
    <w:rsid w:val="00D11E9E"/>
    <w:rsid w:val="00D1204B"/>
    <w:rsid w:val="00D13440"/>
    <w:rsid w:val="00D177AC"/>
    <w:rsid w:val="00D216B8"/>
    <w:rsid w:val="00D22A41"/>
    <w:rsid w:val="00D32D93"/>
    <w:rsid w:val="00D3684D"/>
    <w:rsid w:val="00D45918"/>
    <w:rsid w:val="00D53B03"/>
    <w:rsid w:val="00D57B56"/>
    <w:rsid w:val="00D77DD3"/>
    <w:rsid w:val="00D84848"/>
    <w:rsid w:val="00D95098"/>
    <w:rsid w:val="00D97FDA"/>
    <w:rsid w:val="00DC6FB5"/>
    <w:rsid w:val="00DD7383"/>
    <w:rsid w:val="00DE2714"/>
    <w:rsid w:val="00DE29C2"/>
    <w:rsid w:val="00DE6AE6"/>
    <w:rsid w:val="00DF557F"/>
    <w:rsid w:val="00DF744B"/>
    <w:rsid w:val="00E01FF6"/>
    <w:rsid w:val="00E2162F"/>
    <w:rsid w:val="00E25330"/>
    <w:rsid w:val="00E40AB6"/>
    <w:rsid w:val="00E41276"/>
    <w:rsid w:val="00E47E07"/>
    <w:rsid w:val="00E55642"/>
    <w:rsid w:val="00E56026"/>
    <w:rsid w:val="00E62A1E"/>
    <w:rsid w:val="00E66675"/>
    <w:rsid w:val="00E74F1D"/>
    <w:rsid w:val="00E82C38"/>
    <w:rsid w:val="00E84D5D"/>
    <w:rsid w:val="00E90002"/>
    <w:rsid w:val="00EB382A"/>
    <w:rsid w:val="00EC2905"/>
    <w:rsid w:val="00EC4CCC"/>
    <w:rsid w:val="00EE7BEF"/>
    <w:rsid w:val="00EF71C8"/>
    <w:rsid w:val="00F030B5"/>
    <w:rsid w:val="00F055EF"/>
    <w:rsid w:val="00F23100"/>
    <w:rsid w:val="00F24B61"/>
    <w:rsid w:val="00F26B78"/>
    <w:rsid w:val="00F358F1"/>
    <w:rsid w:val="00F365A3"/>
    <w:rsid w:val="00F51828"/>
    <w:rsid w:val="00F6413B"/>
    <w:rsid w:val="00F731A6"/>
    <w:rsid w:val="00F7429E"/>
    <w:rsid w:val="00F87692"/>
    <w:rsid w:val="00FA0178"/>
    <w:rsid w:val="00FA1611"/>
    <w:rsid w:val="00FA31B4"/>
    <w:rsid w:val="00FB728D"/>
    <w:rsid w:val="00FB7551"/>
    <w:rsid w:val="00FD53C2"/>
    <w:rsid w:val="00FE11D2"/>
    <w:rsid w:val="00FE5639"/>
    <w:rsid w:val="00FF011B"/>
    <w:rsid w:val="00FF5B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49D5B"/>
  <w15:docId w15:val="{8D2D95A3-03A6-48B1-AF34-42A7738C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2B1"/>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aliases w:val="Bảng TK"/>
    <w:basedOn w:val="TableNormal"/>
    <w:uiPriority w:val="39"/>
    <w:qFormat/>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1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828"/>
    <w:rPr>
      <w:rFonts w:ascii="Tahoma" w:hAnsi="Tahoma" w:cs="Tahoma"/>
      <w:sz w:val="16"/>
      <w:szCs w:val="16"/>
    </w:rPr>
  </w:style>
  <w:style w:type="paragraph" w:styleId="Header">
    <w:name w:val="header"/>
    <w:basedOn w:val="Normal"/>
    <w:link w:val="HeaderChar"/>
    <w:uiPriority w:val="99"/>
    <w:unhideWhenUsed/>
    <w:rsid w:val="00323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889"/>
  </w:style>
  <w:style w:type="paragraph" w:styleId="Footer">
    <w:name w:val="footer"/>
    <w:basedOn w:val="Normal"/>
    <w:link w:val="FooterChar"/>
    <w:uiPriority w:val="99"/>
    <w:unhideWhenUsed/>
    <w:rsid w:val="00323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889"/>
  </w:style>
  <w:style w:type="table" w:customStyle="1" w:styleId="Calendar2">
    <w:name w:val="Calendar 2"/>
    <w:basedOn w:val="TableNormal"/>
    <w:uiPriority w:val="99"/>
    <w:qFormat/>
    <w:rsid w:val="000C0F79"/>
    <w:pPr>
      <w:spacing w:after="0" w:line="240" w:lineRule="auto"/>
      <w:jc w:val="center"/>
    </w:pPr>
    <w:rPr>
      <w:rFonts w:eastAsiaTheme="minorEastAsia"/>
      <w:sz w:val="28"/>
      <w:szCs w:val="28"/>
    </w:rPr>
    <w:tblPr>
      <w:tblBorders>
        <w:insideV w:val="single" w:sz="4" w:space="0" w:color="95D9F1" w:themeColor="accent1" w:themeTint="99"/>
      </w:tblBorders>
    </w:tblPr>
    <w:tblStylePr w:type="firstRow">
      <w:rPr>
        <w:rFonts w:asciiTheme="majorHAnsi" w:hAnsiTheme="majorHAnsi"/>
        <w:b w:val="0"/>
        <w:i w:val="0"/>
        <w:caps/>
        <w:smallCaps w:val="0"/>
        <w:color w:val="4FC1E9" w:themeColor="accent1"/>
        <w:spacing w:val="20"/>
        <w:sz w:val="32"/>
      </w:rPr>
      <w:tblPr/>
      <w:tcPr>
        <w:tcBorders>
          <w:top w:val="nil"/>
          <w:left w:val="nil"/>
          <w:bottom w:val="nil"/>
          <w:right w:val="nil"/>
          <w:insideH w:val="nil"/>
          <w:insideV w:val="nil"/>
          <w:tl2br w:val="nil"/>
          <w:tr2bl w:val="nil"/>
        </w:tcBorders>
      </w:tcPr>
    </w:tblStylePr>
  </w:style>
  <w:style w:type="paragraph" w:styleId="Title">
    <w:name w:val="Title"/>
    <w:basedOn w:val="Normal"/>
    <w:next w:val="Normal"/>
    <w:link w:val="TitleChar"/>
    <w:uiPriority w:val="10"/>
    <w:qFormat/>
    <w:rsid w:val="00995AE6"/>
    <w:pPr>
      <w:spacing w:after="0" w:line="240" w:lineRule="auto"/>
      <w:ind w:firstLine="284"/>
      <w:contextualSpacing/>
      <w:jc w:val="both"/>
    </w:pPr>
    <w:rPr>
      <w:rFonts w:ascii="Times New Roman" w:eastAsia="Times New Roman" w:hAnsi="Times New Roman" w:cs="Times New Roman"/>
      <w:b/>
      <w:color w:val="FF0000"/>
      <w:spacing w:val="-10"/>
      <w:kern w:val="28"/>
      <w:sz w:val="36"/>
      <w:szCs w:val="56"/>
      <w:lang w:val="vi-VN"/>
    </w:rPr>
  </w:style>
  <w:style w:type="character" w:customStyle="1" w:styleId="TitleChar">
    <w:name w:val="Title Char"/>
    <w:basedOn w:val="DefaultParagraphFont"/>
    <w:link w:val="Title"/>
    <w:uiPriority w:val="10"/>
    <w:rsid w:val="00995AE6"/>
    <w:rPr>
      <w:rFonts w:ascii="Times New Roman" w:eastAsia="Times New Roman" w:hAnsi="Times New Roman" w:cs="Times New Roman"/>
      <w:b/>
      <w:color w:val="FF0000"/>
      <w:spacing w:val="-10"/>
      <w:kern w:val="28"/>
      <w:sz w:val="36"/>
      <w:szCs w:val="56"/>
      <w:lang w:val="vi-VN"/>
    </w:rPr>
  </w:style>
  <w:style w:type="paragraph" w:styleId="NormalWeb">
    <w:name w:val="Normal (Web)"/>
    <w:basedOn w:val="Normal"/>
    <w:uiPriority w:val="99"/>
    <w:unhideWhenUsed/>
    <w:rsid w:val="00995AE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Vnbnnidung2">
    <w:name w:val="Văn bản nội dung (2)_"/>
    <w:rsid w:val="00EE7BEF"/>
    <w:rPr>
      <w:rFonts w:ascii="Segoe UI" w:eastAsia="Segoe UI" w:hAnsi="Segoe UI" w:cs="Segoe UI"/>
      <w:b w:val="0"/>
      <w:bCs w:val="0"/>
      <w:i w:val="0"/>
      <w:iCs w:val="0"/>
      <w:smallCaps w:val="0"/>
      <w:strike w:val="0"/>
      <w:sz w:val="21"/>
      <w:szCs w:val="21"/>
      <w:u w:val="none"/>
    </w:rPr>
  </w:style>
  <w:style w:type="character" w:customStyle="1" w:styleId="Vnbnnidung20">
    <w:name w:val="Văn bản nội dung (2)"/>
    <w:rsid w:val="00EE7BEF"/>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Vnbnnidung2Innghing">
    <w:name w:val="Văn bản nội dung (2) + In nghiêng"/>
    <w:rsid w:val="00EE7BEF"/>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Tiu2">
    <w:name w:val="Tiêu đề #2_"/>
    <w:rsid w:val="00B10780"/>
    <w:rPr>
      <w:rFonts w:ascii="Segoe UI" w:eastAsia="Segoe UI" w:hAnsi="Segoe UI" w:cs="Segoe UI"/>
      <w:b/>
      <w:bCs/>
      <w:i w:val="0"/>
      <w:iCs w:val="0"/>
      <w:smallCaps w:val="0"/>
      <w:strike w:val="0"/>
      <w:sz w:val="21"/>
      <w:szCs w:val="21"/>
      <w:u w:val="none"/>
    </w:rPr>
  </w:style>
  <w:style w:type="character" w:customStyle="1" w:styleId="Tiu20">
    <w:name w:val="Tiêu đề #2"/>
    <w:rsid w:val="00B10780"/>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Vnbnnidung2Inm">
    <w:name w:val="Văn bản nội dung (2) + In đậm"/>
    <w:rsid w:val="00173648"/>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Chthchbng2">
    <w:name w:val="Chú thích bảng (2)_"/>
    <w:rsid w:val="00173648"/>
    <w:rPr>
      <w:rFonts w:ascii="Segoe UI" w:eastAsia="Segoe UI" w:hAnsi="Segoe UI" w:cs="Segoe UI"/>
      <w:b/>
      <w:bCs/>
      <w:i w:val="0"/>
      <w:iCs w:val="0"/>
      <w:smallCaps w:val="0"/>
      <w:strike w:val="0"/>
      <w:sz w:val="21"/>
      <w:szCs w:val="21"/>
      <w:u w:val="none"/>
    </w:rPr>
  </w:style>
  <w:style w:type="character" w:customStyle="1" w:styleId="Chthchbng20">
    <w:name w:val="Chú thích bảng (2)"/>
    <w:rsid w:val="00173648"/>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Vnbnnidung211pt">
    <w:name w:val="Văn bản nội dung (2) + 11 pt"/>
    <w:aliases w:val="In đậm,In đậm Exact,Văn bản nội dung (2) + 9 pt,Văn bản nội dung (27) + 9 pt,Không in nghiêng"/>
    <w:rsid w:val="004955C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3">
    <w:name w:val="Văn bản nội dung (3)_"/>
    <w:rsid w:val="00526222"/>
    <w:rPr>
      <w:rFonts w:ascii="Segoe UI" w:eastAsia="Segoe UI" w:hAnsi="Segoe UI" w:cs="Segoe UI"/>
      <w:b/>
      <w:bCs/>
      <w:i w:val="0"/>
      <w:iCs w:val="0"/>
      <w:smallCaps w:val="0"/>
      <w:strike w:val="0"/>
      <w:sz w:val="26"/>
      <w:szCs w:val="26"/>
      <w:u w:val="none"/>
    </w:rPr>
  </w:style>
  <w:style w:type="character" w:customStyle="1" w:styleId="Vnbnnidung30">
    <w:name w:val="Văn bản nội dung (3)"/>
    <w:rsid w:val="00526222"/>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Vnbnnidung6">
    <w:name w:val="Văn bản nội dung (6)_"/>
    <w:rsid w:val="00EC4CCC"/>
    <w:rPr>
      <w:rFonts w:ascii="Times New Roman" w:eastAsia="Times New Roman" w:hAnsi="Times New Roman" w:cs="Times New Roman"/>
      <w:b w:val="0"/>
      <w:bCs w:val="0"/>
      <w:i w:val="0"/>
      <w:iCs w:val="0"/>
      <w:smallCaps w:val="0"/>
      <w:strike w:val="0"/>
      <w:sz w:val="22"/>
      <w:szCs w:val="22"/>
      <w:u w:val="none"/>
    </w:rPr>
  </w:style>
  <w:style w:type="character" w:customStyle="1" w:styleId="Vnbnnidung60">
    <w:name w:val="Văn bản nội dung (6)"/>
    <w:rsid w:val="00EC4CC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6SegoeUI">
    <w:name w:val="Văn bản nội dung (6) + Segoe UI"/>
    <w:aliases w:val="10,5 pt,9 pt"/>
    <w:rsid w:val="00EC4CCC"/>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Vnbnnidung2Exact">
    <w:name w:val="Văn bản nội dung (2) Exact"/>
    <w:rsid w:val="00A1453F"/>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Chthchnh">
    <w:name w:val="Chú thích ảnh"/>
    <w:rsid w:val="00321CBF"/>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Vnbnnidung27">
    <w:name w:val="Văn bản nội dung (27)_"/>
    <w:rsid w:val="00C44683"/>
    <w:rPr>
      <w:rFonts w:ascii="Segoe UI" w:eastAsia="Segoe UI" w:hAnsi="Segoe UI" w:cs="Segoe UI"/>
      <w:b w:val="0"/>
      <w:bCs w:val="0"/>
      <w:i/>
      <w:iCs/>
      <w:smallCaps w:val="0"/>
      <w:strike w:val="0"/>
      <w:sz w:val="21"/>
      <w:szCs w:val="21"/>
      <w:u w:val="none"/>
    </w:rPr>
  </w:style>
  <w:style w:type="character" w:customStyle="1" w:styleId="Vnbnnidung270">
    <w:name w:val="Văn bản nội dung (27)"/>
    <w:rsid w:val="00C44683"/>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utranghocchntrang">
    <w:name w:val="Đầu trang hoặc chân trang_"/>
    <w:rsid w:val="00077FE8"/>
    <w:rPr>
      <w:rFonts w:ascii="Segoe UI" w:eastAsia="Segoe UI" w:hAnsi="Segoe UI" w:cs="Segoe UI"/>
      <w:b/>
      <w:bCs/>
      <w:i w:val="0"/>
      <w:iCs w:val="0"/>
      <w:smallCaps w:val="0"/>
      <w:strike w:val="0"/>
      <w:sz w:val="18"/>
      <w:szCs w:val="18"/>
      <w:u w:val="none"/>
    </w:rPr>
  </w:style>
  <w:style w:type="character" w:customStyle="1" w:styleId="utranghocchntrang12pt">
    <w:name w:val="Đầu trang hoặc chân trang + 12 pt"/>
    <w:rsid w:val="00077FE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utranghocchntrang0">
    <w:name w:val="Đầu trang hoặc chân trang"/>
    <w:rsid w:val="00077FE8"/>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https://vntravellive.com/10-khu-rung-dep-nhat-the-gioi-d28437.html" TargetMode="Externa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youtube.com/watch?v=y3txwqOJm1c"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facebook.com/vntravel/posts/4071874972842135/"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B28A6-E9EA-4BBB-9424-7F529E89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1294</Words>
  <Characters>7382</Characters>
  <Application>Microsoft Office Word</Application>
  <DocSecurity>0</DocSecurity>
  <Lines>61</Lines>
  <Paragraphs>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Admin</cp:lastModifiedBy>
  <cp:revision>2</cp:revision>
  <cp:lastPrinted>2023-04-09T12:38:00Z</cp:lastPrinted>
  <dcterms:created xsi:type="dcterms:W3CDTF">2024-06-09T05:28:00Z</dcterms:created>
  <dcterms:modified xsi:type="dcterms:W3CDTF">2024-06-09T05:28:00Z</dcterms:modified>
</cp:coreProperties>
</file>