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92"/>
        <w:gridCol w:w="4595"/>
      </w:tblGrid>
      <w:tr w:rsidR="009D4EBD" w:rsidRPr="00B7440D" w:rsidTr="000A2B50">
        <w:trPr>
          <w:trHeight w:val="696"/>
        </w:trPr>
        <w:tc>
          <w:tcPr>
            <w:tcW w:w="4715" w:type="dxa"/>
            <w:shd w:val="clear" w:color="auto" w:fill="auto"/>
          </w:tcPr>
          <w:p w:rsidR="009D4EBD" w:rsidRPr="00B7440D" w:rsidRDefault="009D4EBD" w:rsidP="000A2B50">
            <w:pPr>
              <w:jc w:val="both"/>
              <w:rPr>
                <w:b/>
                <w:bCs/>
                <w:szCs w:val="28"/>
              </w:rPr>
            </w:pPr>
            <w:r w:rsidRPr="00B7440D">
              <w:rPr>
                <w:b/>
                <w:bCs/>
                <w:sz w:val="28"/>
                <w:szCs w:val="28"/>
              </w:rPr>
              <w:t xml:space="preserve">Trường: </w:t>
            </w:r>
            <w:r w:rsidRPr="00B7440D">
              <w:rPr>
                <w:bCs/>
                <w:sz w:val="28"/>
                <w:szCs w:val="28"/>
              </w:rPr>
              <w:t>THCS Hồng Thái Đông</w:t>
            </w:r>
          </w:p>
          <w:p w:rsidR="009D4EBD" w:rsidRPr="00B7440D" w:rsidRDefault="009D4EBD" w:rsidP="000A2B50">
            <w:pPr>
              <w:jc w:val="both"/>
              <w:rPr>
                <w:b/>
                <w:bCs/>
                <w:szCs w:val="28"/>
              </w:rPr>
            </w:pPr>
            <w:r w:rsidRPr="00B7440D">
              <w:rPr>
                <w:b/>
                <w:bCs/>
                <w:sz w:val="28"/>
                <w:szCs w:val="28"/>
              </w:rPr>
              <w:t xml:space="preserve">Tổ: </w:t>
            </w:r>
            <w:r w:rsidRPr="00B7440D">
              <w:rPr>
                <w:bCs/>
                <w:sz w:val="28"/>
                <w:szCs w:val="28"/>
              </w:rPr>
              <w:t>Khoa học xã hội</w:t>
            </w:r>
          </w:p>
        </w:tc>
        <w:tc>
          <w:tcPr>
            <w:tcW w:w="4619" w:type="dxa"/>
            <w:shd w:val="clear" w:color="auto" w:fill="auto"/>
          </w:tcPr>
          <w:p w:rsidR="009D4EBD" w:rsidRPr="00B7440D" w:rsidRDefault="009D4EBD" w:rsidP="000A2B50">
            <w:pPr>
              <w:jc w:val="center"/>
              <w:rPr>
                <w:szCs w:val="28"/>
                <w:lang w:val="vi-VN"/>
              </w:rPr>
            </w:pPr>
            <w:r w:rsidRPr="00B7440D">
              <w:rPr>
                <w:sz w:val="28"/>
                <w:szCs w:val="28"/>
                <w:lang w:val="vi-VN"/>
              </w:rPr>
              <w:t>Họ và tên giáo viên:</w:t>
            </w:r>
          </w:p>
          <w:p w:rsidR="009D4EBD" w:rsidRPr="00B7440D" w:rsidRDefault="009D4EBD" w:rsidP="000A2B50">
            <w:pPr>
              <w:jc w:val="center"/>
              <w:rPr>
                <w:szCs w:val="28"/>
                <w:lang w:val="vi-VN"/>
              </w:rPr>
            </w:pPr>
            <w:r w:rsidRPr="00B7440D">
              <w:rPr>
                <w:sz w:val="28"/>
                <w:szCs w:val="28"/>
              </w:rPr>
              <w:t>Lê Thị Quyên</w:t>
            </w:r>
          </w:p>
        </w:tc>
      </w:tr>
    </w:tbl>
    <w:p w:rsidR="00EA52B1" w:rsidRDefault="00EA52B1" w:rsidP="00EA52B1">
      <w:pPr>
        <w:rPr>
          <w:b/>
          <w:sz w:val="28"/>
          <w:szCs w:val="28"/>
          <w:u w:val="single"/>
        </w:rPr>
      </w:pPr>
      <w:r w:rsidRPr="004A0EAA">
        <w:rPr>
          <w:b/>
          <w:sz w:val="28"/>
          <w:szCs w:val="28"/>
          <w:u w:val="single"/>
        </w:rPr>
        <w:t>Tuần 2</w:t>
      </w:r>
      <w:r w:rsidR="00012882">
        <w:rPr>
          <w:b/>
          <w:sz w:val="28"/>
          <w:szCs w:val="28"/>
          <w:u w:val="single"/>
        </w:rPr>
        <w:t>3</w:t>
      </w:r>
      <w:r w:rsidRPr="004A0EAA">
        <w:rPr>
          <w:b/>
          <w:sz w:val="28"/>
          <w:szCs w:val="28"/>
          <w:u w:val="single"/>
        </w:rPr>
        <w:t>- Tiết 3</w:t>
      </w:r>
      <w:r w:rsidR="00586FE9">
        <w:rPr>
          <w:b/>
          <w:sz w:val="28"/>
          <w:szCs w:val="28"/>
          <w:u w:val="single"/>
        </w:rPr>
        <w:t>6</w:t>
      </w:r>
    </w:p>
    <w:p w:rsidR="00EA52B1" w:rsidRDefault="00EA52B1" w:rsidP="00EA52B1">
      <w:pPr>
        <w:rPr>
          <w:sz w:val="28"/>
          <w:szCs w:val="28"/>
        </w:rPr>
      </w:pPr>
      <w:r>
        <w:rPr>
          <w:sz w:val="28"/>
          <w:szCs w:val="28"/>
        </w:rPr>
        <w:t xml:space="preserve">Ngày soạn: </w:t>
      </w:r>
      <w:r w:rsidR="003E7D5C">
        <w:rPr>
          <w:sz w:val="28"/>
          <w:szCs w:val="28"/>
        </w:rPr>
        <w:t>23</w:t>
      </w:r>
      <w:r>
        <w:rPr>
          <w:sz w:val="28"/>
          <w:szCs w:val="28"/>
        </w:rPr>
        <w:t>/2/202</w:t>
      </w:r>
      <w:r w:rsidR="003E7D5C">
        <w:rPr>
          <w:sz w:val="28"/>
          <w:szCs w:val="28"/>
        </w:rPr>
        <w:t>4</w:t>
      </w:r>
    </w:p>
    <w:p w:rsidR="00EA52B1" w:rsidRPr="004A0EAA" w:rsidRDefault="00EA52B1" w:rsidP="00EA52B1">
      <w:pPr>
        <w:rPr>
          <w:sz w:val="28"/>
          <w:szCs w:val="28"/>
        </w:rPr>
      </w:pPr>
      <w:r>
        <w:rPr>
          <w:sz w:val="28"/>
          <w:szCs w:val="28"/>
        </w:rPr>
        <w:t xml:space="preserve">Ngày giảng: </w:t>
      </w:r>
      <w:r w:rsidR="003C71AD">
        <w:rPr>
          <w:sz w:val="28"/>
          <w:szCs w:val="28"/>
        </w:rPr>
        <w:t>2</w:t>
      </w:r>
      <w:r w:rsidR="003E7D5C">
        <w:rPr>
          <w:sz w:val="28"/>
          <w:szCs w:val="28"/>
        </w:rPr>
        <w:t>8</w:t>
      </w:r>
      <w:r w:rsidR="00012882">
        <w:rPr>
          <w:sz w:val="28"/>
          <w:szCs w:val="28"/>
        </w:rPr>
        <w:t xml:space="preserve"> </w:t>
      </w:r>
      <w:r>
        <w:rPr>
          <w:sz w:val="28"/>
          <w:szCs w:val="28"/>
        </w:rPr>
        <w:t>/2/202</w:t>
      </w:r>
      <w:r w:rsidR="003E7D5C">
        <w:rPr>
          <w:sz w:val="28"/>
          <w:szCs w:val="28"/>
        </w:rPr>
        <w:t>4</w:t>
      </w:r>
    </w:p>
    <w:p w:rsidR="006C34EC" w:rsidRPr="004A2D79" w:rsidRDefault="002D5F28" w:rsidP="004A2D79">
      <w:pPr>
        <w:jc w:val="center"/>
        <w:rPr>
          <w:b/>
          <w:sz w:val="28"/>
          <w:szCs w:val="28"/>
        </w:rPr>
      </w:pPr>
      <w:r w:rsidRPr="004A2D79">
        <w:rPr>
          <w:b/>
          <w:sz w:val="28"/>
          <w:szCs w:val="28"/>
        </w:rPr>
        <w:t>Bài 1</w:t>
      </w:r>
      <w:r w:rsidR="00DC635C" w:rsidRPr="004A2D79">
        <w:rPr>
          <w:b/>
          <w:sz w:val="28"/>
          <w:szCs w:val="28"/>
        </w:rPr>
        <w:t>5</w:t>
      </w:r>
      <w:r w:rsidRPr="004A2D79">
        <w:rPr>
          <w:b/>
          <w:sz w:val="28"/>
          <w:szCs w:val="28"/>
        </w:rPr>
        <w:t>:</w:t>
      </w:r>
    </w:p>
    <w:p w:rsidR="000F7C66" w:rsidRPr="004A2D79" w:rsidRDefault="00C143D7" w:rsidP="009E7EB4">
      <w:pPr>
        <w:jc w:val="center"/>
        <w:rPr>
          <w:b/>
          <w:sz w:val="28"/>
          <w:szCs w:val="28"/>
        </w:rPr>
      </w:pPr>
      <w:r w:rsidRPr="004A2D79">
        <w:rPr>
          <w:b/>
          <w:sz w:val="28"/>
          <w:szCs w:val="28"/>
        </w:rPr>
        <w:t>CUỘC KHÁNG CHIẾN CHỐNG QUÂN XÂM LƯỢC TỐNG</w:t>
      </w:r>
      <w:r w:rsidR="002D5F28" w:rsidRPr="004A2D79">
        <w:rPr>
          <w:b/>
          <w:sz w:val="28"/>
          <w:szCs w:val="28"/>
        </w:rPr>
        <w:t xml:space="preserve"> (1075- 1077)</w:t>
      </w:r>
    </w:p>
    <w:p w:rsidR="00A36C34" w:rsidRPr="004A2D79" w:rsidRDefault="004A2D79" w:rsidP="009E7EB4">
      <w:pPr>
        <w:jc w:val="center"/>
        <w:rPr>
          <w:b/>
          <w:sz w:val="28"/>
          <w:szCs w:val="28"/>
        </w:rPr>
      </w:pPr>
      <w:r w:rsidRPr="004A2D79">
        <w:rPr>
          <w:b/>
          <w:sz w:val="28"/>
          <w:szCs w:val="28"/>
        </w:rPr>
        <w:t>Môn học: Lịch sử; Lớp: 7</w:t>
      </w:r>
    </w:p>
    <w:p w:rsidR="004A2D79" w:rsidRPr="004A2D79" w:rsidRDefault="004A2D79" w:rsidP="009E7EB4">
      <w:pPr>
        <w:jc w:val="center"/>
        <w:rPr>
          <w:b/>
          <w:sz w:val="28"/>
          <w:szCs w:val="28"/>
        </w:rPr>
      </w:pPr>
      <w:r w:rsidRPr="004A2D79">
        <w:rPr>
          <w:b/>
          <w:sz w:val="28"/>
          <w:szCs w:val="28"/>
        </w:rPr>
        <w:t>Thời gian thực hiện: 2 tiết</w:t>
      </w:r>
    </w:p>
    <w:p w:rsidR="00566662" w:rsidRPr="009E7EB4" w:rsidRDefault="00566662" w:rsidP="009E7EB4">
      <w:pPr>
        <w:rPr>
          <w:sz w:val="28"/>
          <w:szCs w:val="28"/>
        </w:rPr>
      </w:pPr>
    </w:p>
    <w:p w:rsidR="00811BB1" w:rsidRPr="00811BB1" w:rsidRDefault="00811BB1" w:rsidP="009E7EB4">
      <w:pPr>
        <w:rPr>
          <w:b/>
          <w:color w:val="2205F5"/>
          <w:sz w:val="28"/>
          <w:szCs w:val="28"/>
        </w:rPr>
      </w:pPr>
      <w:r w:rsidRPr="00811BB1">
        <w:rPr>
          <w:b/>
          <w:color w:val="2205F5"/>
          <w:sz w:val="28"/>
          <w:szCs w:val="28"/>
        </w:rPr>
        <w:t>I. MỤC TIÊU CẦN ĐẠT</w:t>
      </w:r>
    </w:p>
    <w:p w:rsidR="00566662" w:rsidRPr="00811BB1" w:rsidRDefault="00566662" w:rsidP="009E7EB4">
      <w:pPr>
        <w:rPr>
          <w:b/>
          <w:sz w:val="28"/>
          <w:szCs w:val="28"/>
        </w:rPr>
      </w:pPr>
      <w:r w:rsidRPr="00811BB1">
        <w:rPr>
          <w:b/>
          <w:sz w:val="28"/>
          <w:szCs w:val="28"/>
        </w:rPr>
        <w:t>1. Về kiến thức</w:t>
      </w:r>
    </w:p>
    <w:p w:rsidR="00DE74C7" w:rsidRDefault="00811BB1" w:rsidP="00DE74C7">
      <w:pPr>
        <w:jc w:val="both"/>
        <w:rPr>
          <w:sz w:val="28"/>
          <w:szCs w:val="28"/>
        </w:rPr>
      </w:pPr>
      <w:r>
        <w:rPr>
          <w:sz w:val="28"/>
          <w:szCs w:val="28"/>
        </w:rPr>
        <w:t xml:space="preserve">- </w:t>
      </w:r>
      <w:r w:rsidR="00A90F7A" w:rsidRPr="009E7EB4">
        <w:rPr>
          <w:sz w:val="28"/>
          <w:szCs w:val="28"/>
        </w:rPr>
        <w:t xml:space="preserve">Đánh giá được những nét độc đáo trong cuộc kháng chiến chống Tống </w:t>
      </w:r>
      <w:r w:rsidR="00DE74C7">
        <w:rPr>
          <w:sz w:val="28"/>
          <w:szCs w:val="28"/>
        </w:rPr>
        <w:t>(Trong kế hoạch đánh giặc, tổ chức chiến đấu, cách kết thúc cuộc chiến)</w:t>
      </w:r>
    </w:p>
    <w:p w:rsidR="00A90F7A" w:rsidRPr="00DE74C7" w:rsidRDefault="00811BB1" w:rsidP="00DE74C7">
      <w:pPr>
        <w:jc w:val="both"/>
        <w:rPr>
          <w:sz w:val="28"/>
          <w:szCs w:val="28"/>
        </w:rPr>
      </w:pPr>
      <w:r>
        <w:rPr>
          <w:sz w:val="28"/>
          <w:szCs w:val="28"/>
        </w:rPr>
        <w:t xml:space="preserve">- </w:t>
      </w:r>
      <w:r w:rsidR="00A90F7A" w:rsidRPr="009E7EB4">
        <w:rPr>
          <w:sz w:val="28"/>
          <w:szCs w:val="28"/>
        </w:rPr>
        <w:t>Đánh giá được vai trò của Lý Thường Kiệt trong cuộc kháng chiến chống Tống</w:t>
      </w:r>
      <w:r w:rsidR="00DE74C7">
        <w:rPr>
          <w:sz w:val="28"/>
          <w:szCs w:val="28"/>
        </w:rPr>
        <w:t>(1075 - 1077)</w:t>
      </w:r>
      <w:r w:rsidR="00A90F7A" w:rsidRPr="009E7EB4">
        <w:rPr>
          <w:sz w:val="28"/>
          <w:szCs w:val="28"/>
        </w:rPr>
        <w:t>.</w:t>
      </w:r>
    </w:p>
    <w:p w:rsidR="00811BB1" w:rsidRPr="00811BB1" w:rsidRDefault="00811BB1" w:rsidP="00DE74C7">
      <w:pPr>
        <w:jc w:val="both"/>
        <w:rPr>
          <w:sz w:val="28"/>
          <w:szCs w:val="28"/>
          <w:lang w:val="vi-VN"/>
        </w:rPr>
      </w:pPr>
      <w:r>
        <w:rPr>
          <w:sz w:val="28"/>
          <w:szCs w:val="28"/>
          <w:lang w:val="vi-VN"/>
        </w:rPr>
        <w:t xml:space="preserve">- </w:t>
      </w:r>
      <w:r w:rsidRPr="00811BB1">
        <w:rPr>
          <w:b/>
          <w:sz w:val="28"/>
          <w:szCs w:val="28"/>
        </w:rPr>
        <w:t>Tích hợp GDMT:</w:t>
      </w:r>
      <w:r w:rsidRPr="009E7EB4">
        <w:rPr>
          <w:sz w:val="28"/>
          <w:szCs w:val="28"/>
        </w:rPr>
        <w:t> Sự sáng tạo của tổ tiên ta trong việc dựa vào điều kiện tự nhiên để chiến đấu bảo vệ Tổ quốc.</w:t>
      </w:r>
    </w:p>
    <w:p w:rsidR="00566662" w:rsidRPr="00811BB1" w:rsidRDefault="00566662" w:rsidP="00DE74C7">
      <w:pPr>
        <w:jc w:val="both"/>
        <w:rPr>
          <w:b/>
          <w:sz w:val="28"/>
          <w:szCs w:val="28"/>
        </w:rPr>
      </w:pPr>
      <w:r w:rsidRPr="00811BB1">
        <w:rPr>
          <w:b/>
          <w:sz w:val="28"/>
          <w:szCs w:val="28"/>
        </w:rPr>
        <w:t>2. Về năng lực</w:t>
      </w:r>
    </w:p>
    <w:p w:rsidR="00566662" w:rsidRPr="00811BB1" w:rsidRDefault="00566662" w:rsidP="009E7EB4">
      <w:pPr>
        <w:rPr>
          <w:b/>
          <w:i/>
          <w:sz w:val="28"/>
          <w:szCs w:val="28"/>
        </w:rPr>
      </w:pPr>
      <w:r w:rsidRPr="00811BB1">
        <w:rPr>
          <w:b/>
          <w:i/>
          <w:sz w:val="28"/>
          <w:szCs w:val="28"/>
        </w:rPr>
        <w:t>a) Năng lực chung</w:t>
      </w:r>
    </w:p>
    <w:p w:rsidR="00566662" w:rsidRPr="009E7EB4" w:rsidRDefault="00566662" w:rsidP="009E7EB4">
      <w:pPr>
        <w:rPr>
          <w:sz w:val="28"/>
          <w:szCs w:val="28"/>
        </w:rPr>
      </w:pPr>
      <w:r w:rsidRPr="009E7EB4">
        <w:rPr>
          <w:sz w:val="28"/>
          <w:szCs w:val="28"/>
        </w:rPr>
        <w:t>- Tự chủ và tự học: Khai thác được tài liệu phục vụ cho bài học.</w:t>
      </w:r>
    </w:p>
    <w:p w:rsidR="00566662" w:rsidRPr="009E7EB4" w:rsidRDefault="00566662" w:rsidP="009E7EB4">
      <w:pPr>
        <w:rPr>
          <w:sz w:val="28"/>
          <w:szCs w:val="28"/>
        </w:rPr>
      </w:pPr>
      <w:r w:rsidRPr="009E7EB4">
        <w:rPr>
          <w:sz w:val="28"/>
          <w:szCs w:val="28"/>
        </w:rPr>
        <w:t>- Giao tiếp và hợp tác: Làm việc nhóm hiệu quả.</w:t>
      </w:r>
    </w:p>
    <w:p w:rsidR="00566662" w:rsidRPr="009E7EB4" w:rsidRDefault="00566662" w:rsidP="009E7EB4">
      <w:pPr>
        <w:rPr>
          <w:sz w:val="28"/>
          <w:szCs w:val="28"/>
        </w:rPr>
      </w:pPr>
      <w:r w:rsidRPr="009E7EB4">
        <w:rPr>
          <w:sz w:val="28"/>
          <w:szCs w:val="28"/>
        </w:rPr>
        <w:t>- Giải quyết vấn đề và sáng tạo: Biết phân tích, nhận xét, đánh giá vấn đề và liên hệ thực tiễn.</w:t>
      </w:r>
    </w:p>
    <w:p w:rsidR="00566662" w:rsidRPr="00811BB1" w:rsidRDefault="00566662" w:rsidP="009E7EB4">
      <w:pPr>
        <w:rPr>
          <w:b/>
          <w:i/>
          <w:sz w:val="28"/>
          <w:szCs w:val="28"/>
        </w:rPr>
      </w:pPr>
      <w:r w:rsidRPr="00811BB1">
        <w:rPr>
          <w:b/>
          <w:i/>
          <w:sz w:val="28"/>
          <w:szCs w:val="28"/>
        </w:rPr>
        <w:t>b) Năng lực đặc thù</w:t>
      </w:r>
    </w:p>
    <w:p w:rsidR="00811BB1" w:rsidRDefault="00566662" w:rsidP="00811BB1">
      <w:pPr>
        <w:jc w:val="both"/>
        <w:rPr>
          <w:sz w:val="28"/>
          <w:szCs w:val="28"/>
        </w:rPr>
      </w:pPr>
      <w:r w:rsidRPr="009E7EB4">
        <w:rPr>
          <w:sz w:val="28"/>
          <w:szCs w:val="28"/>
        </w:rPr>
        <w:t xml:space="preserve">- Tìm hiểu lịch sử: </w:t>
      </w:r>
    </w:p>
    <w:p w:rsidR="00566662" w:rsidRDefault="00811BB1" w:rsidP="00811BB1">
      <w:pPr>
        <w:jc w:val="both"/>
        <w:rPr>
          <w:sz w:val="28"/>
          <w:szCs w:val="28"/>
        </w:rPr>
      </w:pPr>
      <w:r>
        <w:rPr>
          <w:sz w:val="28"/>
          <w:szCs w:val="28"/>
        </w:rPr>
        <w:t xml:space="preserve">+ </w:t>
      </w:r>
      <w:r w:rsidR="00566662" w:rsidRPr="009E7EB4">
        <w:rPr>
          <w:sz w:val="28"/>
          <w:szCs w:val="28"/>
        </w:rPr>
        <w:t>Khai thác và sử dụng được thông tin của một số tư liệu lịch sử trong bài học dưới sự hướng dẫn của GV.</w:t>
      </w:r>
    </w:p>
    <w:p w:rsidR="00811BB1" w:rsidRPr="009E7EB4" w:rsidRDefault="00811BB1" w:rsidP="00811BB1">
      <w:pPr>
        <w:jc w:val="both"/>
        <w:rPr>
          <w:sz w:val="28"/>
          <w:szCs w:val="28"/>
        </w:rPr>
      </w:pPr>
      <w:r>
        <w:rPr>
          <w:sz w:val="28"/>
          <w:szCs w:val="28"/>
        </w:rPr>
        <w:t xml:space="preserve">+ </w:t>
      </w:r>
      <w:r w:rsidRPr="009E7EB4">
        <w:rPr>
          <w:sz w:val="28"/>
          <w:szCs w:val="28"/>
        </w:rPr>
        <w:t xml:space="preserve">Rèn luyện kĩ năng quan sát và sử dụng </w:t>
      </w:r>
      <w:r>
        <w:rPr>
          <w:sz w:val="28"/>
          <w:szCs w:val="28"/>
        </w:rPr>
        <w:t>lược đồ</w:t>
      </w:r>
      <w:r w:rsidRPr="009E7EB4">
        <w:rPr>
          <w:sz w:val="28"/>
          <w:szCs w:val="28"/>
        </w:rPr>
        <w:t xml:space="preserve"> trong khi học và trả lời cầu hỏi.</w:t>
      </w:r>
    </w:p>
    <w:p w:rsidR="00566662" w:rsidRPr="009E7EB4" w:rsidRDefault="00566662" w:rsidP="009E7EB4">
      <w:pPr>
        <w:rPr>
          <w:sz w:val="28"/>
          <w:szCs w:val="28"/>
        </w:rPr>
      </w:pPr>
      <w:r w:rsidRPr="009E7EB4">
        <w:rPr>
          <w:sz w:val="28"/>
          <w:szCs w:val="28"/>
        </w:rPr>
        <w:t>- Nhận thức và tư duy lịch sử:</w:t>
      </w:r>
    </w:p>
    <w:p w:rsidR="00811BB1" w:rsidRDefault="00566662" w:rsidP="009E7EB4">
      <w:pPr>
        <w:rPr>
          <w:sz w:val="28"/>
          <w:szCs w:val="28"/>
        </w:rPr>
      </w:pPr>
      <w:r w:rsidRPr="009E7EB4">
        <w:rPr>
          <w:sz w:val="28"/>
          <w:szCs w:val="28"/>
        </w:rPr>
        <w:t xml:space="preserve">+ Rèn luyện kỹ năng miêu tả tranh ảnh lịch sử, kỹ năng so sánh, đánh giá, hợp tác. </w:t>
      </w:r>
    </w:p>
    <w:p w:rsidR="00811BB1" w:rsidRPr="009E7EB4" w:rsidRDefault="00811BB1" w:rsidP="00811BB1">
      <w:pPr>
        <w:jc w:val="both"/>
        <w:rPr>
          <w:sz w:val="28"/>
          <w:szCs w:val="28"/>
        </w:rPr>
      </w:pPr>
      <w:r>
        <w:rPr>
          <w:sz w:val="28"/>
          <w:szCs w:val="28"/>
        </w:rPr>
        <w:t xml:space="preserve">+ </w:t>
      </w:r>
      <w:r w:rsidRPr="009E7EB4">
        <w:rPr>
          <w:sz w:val="28"/>
          <w:szCs w:val="28"/>
        </w:rPr>
        <w:t>Biết trình bày, suy luận, phản biện, tranh luận vế một vấn đ</w:t>
      </w:r>
      <w:r>
        <w:rPr>
          <w:sz w:val="28"/>
          <w:szCs w:val="28"/>
        </w:rPr>
        <w:t>ề</w:t>
      </w:r>
      <w:r w:rsidRPr="009E7EB4">
        <w:rPr>
          <w:sz w:val="28"/>
          <w:szCs w:val="28"/>
        </w:rPr>
        <w:t xml:space="preserve"> lịch sử</w:t>
      </w:r>
      <w:r>
        <w:rPr>
          <w:sz w:val="28"/>
          <w:szCs w:val="28"/>
        </w:rPr>
        <w:t xml:space="preserve"> </w:t>
      </w:r>
      <w:r>
        <w:rPr>
          <w:sz w:val="28"/>
          <w:szCs w:val="28"/>
          <w:lang w:val="vi-VN"/>
        </w:rPr>
        <w:t>(tấn công để tự vệ)</w:t>
      </w:r>
      <w:r w:rsidRPr="009E7EB4">
        <w:rPr>
          <w:sz w:val="28"/>
          <w:szCs w:val="28"/>
        </w:rPr>
        <w:t>, rèn luyện năng lực nhận thức và tư duy lịch sử.</w:t>
      </w:r>
    </w:p>
    <w:p w:rsidR="0030484B" w:rsidRDefault="00566662" w:rsidP="009E7EB4">
      <w:pPr>
        <w:rPr>
          <w:sz w:val="28"/>
          <w:szCs w:val="28"/>
        </w:rPr>
      </w:pPr>
      <w:r w:rsidRPr="009E7EB4">
        <w:rPr>
          <w:sz w:val="28"/>
          <w:szCs w:val="28"/>
        </w:rPr>
        <w:t xml:space="preserve">- Vận dụng kiến thức, kĩ năng đã học: </w:t>
      </w:r>
    </w:p>
    <w:p w:rsidR="00A90F7A" w:rsidRPr="00811BB1" w:rsidRDefault="0030484B" w:rsidP="0030484B">
      <w:pPr>
        <w:jc w:val="both"/>
        <w:rPr>
          <w:sz w:val="28"/>
          <w:szCs w:val="28"/>
          <w:lang w:val="vi-VN"/>
        </w:rPr>
      </w:pPr>
      <w:r>
        <w:rPr>
          <w:sz w:val="28"/>
          <w:szCs w:val="28"/>
        </w:rPr>
        <w:t>Cuộc kháng chiến chống Tống của nhà Lý để lại bài học gì cho công cuộc xây dựng và bảo vệ Tổ quốc hiện nay?</w:t>
      </w:r>
    </w:p>
    <w:p w:rsidR="00566662" w:rsidRPr="0030484B" w:rsidRDefault="00566662" w:rsidP="009E7EB4">
      <w:pPr>
        <w:rPr>
          <w:b/>
          <w:sz w:val="28"/>
          <w:szCs w:val="28"/>
        </w:rPr>
      </w:pPr>
      <w:r w:rsidRPr="0030484B">
        <w:rPr>
          <w:b/>
          <w:sz w:val="28"/>
          <w:szCs w:val="28"/>
        </w:rPr>
        <w:t>3. Về phẩm chất</w:t>
      </w:r>
    </w:p>
    <w:p w:rsidR="00A90F7A" w:rsidRPr="00811BB1" w:rsidRDefault="00566662" w:rsidP="00811BB1">
      <w:pPr>
        <w:jc w:val="both"/>
        <w:rPr>
          <w:sz w:val="28"/>
          <w:szCs w:val="28"/>
          <w:lang w:val="vi-VN"/>
        </w:rPr>
      </w:pPr>
      <w:r w:rsidRPr="009E7EB4">
        <w:rPr>
          <w:sz w:val="28"/>
          <w:szCs w:val="28"/>
        </w:rPr>
        <w:t xml:space="preserve">- Yêu nước: </w:t>
      </w:r>
      <w:r w:rsidR="00A90F7A" w:rsidRPr="009E7EB4">
        <w:rPr>
          <w:sz w:val="28"/>
          <w:szCs w:val="28"/>
        </w:rPr>
        <w:t xml:space="preserve">Giáo dục tinh thần yêu nước, </w:t>
      </w:r>
      <w:r w:rsidR="00811BB1">
        <w:rPr>
          <w:sz w:val="28"/>
          <w:szCs w:val="28"/>
          <w:lang w:val="vi-VN"/>
        </w:rPr>
        <w:t>b</w:t>
      </w:r>
      <w:r w:rsidR="00811BB1" w:rsidRPr="009E7EB4">
        <w:rPr>
          <w:sz w:val="28"/>
          <w:szCs w:val="28"/>
        </w:rPr>
        <w:t xml:space="preserve">ồi dưỡng lòng dũng cảm, </w:t>
      </w:r>
      <w:r w:rsidR="00A90F7A" w:rsidRPr="009E7EB4">
        <w:rPr>
          <w:sz w:val="28"/>
          <w:szCs w:val="28"/>
        </w:rPr>
        <w:t>ý thức bảo vệ độc lập d</w:t>
      </w:r>
      <w:r w:rsidR="00811BB1">
        <w:rPr>
          <w:sz w:val="28"/>
          <w:szCs w:val="28"/>
          <w:lang w:val="vi-VN"/>
        </w:rPr>
        <w:t>â</w:t>
      </w:r>
      <w:r w:rsidR="00A90F7A" w:rsidRPr="009E7EB4">
        <w:rPr>
          <w:sz w:val="28"/>
          <w:szCs w:val="28"/>
        </w:rPr>
        <w:t>n tộc trước nguy cơ bị xầm lược.</w:t>
      </w:r>
      <w:r w:rsidR="00811BB1" w:rsidRPr="009E7EB4">
        <w:rPr>
          <w:sz w:val="28"/>
          <w:szCs w:val="28"/>
        </w:rPr>
        <w:t xml:space="preserve"> </w:t>
      </w:r>
    </w:p>
    <w:p w:rsidR="00566662" w:rsidRPr="009E7EB4" w:rsidRDefault="00566662" w:rsidP="00811BB1">
      <w:pPr>
        <w:jc w:val="both"/>
        <w:rPr>
          <w:sz w:val="28"/>
          <w:szCs w:val="28"/>
        </w:rPr>
      </w:pPr>
      <w:r w:rsidRPr="009E7EB4">
        <w:rPr>
          <w:sz w:val="28"/>
          <w:szCs w:val="28"/>
        </w:rPr>
        <w:t>- Chăm chỉ: Chăm học, chăm làm, hăng say học hỏi và nhiệt tình tham gia hoạt động nhóm.</w:t>
      </w:r>
    </w:p>
    <w:p w:rsidR="00566662" w:rsidRDefault="00566662" w:rsidP="0030484B">
      <w:pPr>
        <w:jc w:val="both"/>
        <w:rPr>
          <w:sz w:val="28"/>
          <w:szCs w:val="28"/>
        </w:rPr>
      </w:pPr>
      <w:r w:rsidRPr="009E7EB4">
        <w:rPr>
          <w:sz w:val="28"/>
          <w:szCs w:val="28"/>
        </w:rPr>
        <w:t xml:space="preserve">- </w:t>
      </w:r>
      <w:r w:rsidR="0030484B">
        <w:rPr>
          <w:sz w:val="28"/>
          <w:szCs w:val="28"/>
        </w:rPr>
        <w:t>Nhân ái</w:t>
      </w:r>
      <w:r w:rsidRPr="009E7EB4">
        <w:rPr>
          <w:sz w:val="28"/>
          <w:szCs w:val="28"/>
        </w:rPr>
        <w:t xml:space="preserve">: </w:t>
      </w:r>
      <w:r w:rsidR="0030484B">
        <w:rPr>
          <w:sz w:val="28"/>
          <w:szCs w:val="28"/>
        </w:rPr>
        <w:t>yêu thương con người (kết thúc đấu tranh bằng biện pháp hòa bình để khỏi tốn xương máu của nhân dân cả 2 bên).</w:t>
      </w:r>
    </w:p>
    <w:p w:rsidR="00C71637" w:rsidRPr="00C71637" w:rsidRDefault="00C71637" w:rsidP="0030484B">
      <w:pPr>
        <w:jc w:val="both"/>
        <w:rPr>
          <w:color w:val="FF0000"/>
          <w:sz w:val="28"/>
          <w:szCs w:val="28"/>
        </w:rPr>
      </w:pPr>
      <w:r w:rsidRPr="00C71637">
        <w:rPr>
          <w:color w:val="FF0000"/>
          <w:sz w:val="28"/>
          <w:szCs w:val="28"/>
        </w:rPr>
        <w:lastRenderedPageBreak/>
        <w:t>- HSKT thực hiện như các HS khác; không thực hiện ghi chép tổng hợp trong nhóm vì khả năng viết chậm</w:t>
      </w:r>
    </w:p>
    <w:p w:rsidR="00566662" w:rsidRPr="009E7EB4" w:rsidRDefault="00566662" w:rsidP="009E7EB4">
      <w:pPr>
        <w:rPr>
          <w:b/>
          <w:color w:val="2205F5"/>
          <w:sz w:val="28"/>
          <w:szCs w:val="28"/>
        </w:rPr>
      </w:pPr>
      <w:r w:rsidRPr="009E7EB4">
        <w:rPr>
          <w:b/>
          <w:color w:val="2205F5"/>
          <w:sz w:val="28"/>
          <w:szCs w:val="28"/>
        </w:rPr>
        <w:t>II. THIẾT BỊ DẠY HỌC VÀ HỌC LIỆU</w:t>
      </w:r>
    </w:p>
    <w:p w:rsidR="00763C7F" w:rsidRDefault="00D7243F" w:rsidP="00763C7F">
      <w:pPr>
        <w:widowControl w:val="0"/>
        <w:jc w:val="both"/>
        <w:rPr>
          <w:sz w:val="28"/>
          <w:szCs w:val="28"/>
        </w:rPr>
      </w:pPr>
      <w:r>
        <w:rPr>
          <w:sz w:val="28"/>
          <w:szCs w:val="28"/>
        </w:rPr>
        <w:t>- Bài giảng trình chiếu</w:t>
      </w:r>
    </w:p>
    <w:p w:rsidR="00763C7F" w:rsidRDefault="00763C7F" w:rsidP="00763C7F">
      <w:pPr>
        <w:jc w:val="both"/>
        <w:rPr>
          <w:sz w:val="28"/>
          <w:szCs w:val="28"/>
        </w:rPr>
      </w:pPr>
      <w:r>
        <w:rPr>
          <w:sz w:val="28"/>
          <w:szCs w:val="28"/>
        </w:rPr>
        <w:t xml:space="preserve">- Công cụ KTĐG: </w:t>
      </w:r>
      <w:r w:rsidRPr="00865EE2">
        <w:rPr>
          <w:sz w:val="28"/>
          <w:szCs w:val="28"/>
        </w:rPr>
        <w:t>Vở bài tập</w:t>
      </w:r>
      <w:r>
        <w:rPr>
          <w:sz w:val="28"/>
          <w:szCs w:val="28"/>
        </w:rPr>
        <w:t>, câu hỏi kiểm tra miệng, b</w:t>
      </w:r>
      <w:r w:rsidRPr="00865EE2">
        <w:rPr>
          <w:sz w:val="28"/>
          <w:szCs w:val="28"/>
        </w:rPr>
        <w:t>ài thực hành</w:t>
      </w:r>
    </w:p>
    <w:p w:rsidR="00566662" w:rsidRPr="003B4141" w:rsidRDefault="00566662" w:rsidP="00763C7F">
      <w:pPr>
        <w:widowControl w:val="0"/>
        <w:jc w:val="both"/>
        <w:rPr>
          <w:b/>
          <w:color w:val="0000FF"/>
          <w:sz w:val="28"/>
          <w:szCs w:val="28"/>
        </w:rPr>
      </w:pPr>
      <w:r w:rsidRPr="003B4141">
        <w:rPr>
          <w:b/>
          <w:color w:val="0000FF"/>
          <w:sz w:val="28"/>
          <w:szCs w:val="28"/>
        </w:rPr>
        <w:t>III. TIẾN TRÌNH DẠY HỌC</w:t>
      </w:r>
    </w:p>
    <w:p w:rsidR="002B2ABC" w:rsidRDefault="002B2ABC" w:rsidP="002D5F28">
      <w:pPr>
        <w:ind w:right="164"/>
        <w:jc w:val="both"/>
        <w:rPr>
          <w:rFonts w:eastAsia="Calibri"/>
          <w:b/>
          <w:color w:val="0070C0"/>
          <w:sz w:val="28"/>
          <w:szCs w:val="28"/>
        </w:rPr>
      </w:pPr>
      <w:r>
        <w:rPr>
          <w:rFonts w:eastAsia="Calibri"/>
          <w:b/>
          <w:color w:val="0070C0"/>
          <w:sz w:val="28"/>
          <w:szCs w:val="28"/>
        </w:rPr>
        <w:t>Tiết 2</w:t>
      </w:r>
    </w:p>
    <w:p w:rsidR="002D5F28" w:rsidRDefault="002D5F28" w:rsidP="002D5F28">
      <w:pPr>
        <w:ind w:right="164"/>
        <w:jc w:val="both"/>
        <w:rPr>
          <w:rFonts w:eastAsia="Calibri"/>
          <w:b/>
          <w:color w:val="0070C0"/>
          <w:sz w:val="28"/>
          <w:szCs w:val="28"/>
        </w:rPr>
      </w:pPr>
      <w:r w:rsidRPr="005335ED">
        <w:rPr>
          <w:rFonts w:eastAsia="Calibri"/>
          <w:b/>
          <w:color w:val="0070C0"/>
          <w:sz w:val="28"/>
          <w:szCs w:val="28"/>
        </w:rPr>
        <w:t>2. Hoạt động 2: Hình thành kiến thức mới</w:t>
      </w:r>
      <w:r w:rsidR="005335ED" w:rsidRPr="005335ED">
        <w:rPr>
          <w:rFonts w:eastAsia="Calibri"/>
          <w:b/>
          <w:color w:val="0070C0"/>
          <w:sz w:val="28"/>
          <w:szCs w:val="28"/>
        </w:rPr>
        <w:t xml:space="preserve"> (</w:t>
      </w:r>
      <w:r w:rsidR="00012882">
        <w:rPr>
          <w:rFonts w:eastAsia="Calibri"/>
          <w:b/>
          <w:color w:val="0070C0"/>
          <w:sz w:val="28"/>
          <w:szCs w:val="28"/>
        </w:rPr>
        <w:t>Tiếp</w:t>
      </w:r>
      <w:r w:rsidR="005335ED" w:rsidRPr="005335ED">
        <w:rPr>
          <w:rFonts w:eastAsia="Calibri"/>
          <w:b/>
          <w:color w:val="0070C0"/>
          <w:sz w:val="28"/>
          <w:szCs w:val="28"/>
        </w:rPr>
        <w:t>)</w:t>
      </w:r>
    </w:p>
    <w:p w:rsidR="00355F30" w:rsidRPr="00723D4D" w:rsidRDefault="002B2ABC" w:rsidP="00355F30">
      <w:pPr>
        <w:jc w:val="both"/>
        <w:rPr>
          <w:b/>
          <w:i/>
          <w:sz w:val="28"/>
          <w:szCs w:val="28"/>
        </w:rPr>
      </w:pPr>
      <w:r>
        <w:rPr>
          <w:rFonts w:eastAsia="Calibri"/>
          <w:b/>
          <w:sz w:val="28"/>
          <w:szCs w:val="28"/>
        </w:rPr>
        <w:t>Hoạt động 2.</w:t>
      </w:r>
      <w:r w:rsidR="00355F30" w:rsidRPr="00723D4D">
        <w:rPr>
          <w:rFonts w:eastAsia="Calibri"/>
          <w:b/>
          <w:sz w:val="28"/>
          <w:szCs w:val="28"/>
        </w:rPr>
        <w:t xml:space="preserve"> </w:t>
      </w:r>
      <w:r w:rsidR="00355F30" w:rsidRPr="00723D4D">
        <w:rPr>
          <w:b/>
          <w:sz w:val="28"/>
          <w:szCs w:val="28"/>
          <w:lang w:val="vi-VN"/>
        </w:rPr>
        <w:t>2</w:t>
      </w:r>
      <w:r w:rsidR="00355F30" w:rsidRPr="00723D4D">
        <w:rPr>
          <w:b/>
          <w:sz w:val="28"/>
          <w:szCs w:val="28"/>
        </w:rPr>
        <w:t>. Cuộc kháng chiến chống Tống giai đoạn thứ hai (năm 1077)</w:t>
      </w:r>
      <w:r w:rsidR="00AC1DCE">
        <w:rPr>
          <w:b/>
          <w:sz w:val="28"/>
          <w:szCs w:val="28"/>
        </w:rPr>
        <w:t xml:space="preserve"> (35’)</w:t>
      </w:r>
    </w:p>
    <w:p w:rsidR="00355F30" w:rsidRPr="00723D4D" w:rsidRDefault="00355F30" w:rsidP="00355F30">
      <w:pPr>
        <w:ind w:right="164"/>
        <w:jc w:val="both"/>
        <w:rPr>
          <w:rFonts w:eastAsia="Calibri"/>
          <w:color w:val="000000"/>
          <w:sz w:val="28"/>
          <w:szCs w:val="28"/>
        </w:rPr>
      </w:pPr>
      <w:r w:rsidRPr="00723D4D">
        <w:rPr>
          <w:rFonts w:eastAsia="Calibri"/>
          <w:b/>
          <w:color w:val="000000"/>
          <w:sz w:val="28"/>
          <w:szCs w:val="28"/>
        </w:rPr>
        <w:t>a. Mục tiêu:</w:t>
      </w:r>
      <w:r w:rsidRPr="00723D4D">
        <w:rPr>
          <w:rFonts w:eastAsia="Calibri"/>
          <w:color w:val="000000"/>
          <w:sz w:val="28"/>
          <w:szCs w:val="28"/>
        </w:rPr>
        <w:t xml:space="preserve">  </w:t>
      </w:r>
    </w:p>
    <w:p w:rsidR="00355F30" w:rsidRPr="00723D4D" w:rsidRDefault="00355F30" w:rsidP="00355F30">
      <w:pPr>
        <w:jc w:val="both"/>
        <w:rPr>
          <w:rFonts w:eastAsia="Calibri"/>
          <w:sz w:val="28"/>
          <w:szCs w:val="28"/>
        </w:rPr>
      </w:pPr>
      <w:r w:rsidRPr="00723D4D">
        <w:rPr>
          <w:rFonts w:eastAsia="Calibri"/>
          <w:sz w:val="28"/>
          <w:szCs w:val="28"/>
        </w:rPr>
        <w:t xml:space="preserve">- Mô tả được phòng tuyến sông Như Nguyệt. </w:t>
      </w:r>
    </w:p>
    <w:p w:rsidR="00355F30" w:rsidRPr="00723D4D" w:rsidRDefault="00355F30" w:rsidP="00355F30">
      <w:pPr>
        <w:jc w:val="both"/>
        <w:rPr>
          <w:rFonts w:eastAsia="Calibri"/>
          <w:sz w:val="28"/>
          <w:szCs w:val="28"/>
        </w:rPr>
      </w:pPr>
      <w:r w:rsidRPr="00723D4D">
        <w:rPr>
          <w:rFonts w:eastAsia="Calibri"/>
          <w:sz w:val="28"/>
          <w:szCs w:val="28"/>
        </w:rPr>
        <w:t>- Hiểu được nét độc đáo của nhà Lý trong việc chuẩn bị kháng chiến</w:t>
      </w:r>
    </w:p>
    <w:p w:rsidR="00355F30" w:rsidRPr="00723D4D" w:rsidRDefault="00355F30" w:rsidP="00355F30">
      <w:pPr>
        <w:ind w:right="164"/>
        <w:jc w:val="both"/>
        <w:rPr>
          <w:rFonts w:eastAsia="Calibri"/>
          <w:sz w:val="28"/>
          <w:szCs w:val="28"/>
          <w:lang w:val="vi-VN"/>
        </w:rPr>
      </w:pPr>
      <w:r w:rsidRPr="00723D4D">
        <w:rPr>
          <w:rFonts w:eastAsia="Calibri"/>
          <w:sz w:val="28"/>
          <w:szCs w:val="28"/>
        </w:rPr>
        <w:t xml:space="preserve">- Trình bày được </w:t>
      </w:r>
      <w:r w:rsidRPr="00723D4D">
        <w:rPr>
          <w:rFonts w:eastAsia="Calibri"/>
          <w:sz w:val="28"/>
          <w:szCs w:val="28"/>
          <w:lang w:val="vi-VN"/>
        </w:rPr>
        <w:t>tr</w:t>
      </w:r>
      <w:r w:rsidRPr="00723D4D">
        <w:rPr>
          <w:sz w:val="28"/>
          <w:szCs w:val="28"/>
        </w:rPr>
        <w:t xml:space="preserve">ận chiến tại phòng tuyến </w:t>
      </w:r>
      <w:r w:rsidRPr="00723D4D">
        <w:rPr>
          <w:sz w:val="28"/>
          <w:szCs w:val="28"/>
          <w:lang w:val="vi-VN"/>
        </w:rPr>
        <w:t xml:space="preserve">sông </w:t>
      </w:r>
      <w:r w:rsidRPr="00723D4D">
        <w:rPr>
          <w:sz w:val="28"/>
          <w:szCs w:val="28"/>
        </w:rPr>
        <w:t>Như Nguyệt</w:t>
      </w:r>
      <w:r w:rsidRPr="00723D4D">
        <w:rPr>
          <w:i/>
          <w:sz w:val="28"/>
          <w:szCs w:val="28"/>
        </w:rPr>
        <w:t xml:space="preserve"> </w:t>
      </w:r>
    </w:p>
    <w:p w:rsidR="00355F30" w:rsidRPr="00723D4D" w:rsidRDefault="00355F30" w:rsidP="00355F30">
      <w:pPr>
        <w:ind w:right="164"/>
        <w:jc w:val="both"/>
        <w:rPr>
          <w:rFonts w:eastAsia="Calibri"/>
          <w:sz w:val="28"/>
          <w:szCs w:val="28"/>
          <w:lang w:val="vi-VN"/>
        </w:rPr>
      </w:pPr>
      <w:r w:rsidRPr="00723D4D">
        <w:rPr>
          <w:rFonts w:eastAsia="Calibri"/>
          <w:sz w:val="28"/>
          <w:szCs w:val="28"/>
        </w:rPr>
        <w:t>-</w:t>
      </w:r>
      <w:r w:rsidRPr="00723D4D">
        <w:rPr>
          <w:rFonts w:eastAsia="Calibri"/>
          <w:sz w:val="28"/>
          <w:szCs w:val="28"/>
          <w:lang w:val="vi-VN"/>
        </w:rPr>
        <w:t xml:space="preserve"> Lý giải được cách kết thúc chiến tranh của Lý Thường Kiệt</w:t>
      </w:r>
    </w:p>
    <w:p w:rsidR="00355F30" w:rsidRPr="00723D4D" w:rsidRDefault="00355F30" w:rsidP="00355F30">
      <w:pPr>
        <w:pStyle w:val="NormalWeb"/>
        <w:shd w:val="clear" w:color="auto" w:fill="FFFFFF"/>
        <w:spacing w:before="0" w:beforeAutospacing="0" w:after="0" w:afterAutospacing="0"/>
        <w:jc w:val="both"/>
        <w:rPr>
          <w:sz w:val="28"/>
          <w:szCs w:val="28"/>
        </w:rPr>
      </w:pPr>
      <w:r w:rsidRPr="00723D4D">
        <w:rPr>
          <w:rFonts w:eastAsia="Calibri"/>
          <w:sz w:val="28"/>
          <w:szCs w:val="28"/>
          <w:lang w:val="vi-VN"/>
        </w:rPr>
        <w:t>-</w:t>
      </w:r>
      <w:r w:rsidRPr="00723D4D">
        <w:rPr>
          <w:rFonts w:eastAsia="Calibri"/>
          <w:sz w:val="28"/>
          <w:szCs w:val="28"/>
        </w:rPr>
        <w:t xml:space="preserve"> Hiểu được </w:t>
      </w:r>
      <w:r w:rsidRPr="00723D4D">
        <w:rPr>
          <w:sz w:val="28"/>
          <w:szCs w:val="28"/>
        </w:rPr>
        <w:t>những nét độc đáo trong cách đánh giặc của Lý Thường Kiệt</w:t>
      </w:r>
      <w:r w:rsidRPr="00723D4D">
        <w:rPr>
          <w:sz w:val="28"/>
          <w:szCs w:val="28"/>
          <w:lang w:val="vi-VN"/>
        </w:rPr>
        <w:t xml:space="preserve"> và</w:t>
      </w:r>
      <w:r w:rsidRPr="00723D4D">
        <w:rPr>
          <w:sz w:val="28"/>
          <w:szCs w:val="28"/>
        </w:rPr>
        <w:t xml:space="preserve"> </w:t>
      </w:r>
      <w:r w:rsidRPr="00723D4D">
        <w:rPr>
          <w:sz w:val="28"/>
          <w:szCs w:val="28"/>
          <w:lang w:val="vi-VN"/>
        </w:rPr>
        <w:t>ý nghĩa cuộc kháng chiến chống Tống của nhà Lý.</w:t>
      </w:r>
    </w:p>
    <w:p w:rsidR="00355F30" w:rsidRPr="00723D4D" w:rsidRDefault="00355F30" w:rsidP="00355F30">
      <w:pPr>
        <w:pStyle w:val="NormalWeb"/>
        <w:shd w:val="clear" w:color="auto" w:fill="FFFFFF"/>
        <w:spacing w:before="0" w:beforeAutospacing="0" w:after="0" w:afterAutospacing="0"/>
        <w:jc w:val="both"/>
        <w:rPr>
          <w:sz w:val="28"/>
          <w:szCs w:val="28"/>
        </w:rPr>
      </w:pPr>
      <w:r w:rsidRPr="00723D4D">
        <w:rPr>
          <w:sz w:val="28"/>
          <w:szCs w:val="28"/>
        </w:rPr>
        <w:t>- Rút ra được các bài học từ cuộc kháng chiến chống Tống lần 2.</w:t>
      </w:r>
    </w:p>
    <w:p w:rsidR="00355F30" w:rsidRPr="00723D4D" w:rsidRDefault="00355F30" w:rsidP="00355F30">
      <w:pPr>
        <w:ind w:right="4"/>
        <w:jc w:val="both"/>
        <w:rPr>
          <w:sz w:val="28"/>
          <w:szCs w:val="28"/>
        </w:rPr>
      </w:pPr>
      <w:r w:rsidRPr="00723D4D">
        <w:rPr>
          <w:b/>
          <w:sz w:val="28"/>
          <w:szCs w:val="28"/>
        </w:rPr>
        <w:t>b. Nội dung:</w:t>
      </w:r>
      <w:r w:rsidRPr="00723D4D">
        <w:rPr>
          <w:sz w:val="28"/>
          <w:szCs w:val="28"/>
        </w:rPr>
        <w:t xml:space="preserve"> GV tổ chức các hoạt động học tập. HS thực hiện nhiệm vụ theo yêu cầu của GV.</w:t>
      </w:r>
    </w:p>
    <w:p w:rsidR="00355F30" w:rsidRPr="00723D4D" w:rsidRDefault="00355F30" w:rsidP="00355F30">
      <w:pPr>
        <w:jc w:val="both"/>
        <w:rPr>
          <w:rFonts w:eastAsia="Calibri"/>
          <w:sz w:val="28"/>
          <w:szCs w:val="28"/>
        </w:rPr>
      </w:pPr>
      <w:r w:rsidRPr="00723D4D">
        <w:rPr>
          <w:rFonts w:eastAsia="Calibri"/>
          <w:b/>
          <w:sz w:val="28"/>
          <w:szCs w:val="28"/>
        </w:rPr>
        <w:t>c. Sản phẩm:</w:t>
      </w:r>
      <w:r w:rsidRPr="00723D4D">
        <w:rPr>
          <w:rFonts w:eastAsia="Calibri"/>
          <w:sz w:val="28"/>
          <w:szCs w:val="28"/>
        </w:rPr>
        <w:t xml:space="preserve"> câu trả lời của học sinh</w:t>
      </w:r>
    </w:p>
    <w:p w:rsidR="00355F30" w:rsidRPr="00723D4D" w:rsidRDefault="00355F30" w:rsidP="00355F30">
      <w:pPr>
        <w:jc w:val="both"/>
        <w:rPr>
          <w:rFonts w:eastAsia="Calibri"/>
          <w:b/>
          <w:color w:val="000000"/>
          <w:sz w:val="28"/>
          <w:szCs w:val="28"/>
          <w:lang w:val="vi-VN"/>
        </w:rPr>
      </w:pPr>
      <w:r w:rsidRPr="00723D4D">
        <w:rPr>
          <w:rFonts w:eastAsia="Calibri"/>
          <w:b/>
          <w:color w:val="000000"/>
          <w:sz w:val="28"/>
          <w:szCs w:val="28"/>
        </w:rPr>
        <w:t xml:space="preserve">d. Tổ chức </w:t>
      </w:r>
      <w:r w:rsidR="002B2ABC">
        <w:rPr>
          <w:rFonts w:eastAsia="Calibri"/>
          <w:b/>
          <w:color w:val="000000"/>
          <w:sz w:val="28"/>
          <w:szCs w:val="28"/>
        </w:rPr>
        <w:t>thực hiện</w:t>
      </w:r>
      <w:r w:rsidRPr="00723D4D">
        <w:rPr>
          <w:rFonts w:eastAsia="Calibri"/>
          <w:b/>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1"/>
        <w:gridCol w:w="4266"/>
      </w:tblGrid>
      <w:tr w:rsidR="00355F30" w:rsidRPr="00723D4D" w:rsidTr="00DB495F">
        <w:tc>
          <w:tcPr>
            <w:tcW w:w="5920" w:type="dxa"/>
          </w:tcPr>
          <w:p w:rsidR="00355F30" w:rsidRPr="00723D4D" w:rsidRDefault="00355F30" w:rsidP="00DB495F">
            <w:pPr>
              <w:jc w:val="center"/>
              <w:rPr>
                <w:b/>
                <w:szCs w:val="28"/>
                <w:lang w:val="vi-VN"/>
              </w:rPr>
            </w:pPr>
            <w:r w:rsidRPr="00723D4D">
              <w:rPr>
                <w:b/>
                <w:sz w:val="28"/>
                <w:szCs w:val="28"/>
                <w:lang w:val="vi-VN"/>
              </w:rPr>
              <w:t>Hoạt động của GV và HS</w:t>
            </w:r>
          </w:p>
        </w:tc>
        <w:tc>
          <w:tcPr>
            <w:tcW w:w="4961" w:type="dxa"/>
          </w:tcPr>
          <w:p w:rsidR="00355F30" w:rsidRPr="00723D4D" w:rsidRDefault="00355F30" w:rsidP="00DB495F">
            <w:pPr>
              <w:jc w:val="center"/>
              <w:rPr>
                <w:b/>
                <w:szCs w:val="28"/>
                <w:lang w:val="pt-BR"/>
              </w:rPr>
            </w:pPr>
            <w:r w:rsidRPr="00723D4D">
              <w:rPr>
                <w:b/>
                <w:sz w:val="28"/>
                <w:szCs w:val="28"/>
                <w:lang w:val="pt-BR"/>
              </w:rPr>
              <w:t>Nội dung cần đạt</w:t>
            </w:r>
          </w:p>
        </w:tc>
      </w:tr>
      <w:tr w:rsidR="00355F30" w:rsidRPr="00723D4D" w:rsidTr="00DB495F">
        <w:tc>
          <w:tcPr>
            <w:tcW w:w="5920" w:type="dxa"/>
          </w:tcPr>
          <w:p w:rsidR="00355F30" w:rsidRPr="009B6871" w:rsidRDefault="009B6871" w:rsidP="00DB495F">
            <w:pPr>
              <w:jc w:val="both"/>
              <w:rPr>
                <w:szCs w:val="28"/>
                <w:lang w:val="vi-VN"/>
              </w:rPr>
            </w:pPr>
            <w:r w:rsidRPr="009B6871">
              <w:rPr>
                <w:b/>
                <w:sz w:val="28"/>
                <w:szCs w:val="28"/>
              </w:rPr>
              <w:t>Bước 1: Giao nhiệm vụ học tập</w:t>
            </w:r>
          </w:p>
          <w:p w:rsidR="00355F30" w:rsidRPr="00723D4D" w:rsidRDefault="009B6871" w:rsidP="00DB495F">
            <w:pPr>
              <w:jc w:val="both"/>
              <w:rPr>
                <w:szCs w:val="28"/>
                <w:lang w:val="vi-VN"/>
              </w:rPr>
            </w:pPr>
            <w:r>
              <w:rPr>
                <w:sz w:val="28"/>
                <w:szCs w:val="28"/>
              </w:rPr>
              <w:t>GV giao nhiệm vụ: HS đ</w:t>
            </w:r>
            <w:r w:rsidR="00355F30" w:rsidRPr="00723D4D">
              <w:rPr>
                <w:sz w:val="28"/>
                <w:szCs w:val="28"/>
                <w:lang w:val="vi-VN"/>
              </w:rPr>
              <w:t xml:space="preserve">ọc thông tin trong sgk, quan sát lược đồ </w:t>
            </w:r>
            <w:r w:rsidR="00355F30" w:rsidRPr="00723D4D">
              <w:rPr>
                <w:sz w:val="28"/>
                <w:szCs w:val="28"/>
              </w:rPr>
              <w:t>phòng tuyến trên sông Như Nguyệt</w:t>
            </w:r>
            <w:r w:rsidR="00355F30" w:rsidRPr="00723D4D">
              <w:rPr>
                <w:sz w:val="28"/>
                <w:szCs w:val="28"/>
                <w:lang w:val="vi-VN"/>
              </w:rPr>
              <w:t xml:space="preserve"> và đoạn video về việc chuẩn bị kháng chiến chống Tống hãy thảo luận và trả lời các câu hỏi sau:</w:t>
            </w:r>
          </w:p>
          <w:p w:rsidR="00355F30" w:rsidRPr="00723D4D" w:rsidRDefault="00355F30" w:rsidP="00DB495F">
            <w:pPr>
              <w:jc w:val="both"/>
              <w:rPr>
                <w:rStyle w:val="Vnbnnidung90"/>
                <w:iCs w:val="0"/>
                <w:sz w:val="28"/>
                <w:szCs w:val="28"/>
              </w:rPr>
            </w:pPr>
            <w:r w:rsidRPr="00723D4D">
              <w:rPr>
                <w:rStyle w:val="Vnbnnidung90"/>
                <w:sz w:val="28"/>
                <w:szCs w:val="28"/>
              </w:rPr>
              <w:t>? Sau khi rút quân về nước nhà Lý chuẩn bị kháng chiến như thế nào?</w:t>
            </w:r>
          </w:p>
          <w:p w:rsidR="00355F30" w:rsidRPr="00723D4D" w:rsidRDefault="00355F30" w:rsidP="00DB495F">
            <w:pPr>
              <w:jc w:val="both"/>
              <w:rPr>
                <w:i/>
                <w:szCs w:val="28"/>
              </w:rPr>
            </w:pPr>
            <w:r w:rsidRPr="00723D4D">
              <w:rPr>
                <w:rStyle w:val="Vnbnnidung90"/>
                <w:sz w:val="28"/>
                <w:szCs w:val="28"/>
              </w:rPr>
              <w:t>? Mô tả phòng tuyến sông Như Nguyệt và lí giải vì sao Lý Thường Kiệt lại cho xây dựng phòng tuyến chặn giặc ở đây?</w:t>
            </w:r>
          </w:p>
          <w:p w:rsidR="00355F30" w:rsidRPr="00723D4D" w:rsidRDefault="00355F30" w:rsidP="00DB495F">
            <w:pPr>
              <w:jc w:val="both"/>
              <w:rPr>
                <w:i/>
                <w:szCs w:val="28"/>
                <w:lang w:val="vi-VN"/>
              </w:rPr>
            </w:pPr>
            <w:r w:rsidRPr="00723D4D">
              <w:rPr>
                <w:i/>
                <w:sz w:val="28"/>
                <w:szCs w:val="28"/>
                <w:lang w:val="vi-VN"/>
              </w:rPr>
              <w:t xml:space="preserve">? Hãy nêu nét độc đáo của nhà Lý trong việc chuẩn bị kháng chiến? </w:t>
            </w:r>
            <w:r w:rsidRPr="00723D4D">
              <w:rPr>
                <w:rStyle w:val="Vnbnnidung90"/>
                <w:sz w:val="28"/>
                <w:szCs w:val="28"/>
              </w:rPr>
              <w:t>Qua đó em rút ra được bài học gì?</w:t>
            </w:r>
          </w:p>
          <w:p w:rsidR="00C71637" w:rsidRPr="00C71637" w:rsidRDefault="00C71637" w:rsidP="00C71637">
            <w:pPr>
              <w:jc w:val="both"/>
              <w:rPr>
                <w:color w:val="FF0000"/>
                <w:szCs w:val="28"/>
              </w:rPr>
            </w:pPr>
            <w:r>
              <w:rPr>
                <w:color w:val="FF0000"/>
                <w:sz w:val="28"/>
                <w:szCs w:val="28"/>
              </w:rPr>
              <w:t xml:space="preserve"> (</w:t>
            </w:r>
            <w:r w:rsidRPr="00C71637">
              <w:rPr>
                <w:color w:val="FF0000"/>
                <w:sz w:val="28"/>
                <w:szCs w:val="28"/>
              </w:rPr>
              <w:t>HSKT thực hiện như các HS khác; không thực hiện ghi chép tổng hợp trong nhóm vì khả năng viết chậm</w:t>
            </w:r>
            <w:r>
              <w:rPr>
                <w:color w:val="FF0000"/>
                <w:sz w:val="28"/>
                <w:szCs w:val="28"/>
              </w:rPr>
              <w:t>)</w:t>
            </w:r>
          </w:p>
          <w:p w:rsidR="009B6871" w:rsidRPr="009D4EBD" w:rsidRDefault="009B6871" w:rsidP="009B6871">
            <w:pPr>
              <w:snapToGrid w:val="0"/>
              <w:jc w:val="both"/>
              <w:rPr>
                <w:rFonts w:eastAsia="Calibri"/>
                <w:b/>
                <w:bCs/>
                <w:szCs w:val="28"/>
              </w:rPr>
            </w:pPr>
            <w:r w:rsidRPr="009D4EBD">
              <w:rPr>
                <w:rFonts w:eastAsia="Calibri"/>
                <w:b/>
                <w:bCs/>
                <w:sz w:val="28"/>
                <w:szCs w:val="28"/>
              </w:rPr>
              <w:t>Bước 2: Thực hiện nhiệm vụ</w:t>
            </w:r>
          </w:p>
          <w:p w:rsidR="009B6871" w:rsidRDefault="009B6871" w:rsidP="00DB495F">
            <w:pPr>
              <w:jc w:val="both"/>
              <w:rPr>
                <w:szCs w:val="28"/>
              </w:rPr>
            </w:pPr>
            <w:r>
              <w:rPr>
                <w:sz w:val="28"/>
                <w:szCs w:val="28"/>
              </w:rPr>
              <w:t>- HS trao đổi, suy nghĩ trả lời câu hỏi</w:t>
            </w:r>
          </w:p>
          <w:p w:rsidR="009B6871" w:rsidRDefault="009B6871" w:rsidP="00DB495F">
            <w:pPr>
              <w:jc w:val="both"/>
              <w:rPr>
                <w:szCs w:val="28"/>
              </w:rPr>
            </w:pPr>
            <w:r>
              <w:rPr>
                <w:sz w:val="28"/>
                <w:szCs w:val="28"/>
              </w:rPr>
              <w:t>- GV quan sát, gợi ý nếu cần</w:t>
            </w:r>
          </w:p>
          <w:p w:rsidR="009B6871" w:rsidRPr="009D4EBD" w:rsidRDefault="009B6871" w:rsidP="009B6871">
            <w:pPr>
              <w:snapToGrid w:val="0"/>
              <w:jc w:val="both"/>
              <w:rPr>
                <w:rFonts w:eastAsia="Calibri"/>
                <w:b/>
                <w:bCs/>
                <w:szCs w:val="28"/>
              </w:rPr>
            </w:pPr>
            <w:r w:rsidRPr="009D4EBD">
              <w:rPr>
                <w:rFonts w:eastAsia="Calibri"/>
                <w:b/>
                <w:bCs/>
                <w:sz w:val="28"/>
                <w:szCs w:val="28"/>
              </w:rPr>
              <w:t>Bước 3: Báo cáo, thảo luận</w:t>
            </w:r>
          </w:p>
          <w:p w:rsidR="009B6871" w:rsidRPr="009D4EBD" w:rsidRDefault="009B6871" w:rsidP="009B6871">
            <w:pPr>
              <w:jc w:val="both"/>
              <w:rPr>
                <w:rFonts w:eastAsia="Calibri"/>
                <w:szCs w:val="28"/>
              </w:rPr>
            </w:pPr>
            <w:r w:rsidRPr="009D4EBD">
              <w:rPr>
                <w:rFonts w:eastAsia="Calibri"/>
                <w:b/>
                <w:bCs/>
                <w:sz w:val="28"/>
                <w:szCs w:val="28"/>
              </w:rPr>
              <w:t>GV</w:t>
            </w:r>
            <w:r w:rsidRPr="009D4EBD">
              <w:rPr>
                <w:rFonts w:eastAsia="Calibri"/>
                <w:sz w:val="28"/>
                <w:szCs w:val="28"/>
              </w:rPr>
              <w:t>:</w:t>
            </w:r>
          </w:p>
          <w:p w:rsidR="009B6871" w:rsidRPr="009D4EBD" w:rsidRDefault="009B6871" w:rsidP="009B6871">
            <w:pPr>
              <w:jc w:val="both"/>
              <w:rPr>
                <w:rFonts w:eastAsia="Calibri"/>
                <w:szCs w:val="28"/>
              </w:rPr>
            </w:pPr>
            <w:r w:rsidRPr="009D4EBD">
              <w:rPr>
                <w:rFonts w:eastAsia="Calibri"/>
                <w:sz w:val="28"/>
                <w:szCs w:val="28"/>
              </w:rPr>
              <w:lastRenderedPageBreak/>
              <w:t>- Yêu cầu đại diện của nhóm lên trình bày.</w:t>
            </w:r>
          </w:p>
          <w:p w:rsidR="009B6871" w:rsidRPr="009D4EBD" w:rsidRDefault="009B6871" w:rsidP="009B6871">
            <w:pPr>
              <w:jc w:val="both"/>
              <w:rPr>
                <w:rFonts w:eastAsia="Calibri"/>
                <w:szCs w:val="28"/>
              </w:rPr>
            </w:pPr>
            <w:r w:rsidRPr="009D4EBD">
              <w:rPr>
                <w:rFonts w:eastAsia="Calibri"/>
                <w:sz w:val="28"/>
                <w:szCs w:val="28"/>
              </w:rPr>
              <w:t>- Hướng dẫn HS trình bày (nếu cần).</w:t>
            </w:r>
          </w:p>
          <w:p w:rsidR="009B6871" w:rsidRPr="009D4EBD" w:rsidRDefault="009B6871" w:rsidP="009B6871">
            <w:pPr>
              <w:jc w:val="both"/>
              <w:rPr>
                <w:rFonts w:eastAsia="Calibri"/>
                <w:b/>
                <w:bCs/>
                <w:szCs w:val="28"/>
              </w:rPr>
            </w:pPr>
            <w:r w:rsidRPr="009D4EBD">
              <w:rPr>
                <w:rFonts w:eastAsia="Calibri"/>
                <w:b/>
                <w:bCs/>
                <w:sz w:val="28"/>
                <w:szCs w:val="28"/>
              </w:rPr>
              <w:t>HS:</w:t>
            </w:r>
          </w:p>
          <w:p w:rsidR="009B6871" w:rsidRPr="009D4EBD" w:rsidRDefault="009B6871" w:rsidP="009B6871">
            <w:pPr>
              <w:jc w:val="both"/>
              <w:rPr>
                <w:rFonts w:eastAsia="Calibri"/>
                <w:szCs w:val="28"/>
              </w:rPr>
            </w:pPr>
            <w:r w:rsidRPr="009D4EBD">
              <w:rPr>
                <w:rFonts w:eastAsia="Calibri"/>
                <w:sz w:val="28"/>
                <w:szCs w:val="28"/>
              </w:rPr>
              <w:t xml:space="preserve"> - Đại diện  nhóm lên bày sản phẩm.</w:t>
            </w:r>
          </w:p>
          <w:p w:rsidR="009B6871" w:rsidRPr="009D4EBD" w:rsidRDefault="009B6871" w:rsidP="009B6871">
            <w:pPr>
              <w:jc w:val="both"/>
              <w:rPr>
                <w:rFonts w:eastAsia="Calibri"/>
                <w:szCs w:val="28"/>
              </w:rPr>
            </w:pPr>
            <w:r w:rsidRPr="009D4EBD">
              <w:rPr>
                <w:rFonts w:eastAsia="Calibri"/>
                <w:sz w:val="28"/>
                <w:szCs w:val="28"/>
              </w:rPr>
              <w:t>- Các nhóm khác theo dõi, quan sát, nhận xét, bổ sung (nếu cần) cho nhóm bạn.</w:t>
            </w:r>
          </w:p>
          <w:p w:rsidR="009B6871" w:rsidRPr="009D4EBD" w:rsidRDefault="009B6871" w:rsidP="009B6871">
            <w:pPr>
              <w:jc w:val="both"/>
              <w:rPr>
                <w:rFonts w:eastAsia="Calibri"/>
                <w:b/>
                <w:bCs/>
                <w:szCs w:val="28"/>
              </w:rPr>
            </w:pPr>
            <w:r w:rsidRPr="009D4EBD">
              <w:rPr>
                <w:rFonts w:eastAsia="Calibri"/>
                <w:b/>
                <w:bCs/>
                <w:sz w:val="28"/>
                <w:szCs w:val="28"/>
              </w:rPr>
              <w:t>Bước 4: Kết luận, nhận định</w:t>
            </w:r>
          </w:p>
          <w:p w:rsidR="009B6871" w:rsidRPr="009D4EBD" w:rsidRDefault="009B6871" w:rsidP="009B6871">
            <w:pPr>
              <w:jc w:val="both"/>
              <w:rPr>
                <w:rFonts w:eastAsia="Calibri"/>
                <w:szCs w:val="28"/>
              </w:rPr>
            </w:pPr>
            <w:r w:rsidRPr="009D4EBD">
              <w:rPr>
                <w:rFonts w:eastAsia="Calibri"/>
                <w:sz w:val="28"/>
                <w:szCs w:val="28"/>
              </w:rPr>
              <w:t>- GV nhận xét thái độ và kết quả làm việc của từng nhóm, chỉ ra những ưu điểm và hạn chế trong HĐ nhóm của HS.</w:t>
            </w:r>
          </w:p>
          <w:p w:rsidR="009B6871" w:rsidRPr="009D4EBD" w:rsidRDefault="009B6871" w:rsidP="009B6871">
            <w:pPr>
              <w:jc w:val="both"/>
              <w:rPr>
                <w:rFonts w:eastAsia="Calibri"/>
                <w:bCs/>
                <w:szCs w:val="28"/>
              </w:rPr>
            </w:pPr>
            <w:r w:rsidRPr="009D4EBD">
              <w:rPr>
                <w:rFonts w:eastAsia="Calibri"/>
                <w:b/>
                <w:sz w:val="28"/>
                <w:szCs w:val="28"/>
              </w:rPr>
              <w:t xml:space="preserve">- </w:t>
            </w:r>
            <w:r w:rsidRPr="009D4EBD">
              <w:rPr>
                <w:rFonts w:eastAsia="Calibri"/>
                <w:bCs/>
                <w:sz w:val="28"/>
                <w:szCs w:val="28"/>
              </w:rPr>
              <w:t>GV chốt kiến thức:</w:t>
            </w:r>
          </w:p>
          <w:p w:rsidR="00355F30" w:rsidRPr="00723D4D" w:rsidRDefault="00355F30" w:rsidP="00DB495F">
            <w:pPr>
              <w:jc w:val="both"/>
              <w:rPr>
                <w:i/>
                <w:szCs w:val="28"/>
              </w:rPr>
            </w:pPr>
            <w:r w:rsidRPr="00723D4D">
              <w:rPr>
                <w:i/>
                <w:sz w:val="28"/>
                <w:szCs w:val="28"/>
              </w:rPr>
              <w:t>Việc xây dựng phòng tuyến Như Nguyệt dựa trên sự kết hợp giữa địa hình tự nhiên, bãi chướng ngại vật cùng với lực lượng thuỷ - bộ được bổ trí trọng điểm nên vừa có thể bảo vệ được toàn chiến tuyến, vừa nhanh chóng tập trung tổ chức phản công địch.</w:t>
            </w:r>
            <w:r w:rsidRPr="00723D4D">
              <w:rPr>
                <w:i/>
                <w:sz w:val="28"/>
                <w:szCs w:val="28"/>
                <w:lang w:val="vi-VN"/>
              </w:rPr>
              <w:t xml:space="preserve"> Đây chính là s</w:t>
            </w:r>
            <w:r w:rsidRPr="00723D4D">
              <w:rPr>
                <w:i/>
                <w:sz w:val="28"/>
                <w:szCs w:val="28"/>
              </w:rPr>
              <w:t>ự độc đáo, sáng tạo trong cách tổ chức đánh giặc của Lý Thường Kiệt.</w:t>
            </w:r>
          </w:p>
          <w:p w:rsidR="00355F30" w:rsidRPr="009B6871" w:rsidRDefault="00355F30" w:rsidP="00DB495F">
            <w:pPr>
              <w:jc w:val="both"/>
              <w:rPr>
                <w:rStyle w:val="Vnbnnidung90"/>
                <w:i w:val="0"/>
                <w:iCs w:val="0"/>
                <w:sz w:val="28"/>
                <w:szCs w:val="28"/>
                <w:lang w:val="en-US"/>
              </w:rPr>
            </w:pPr>
            <w:r w:rsidRPr="00723D4D">
              <w:rPr>
                <w:sz w:val="28"/>
                <w:szCs w:val="28"/>
                <w:lang w:val="vi-VN"/>
              </w:rPr>
              <w:t xml:space="preserve"> </w:t>
            </w:r>
            <w:r w:rsidRPr="009B6871">
              <w:rPr>
                <w:b/>
                <w:sz w:val="28"/>
                <w:szCs w:val="28"/>
                <w:lang w:val="vi-VN"/>
              </w:rPr>
              <w:t>Bước 1: GV giao nhiệm vụ</w:t>
            </w:r>
            <w:r w:rsidR="009B6871">
              <w:rPr>
                <w:b/>
                <w:sz w:val="28"/>
                <w:szCs w:val="28"/>
              </w:rPr>
              <w:t xml:space="preserve"> học tập</w:t>
            </w:r>
          </w:p>
          <w:p w:rsidR="00355F30" w:rsidRPr="00723D4D" w:rsidRDefault="009B6871" w:rsidP="00DB495F">
            <w:pPr>
              <w:jc w:val="both"/>
              <w:rPr>
                <w:b/>
                <w:szCs w:val="28"/>
                <w:lang w:val="vi-VN"/>
              </w:rPr>
            </w:pPr>
            <w:r>
              <w:rPr>
                <w:b/>
                <w:sz w:val="28"/>
                <w:szCs w:val="28"/>
              </w:rPr>
              <w:t>NV</w:t>
            </w:r>
            <w:r w:rsidR="00355F30" w:rsidRPr="00723D4D">
              <w:rPr>
                <w:b/>
                <w:sz w:val="28"/>
                <w:szCs w:val="28"/>
                <w:lang w:val="vi-VN"/>
              </w:rPr>
              <w:t xml:space="preserve"> 1:</w:t>
            </w:r>
          </w:p>
          <w:p w:rsidR="00355F30" w:rsidRPr="00723D4D" w:rsidRDefault="00355F30" w:rsidP="00DB495F">
            <w:pPr>
              <w:jc w:val="both"/>
              <w:rPr>
                <w:szCs w:val="28"/>
                <w:lang w:val="vi-VN"/>
              </w:rPr>
            </w:pPr>
            <w:r w:rsidRPr="00723D4D">
              <w:rPr>
                <w:sz w:val="28"/>
                <w:szCs w:val="28"/>
                <w:lang w:val="vi-VN"/>
              </w:rPr>
              <w:t xml:space="preserve">Đọc thông tin và quan sát lược đồ </w:t>
            </w:r>
            <w:r w:rsidRPr="00723D4D">
              <w:rPr>
                <w:sz w:val="28"/>
                <w:szCs w:val="28"/>
              </w:rPr>
              <w:t>hình 3</w:t>
            </w:r>
            <w:r w:rsidRPr="00723D4D">
              <w:rPr>
                <w:sz w:val="28"/>
                <w:szCs w:val="28"/>
                <w:lang w:val="vi-VN"/>
              </w:rPr>
              <w:t xml:space="preserve"> hãy thảo luận theo 4 nhóm trả lời câu hỏi sau:</w:t>
            </w:r>
          </w:p>
          <w:p w:rsidR="00355F30" w:rsidRPr="00723D4D" w:rsidRDefault="00355F30" w:rsidP="00DB495F">
            <w:pPr>
              <w:pStyle w:val="NormalWeb"/>
              <w:shd w:val="clear" w:color="auto" w:fill="FFFFFF"/>
              <w:spacing w:before="0" w:beforeAutospacing="0" w:after="0" w:afterAutospacing="0"/>
              <w:jc w:val="both"/>
              <w:rPr>
                <w:i/>
                <w:szCs w:val="28"/>
              </w:rPr>
            </w:pPr>
            <w:r w:rsidRPr="00723D4D">
              <w:rPr>
                <w:i/>
                <w:sz w:val="28"/>
                <w:szCs w:val="28"/>
                <w:lang w:val="vi-VN"/>
              </w:rPr>
              <w:t>-</w:t>
            </w:r>
            <w:r w:rsidRPr="00723D4D">
              <w:rPr>
                <w:i/>
                <w:sz w:val="28"/>
                <w:szCs w:val="28"/>
              </w:rPr>
              <w:t xml:space="preserve"> Nhóm 1</w:t>
            </w:r>
            <w:r w:rsidRPr="00723D4D">
              <w:rPr>
                <w:i/>
                <w:sz w:val="28"/>
                <w:szCs w:val="28"/>
                <w:lang w:val="vi-VN"/>
              </w:rPr>
              <w:t xml:space="preserve">: </w:t>
            </w:r>
            <w:r w:rsidRPr="00723D4D">
              <w:rPr>
                <w:i/>
                <w:sz w:val="28"/>
                <w:szCs w:val="28"/>
              </w:rPr>
              <w:t xml:space="preserve">Dùng lược đồ trận chiến tại phòng tuyến </w:t>
            </w:r>
            <w:r w:rsidRPr="00723D4D">
              <w:rPr>
                <w:i/>
                <w:sz w:val="28"/>
                <w:szCs w:val="28"/>
                <w:lang w:val="vi-VN"/>
              </w:rPr>
              <w:t xml:space="preserve">sông </w:t>
            </w:r>
            <w:r w:rsidRPr="00723D4D">
              <w:rPr>
                <w:i/>
                <w:sz w:val="28"/>
                <w:szCs w:val="28"/>
              </w:rPr>
              <w:t>Như Nguyệt năm 1077 để miêu tả trận chiến đấu?</w:t>
            </w:r>
          </w:p>
          <w:p w:rsidR="00355F30" w:rsidRPr="00723D4D" w:rsidRDefault="00355F30" w:rsidP="00DB495F">
            <w:pPr>
              <w:pStyle w:val="NormalWeb"/>
              <w:shd w:val="clear" w:color="auto" w:fill="FFFFFF"/>
              <w:spacing w:before="0" w:beforeAutospacing="0" w:after="0" w:afterAutospacing="0"/>
              <w:jc w:val="both"/>
              <w:rPr>
                <w:i/>
                <w:szCs w:val="28"/>
              </w:rPr>
            </w:pPr>
            <w:r w:rsidRPr="00723D4D">
              <w:rPr>
                <w:i/>
                <w:sz w:val="28"/>
                <w:szCs w:val="28"/>
                <w:lang w:val="vi-VN"/>
              </w:rPr>
              <w:t xml:space="preserve">- </w:t>
            </w:r>
            <w:r w:rsidRPr="00723D4D">
              <w:rPr>
                <w:i/>
                <w:sz w:val="28"/>
                <w:szCs w:val="28"/>
              </w:rPr>
              <w:t xml:space="preserve">Nhóm </w:t>
            </w:r>
            <w:r w:rsidRPr="00723D4D">
              <w:rPr>
                <w:i/>
                <w:sz w:val="28"/>
                <w:szCs w:val="28"/>
                <w:lang w:val="vi-VN"/>
              </w:rPr>
              <w:t>2</w:t>
            </w:r>
            <w:r w:rsidRPr="00723D4D">
              <w:rPr>
                <w:i/>
                <w:sz w:val="28"/>
                <w:szCs w:val="28"/>
              </w:rPr>
              <w:t>: Vì sao đang ở thế thắng mà Lý Thường Kiệt lại cử người đến thương lượng giảng hòa với giặc?</w:t>
            </w:r>
          </w:p>
          <w:p w:rsidR="00355F30" w:rsidRPr="00723D4D" w:rsidRDefault="00355F30" w:rsidP="00DB495F">
            <w:pPr>
              <w:pStyle w:val="NormalWeb"/>
              <w:shd w:val="clear" w:color="auto" w:fill="FFFFFF"/>
              <w:spacing w:before="0" w:beforeAutospacing="0" w:after="0" w:afterAutospacing="0"/>
              <w:jc w:val="both"/>
              <w:rPr>
                <w:i/>
                <w:szCs w:val="28"/>
              </w:rPr>
            </w:pPr>
            <w:r w:rsidRPr="00723D4D">
              <w:rPr>
                <w:i/>
                <w:sz w:val="28"/>
                <w:szCs w:val="28"/>
                <w:lang w:val="vi-VN"/>
              </w:rPr>
              <w:t xml:space="preserve">- </w:t>
            </w:r>
            <w:r w:rsidRPr="00723D4D">
              <w:rPr>
                <w:i/>
                <w:sz w:val="28"/>
                <w:szCs w:val="28"/>
              </w:rPr>
              <w:t xml:space="preserve">Nhóm </w:t>
            </w:r>
            <w:r w:rsidRPr="00723D4D">
              <w:rPr>
                <w:i/>
                <w:sz w:val="28"/>
                <w:szCs w:val="28"/>
                <w:lang w:val="vi-VN"/>
              </w:rPr>
              <w:t>3</w:t>
            </w:r>
            <w:r w:rsidRPr="00723D4D">
              <w:rPr>
                <w:i/>
                <w:sz w:val="28"/>
                <w:szCs w:val="28"/>
              </w:rPr>
              <w:t>: Nêu những nét độc đáo trong cách đánh giặc của Lý Thường Kiệt?</w:t>
            </w:r>
          </w:p>
          <w:p w:rsidR="00355F30" w:rsidRPr="00723D4D" w:rsidRDefault="00355F30" w:rsidP="00DB495F">
            <w:pPr>
              <w:pStyle w:val="NormalWeb"/>
              <w:shd w:val="clear" w:color="auto" w:fill="FFFFFF"/>
              <w:spacing w:before="0" w:beforeAutospacing="0" w:after="0" w:afterAutospacing="0"/>
              <w:jc w:val="both"/>
              <w:rPr>
                <w:i/>
                <w:szCs w:val="28"/>
                <w:lang w:val="vi-VN"/>
              </w:rPr>
            </w:pPr>
            <w:r w:rsidRPr="00723D4D">
              <w:rPr>
                <w:i/>
                <w:sz w:val="28"/>
                <w:szCs w:val="28"/>
                <w:lang w:val="vi-VN"/>
              </w:rPr>
              <w:t xml:space="preserve">- </w:t>
            </w:r>
            <w:r w:rsidRPr="00723D4D">
              <w:rPr>
                <w:i/>
                <w:sz w:val="28"/>
                <w:szCs w:val="28"/>
              </w:rPr>
              <w:t xml:space="preserve">Nhóm </w:t>
            </w:r>
            <w:r w:rsidRPr="00723D4D">
              <w:rPr>
                <w:i/>
                <w:sz w:val="28"/>
                <w:szCs w:val="28"/>
                <w:lang w:val="vi-VN"/>
              </w:rPr>
              <w:t>4</w:t>
            </w:r>
            <w:r w:rsidRPr="00723D4D">
              <w:rPr>
                <w:i/>
                <w:sz w:val="28"/>
                <w:szCs w:val="28"/>
              </w:rPr>
              <w:t xml:space="preserve">: Nêu </w:t>
            </w:r>
            <w:r w:rsidRPr="00723D4D">
              <w:rPr>
                <w:i/>
                <w:sz w:val="28"/>
                <w:szCs w:val="28"/>
                <w:lang w:val="vi-VN"/>
              </w:rPr>
              <w:t>ý nghĩa cuộc kháng chiến chống Tống của Lý Thương Kiệt</w:t>
            </w:r>
            <w:r w:rsidRPr="00723D4D">
              <w:rPr>
                <w:i/>
                <w:sz w:val="28"/>
                <w:szCs w:val="28"/>
              </w:rPr>
              <w:t>?</w:t>
            </w:r>
          </w:p>
          <w:p w:rsidR="00D96B8C" w:rsidRPr="00C71637" w:rsidRDefault="00D96B8C" w:rsidP="00D96B8C">
            <w:pPr>
              <w:jc w:val="both"/>
              <w:rPr>
                <w:color w:val="FF0000"/>
                <w:szCs w:val="28"/>
              </w:rPr>
            </w:pPr>
            <w:r>
              <w:rPr>
                <w:color w:val="FF0000"/>
                <w:sz w:val="28"/>
                <w:szCs w:val="28"/>
              </w:rPr>
              <w:t xml:space="preserve"> (</w:t>
            </w:r>
            <w:r w:rsidRPr="00C71637">
              <w:rPr>
                <w:color w:val="FF0000"/>
                <w:sz w:val="28"/>
                <w:szCs w:val="28"/>
              </w:rPr>
              <w:t>HSKT thực hiện như các HS khác; không thực hiện ghi chép tổng hợp trong nhóm vì khả năng viết chậm</w:t>
            </w:r>
            <w:r>
              <w:rPr>
                <w:color w:val="FF0000"/>
                <w:sz w:val="28"/>
                <w:szCs w:val="28"/>
              </w:rPr>
              <w:t>)</w:t>
            </w:r>
          </w:p>
          <w:p w:rsidR="00355F30" w:rsidRPr="00723D4D" w:rsidRDefault="009B6871" w:rsidP="00DB495F">
            <w:pPr>
              <w:pStyle w:val="NormalWeb"/>
              <w:shd w:val="clear" w:color="auto" w:fill="FFFFFF"/>
              <w:spacing w:before="0" w:beforeAutospacing="0" w:after="0" w:afterAutospacing="0"/>
              <w:jc w:val="both"/>
              <w:rPr>
                <w:b/>
                <w:szCs w:val="28"/>
                <w:lang w:val="vi-VN"/>
              </w:rPr>
            </w:pPr>
            <w:r>
              <w:rPr>
                <w:b/>
                <w:sz w:val="28"/>
                <w:szCs w:val="28"/>
              </w:rPr>
              <w:t>NV</w:t>
            </w:r>
            <w:r w:rsidR="00355F30" w:rsidRPr="00723D4D">
              <w:rPr>
                <w:b/>
                <w:sz w:val="28"/>
                <w:szCs w:val="28"/>
                <w:lang w:val="vi-VN"/>
              </w:rPr>
              <w:t xml:space="preserve"> 2:</w:t>
            </w:r>
          </w:p>
          <w:p w:rsidR="00355F30" w:rsidRPr="00723D4D" w:rsidRDefault="009B6871" w:rsidP="00DB495F">
            <w:pPr>
              <w:pStyle w:val="NormalWeb"/>
              <w:shd w:val="clear" w:color="auto" w:fill="FFFFFF"/>
              <w:spacing w:before="0" w:beforeAutospacing="0" w:after="0" w:afterAutospacing="0"/>
              <w:jc w:val="both"/>
              <w:rPr>
                <w:szCs w:val="28"/>
                <w:lang w:val="vi-VN"/>
              </w:rPr>
            </w:pPr>
            <w:r>
              <w:rPr>
                <w:sz w:val="28"/>
                <w:szCs w:val="28"/>
              </w:rPr>
              <w:t>HS</w:t>
            </w:r>
            <w:r w:rsidR="00355F30" w:rsidRPr="00723D4D">
              <w:rPr>
                <w:sz w:val="28"/>
                <w:szCs w:val="28"/>
                <w:lang w:val="vi-VN"/>
              </w:rPr>
              <w:t xml:space="preserve"> thảo luận trả lời câu hỏi:</w:t>
            </w:r>
          </w:p>
          <w:p w:rsidR="00355F30" w:rsidRPr="00723D4D" w:rsidRDefault="00355F30" w:rsidP="00DB495F">
            <w:pPr>
              <w:pStyle w:val="NormalWeb"/>
              <w:shd w:val="clear" w:color="auto" w:fill="FFFFFF"/>
              <w:spacing w:before="0" w:beforeAutospacing="0" w:after="0" w:afterAutospacing="0"/>
              <w:jc w:val="both"/>
              <w:rPr>
                <w:i/>
                <w:szCs w:val="28"/>
                <w:lang w:val="vi-VN"/>
              </w:rPr>
            </w:pPr>
            <w:r w:rsidRPr="00723D4D">
              <w:rPr>
                <w:i/>
                <w:sz w:val="28"/>
                <w:szCs w:val="28"/>
                <w:lang w:val="vi-VN"/>
              </w:rPr>
              <w:t xml:space="preserve">? Qua cuộc kháng chiến chống Tống của nhà Lý các em rút ra được những bài học gì cho công cuộc xây dựng và bảo vệ đất nước hiện nay? </w:t>
            </w:r>
          </w:p>
          <w:p w:rsidR="009B6871" w:rsidRPr="009D4EBD" w:rsidRDefault="009B6871" w:rsidP="009B6871">
            <w:pPr>
              <w:snapToGrid w:val="0"/>
              <w:jc w:val="both"/>
              <w:rPr>
                <w:rFonts w:eastAsia="Calibri"/>
                <w:b/>
                <w:bCs/>
                <w:szCs w:val="28"/>
              </w:rPr>
            </w:pPr>
            <w:r w:rsidRPr="009D4EBD">
              <w:rPr>
                <w:rFonts w:eastAsia="Calibri"/>
                <w:b/>
                <w:bCs/>
                <w:sz w:val="28"/>
                <w:szCs w:val="28"/>
              </w:rPr>
              <w:t>Bước 3: Báo cáo, thảo luận</w:t>
            </w:r>
          </w:p>
          <w:p w:rsidR="009B6871" w:rsidRPr="009D4EBD" w:rsidRDefault="009B6871" w:rsidP="009B6871">
            <w:pPr>
              <w:jc w:val="both"/>
              <w:rPr>
                <w:rFonts w:eastAsia="Calibri"/>
                <w:szCs w:val="28"/>
              </w:rPr>
            </w:pPr>
            <w:r w:rsidRPr="009D4EBD">
              <w:rPr>
                <w:rFonts w:eastAsia="Calibri"/>
                <w:b/>
                <w:bCs/>
                <w:sz w:val="28"/>
                <w:szCs w:val="28"/>
              </w:rPr>
              <w:lastRenderedPageBreak/>
              <w:t>GV</w:t>
            </w:r>
            <w:r w:rsidRPr="009D4EBD">
              <w:rPr>
                <w:rFonts w:eastAsia="Calibri"/>
                <w:sz w:val="28"/>
                <w:szCs w:val="28"/>
              </w:rPr>
              <w:t>:</w:t>
            </w:r>
          </w:p>
          <w:p w:rsidR="009B6871" w:rsidRPr="009D4EBD" w:rsidRDefault="009B6871" w:rsidP="009B6871">
            <w:pPr>
              <w:jc w:val="both"/>
              <w:rPr>
                <w:rFonts w:eastAsia="Calibri"/>
                <w:szCs w:val="28"/>
              </w:rPr>
            </w:pPr>
            <w:r w:rsidRPr="009D4EBD">
              <w:rPr>
                <w:rFonts w:eastAsia="Calibri"/>
                <w:sz w:val="28"/>
                <w:szCs w:val="28"/>
              </w:rPr>
              <w:t>- Yêu cầu đại diện của nhóm</w:t>
            </w:r>
            <w:r>
              <w:rPr>
                <w:rFonts w:eastAsia="Calibri"/>
                <w:sz w:val="28"/>
                <w:szCs w:val="28"/>
              </w:rPr>
              <w:t xml:space="preserve"> </w:t>
            </w:r>
            <w:r w:rsidRPr="009D4EBD">
              <w:rPr>
                <w:rFonts w:eastAsia="Calibri"/>
                <w:sz w:val="28"/>
                <w:szCs w:val="28"/>
              </w:rPr>
              <w:t>lên trình bày.</w:t>
            </w:r>
          </w:p>
          <w:p w:rsidR="009B6871" w:rsidRPr="009D4EBD" w:rsidRDefault="009B6871" w:rsidP="009B6871">
            <w:pPr>
              <w:jc w:val="both"/>
              <w:rPr>
                <w:rFonts w:eastAsia="Calibri"/>
                <w:szCs w:val="28"/>
              </w:rPr>
            </w:pPr>
            <w:r w:rsidRPr="009D4EBD">
              <w:rPr>
                <w:rFonts w:eastAsia="Calibri"/>
                <w:sz w:val="28"/>
                <w:szCs w:val="28"/>
              </w:rPr>
              <w:t>- Hướng dẫn HS trình bày (nếu cần).</w:t>
            </w:r>
          </w:p>
          <w:p w:rsidR="009B6871" w:rsidRPr="009D4EBD" w:rsidRDefault="009B6871" w:rsidP="009B6871">
            <w:pPr>
              <w:jc w:val="both"/>
              <w:rPr>
                <w:rFonts w:eastAsia="Calibri"/>
                <w:b/>
                <w:bCs/>
                <w:szCs w:val="28"/>
              </w:rPr>
            </w:pPr>
            <w:r w:rsidRPr="009D4EBD">
              <w:rPr>
                <w:rFonts w:eastAsia="Calibri"/>
                <w:b/>
                <w:bCs/>
                <w:sz w:val="28"/>
                <w:szCs w:val="28"/>
              </w:rPr>
              <w:t>HS:</w:t>
            </w:r>
          </w:p>
          <w:p w:rsidR="009B6871" w:rsidRPr="009D4EBD" w:rsidRDefault="009B6871" w:rsidP="009B6871">
            <w:pPr>
              <w:jc w:val="both"/>
              <w:rPr>
                <w:rFonts w:eastAsia="Calibri"/>
                <w:szCs w:val="28"/>
              </w:rPr>
            </w:pPr>
            <w:r w:rsidRPr="009D4EBD">
              <w:rPr>
                <w:rFonts w:eastAsia="Calibri"/>
                <w:sz w:val="28"/>
                <w:szCs w:val="28"/>
              </w:rPr>
              <w:t xml:space="preserve"> - Đại diện  nhóm lên bày sản phẩm.</w:t>
            </w:r>
          </w:p>
          <w:p w:rsidR="009B6871" w:rsidRPr="009D4EBD" w:rsidRDefault="009B6871" w:rsidP="009B6871">
            <w:pPr>
              <w:jc w:val="both"/>
              <w:rPr>
                <w:rFonts w:eastAsia="Calibri"/>
                <w:szCs w:val="28"/>
              </w:rPr>
            </w:pPr>
            <w:r w:rsidRPr="009D4EBD">
              <w:rPr>
                <w:rFonts w:eastAsia="Calibri"/>
                <w:sz w:val="28"/>
                <w:szCs w:val="28"/>
              </w:rPr>
              <w:t>- Các nhóm khác theo dõi, quan sát, nhận xét, bổ sung (nếu cần) cho nhóm bạn.</w:t>
            </w:r>
          </w:p>
          <w:p w:rsidR="009B6871" w:rsidRPr="009D4EBD" w:rsidRDefault="009B6871" w:rsidP="009B6871">
            <w:pPr>
              <w:jc w:val="both"/>
              <w:rPr>
                <w:rFonts w:eastAsia="Calibri"/>
                <w:b/>
                <w:bCs/>
                <w:szCs w:val="28"/>
              </w:rPr>
            </w:pPr>
            <w:r w:rsidRPr="009D4EBD">
              <w:rPr>
                <w:rFonts w:eastAsia="Calibri"/>
                <w:b/>
                <w:bCs/>
                <w:sz w:val="28"/>
                <w:szCs w:val="28"/>
              </w:rPr>
              <w:t>Bước 4: Kết luận, nhận định</w:t>
            </w:r>
          </w:p>
          <w:p w:rsidR="009B6871" w:rsidRPr="009D4EBD" w:rsidRDefault="009B6871" w:rsidP="009B6871">
            <w:pPr>
              <w:jc w:val="both"/>
              <w:rPr>
                <w:rFonts w:eastAsia="Calibri"/>
                <w:szCs w:val="28"/>
              </w:rPr>
            </w:pPr>
            <w:r w:rsidRPr="009D4EBD">
              <w:rPr>
                <w:rFonts w:eastAsia="Calibri"/>
                <w:sz w:val="28"/>
                <w:szCs w:val="28"/>
              </w:rPr>
              <w:t>- GV nhận xét thái độ và kết quả làm việc của từng nhóm, chỉ ra những ưu điểm và hạn chế trong HĐ nhóm của HS.</w:t>
            </w:r>
          </w:p>
          <w:p w:rsidR="009B6871" w:rsidRPr="009D4EBD" w:rsidRDefault="009B6871" w:rsidP="009B6871">
            <w:pPr>
              <w:jc w:val="both"/>
              <w:rPr>
                <w:rFonts w:eastAsia="Calibri"/>
                <w:bCs/>
                <w:szCs w:val="28"/>
              </w:rPr>
            </w:pPr>
            <w:r w:rsidRPr="009D4EBD">
              <w:rPr>
                <w:rFonts w:eastAsia="Calibri"/>
                <w:b/>
                <w:sz w:val="28"/>
                <w:szCs w:val="28"/>
              </w:rPr>
              <w:t xml:space="preserve">- </w:t>
            </w:r>
            <w:r w:rsidRPr="009D4EBD">
              <w:rPr>
                <w:rFonts w:eastAsia="Calibri"/>
                <w:bCs/>
                <w:sz w:val="28"/>
                <w:szCs w:val="28"/>
              </w:rPr>
              <w:t>GV chốt kiến thức:</w:t>
            </w:r>
          </w:p>
          <w:p w:rsidR="00355F30" w:rsidRPr="00723D4D" w:rsidRDefault="00355F30" w:rsidP="00DB495F">
            <w:pPr>
              <w:jc w:val="both"/>
              <w:rPr>
                <w:szCs w:val="28"/>
              </w:rPr>
            </w:pPr>
            <w:r w:rsidRPr="00723D4D">
              <w:rPr>
                <w:sz w:val="28"/>
                <w:szCs w:val="28"/>
                <w:lang w:val="vi-VN"/>
              </w:rPr>
              <w:t>(GV giảng tích hợp với môn Ngữ văn: cho HS nghe nguyên văn bài thơ thần của Lý Thường Kiệt: "</w:t>
            </w:r>
            <w:r w:rsidRPr="00723D4D">
              <w:rPr>
                <w:b/>
                <w:i/>
                <w:sz w:val="28"/>
                <w:szCs w:val="28"/>
                <w:lang w:val="vi-VN"/>
              </w:rPr>
              <w:t xml:space="preserve">Sông núi nước Nam" </w:t>
            </w:r>
            <w:r w:rsidRPr="00723D4D">
              <w:rPr>
                <w:sz w:val="28"/>
                <w:szCs w:val="28"/>
                <w:lang w:val="vi-VN"/>
              </w:rPr>
              <w:t xml:space="preserve">và yêu cầu HS nêu cảm nhận về bài thơ.     </w:t>
            </w:r>
          </w:p>
          <w:p w:rsidR="00355F30" w:rsidRPr="00723D4D" w:rsidRDefault="00355F30" w:rsidP="00DB495F">
            <w:pPr>
              <w:jc w:val="both"/>
              <w:rPr>
                <w:szCs w:val="28"/>
              </w:rPr>
            </w:pPr>
            <w:r w:rsidRPr="00723D4D">
              <w:rPr>
                <w:b/>
                <w:sz w:val="28"/>
                <w:szCs w:val="28"/>
              </w:rPr>
              <w:t>Bài học kinh nghiệm</w:t>
            </w:r>
            <w:r w:rsidRPr="00723D4D">
              <w:rPr>
                <w:sz w:val="28"/>
                <w:szCs w:val="28"/>
              </w:rPr>
              <w:t xml:space="preserve"> cho công cuộc bảo vệ đất nước hiện nay: có đường lối và phương pháp đấu tranh đúng đắn, đoàn kết toàn dân, kết hợp nhiều hình thức đấu tranh, mềm dẻo nhưng kiên quyết (mềm dẻo về sách lược, phương pháp, kiên quyết giữ vững nguyên tắc độc lập chủ quyền và toàn vẹn lãnh thổ)...</w:t>
            </w:r>
          </w:p>
          <w:p w:rsidR="00355F30" w:rsidRPr="00723D4D" w:rsidRDefault="00355F30" w:rsidP="00DB495F">
            <w:pPr>
              <w:jc w:val="both"/>
              <w:rPr>
                <w:i/>
                <w:szCs w:val="28"/>
              </w:rPr>
            </w:pPr>
            <w:r w:rsidRPr="00723D4D">
              <w:rPr>
                <w:rStyle w:val="Vnbnnidung2"/>
                <w:b/>
                <w:sz w:val="28"/>
                <w:szCs w:val="28"/>
              </w:rPr>
              <w:t>Giáo dục cho học sinh tinh thần nhân đạo, yêu chuộng hòa bình - đây là một truyền thống tốt đẹp của dân tộc.</w:t>
            </w:r>
            <w:r w:rsidRPr="00723D4D">
              <w:rPr>
                <w:rStyle w:val="Vnbnnidung2"/>
                <w:sz w:val="28"/>
                <w:szCs w:val="28"/>
              </w:rPr>
              <w:t xml:space="preserve"> Cách kết thúc chiến tranh rất độc đáo của Lý Thường Kiệt - không tiêu diệt toàn bộ quần thù khi chúng đã ở “thế cùng, lực kiệt”, mà kết thúc chiến tranh bằng cách giảng hoà để bảo đảm mối quan hệ bang giao, hoà hiếu giữa hai nước sau chiến tranh; không làm tổn thương danh dự của nước lớn, bảo đảm một nền hoà bình lầu dài. Đồng thời, cũng nhằm bảo toàn lực lượng của quần dần ta, tránh những tổn thất, hi sinh không cần thiết. Qua đó chứng tỏ tinh thần nhân đạo của dần tộc ta và vai trò to lớn của Lý Thường Kiệt.</w:t>
            </w:r>
          </w:p>
        </w:tc>
        <w:tc>
          <w:tcPr>
            <w:tcW w:w="4961" w:type="dxa"/>
          </w:tcPr>
          <w:p w:rsidR="00355F30" w:rsidRPr="00723D4D" w:rsidRDefault="00355F30" w:rsidP="00DB495F">
            <w:pPr>
              <w:jc w:val="both"/>
              <w:rPr>
                <w:b/>
                <w:szCs w:val="28"/>
              </w:rPr>
            </w:pPr>
            <w:r w:rsidRPr="00723D4D">
              <w:rPr>
                <w:b/>
                <w:sz w:val="28"/>
                <w:szCs w:val="28"/>
              </w:rPr>
              <w:lastRenderedPageBreak/>
              <w:t>2. Cuộc kháng chiến chống Tống giai đoạn thứ hai (năm 1077)</w:t>
            </w:r>
          </w:p>
          <w:p w:rsidR="00355F30" w:rsidRPr="00723D4D" w:rsidRDefault="00355F30" w:rsidP="00DB495F">
            <w:pPr>
              <w:jc w:val="both"/>
              <w:rPr>
                <w:b/>
                <w:szCs w:val="28"/>
                <w:lang w:val="vi-VN"/>
              </w:rPr>
            </w:pPr>
            <w:r w:rsidRPr="00723D4D">
              <w:rPr>
                <w:b/>
                <w:sz w:val="28"/>
                <w:szCs w:val="28"/>
              </w:rPr>
              <w:t>a.Chuẩn bị kháng chiến (1076- 1077)</w:t>
            </w:r>
          </w:p>
          <w:p w:rsidR="00355F30" w:rsidRPr="00723D4D" w:rsidRDefault="00355F30" w:rsidP="00DB495F">
            <w:pPr>
              <w:pStyle w:val="NormalWeb"/>
              <w:shd w:val="clear" w:color="auto" w:fill="FFFFFF"/>
              <w:spacing w:before="0" w:beforeAutospacing="0" w:after="0" w:afterAutospacing="0"/>
              <w:jc w:val="both"/>
              <w:rPr>
                <w:szCs w:val="28"/>
                <w:lang w:val="vi-VN"/>
              </w:rPr>
            </w:pPr>
            <w:r w:rsidRPr="00723D4D">
              <w:rPr>
                <w:sz w:val="28"/>
                <w:szCs w:val="28"/>
              </w:rPr>
              <w:t>- Lý Thường Kiệt hạ lệnh cho các địa phương ráo riết chuẩn bị bố phòng.</w:t>
            </w:r>
          </w:p>
          <w:p w:rsidR="00355F30" w:rsidRPr="00723D4D" w:rsidRDefault="00355F30" w:rsidP="00DB495F">
            <w:pPr>
              <w:pStyle w:val="NormalWeb"/>
              <w:shd w:val="clear" w:color="auto" w:fill="FFFFFF"/>
              <w:spacing w:before="0" w:beforeAutospacing="0" w:after="0" w:afterAutospacing="0"/>
              <w:jc w:val="both"/>
              <w:rPr>
                <w:szCs w:val="28"/>
                <w:lang w:val="vi-VN"/>
              </w:rPr>
            </w:pPr>
            <w:r w:rsidRPr="00723D4D">
              <w:rPr>
                <w:sz w:val="28"/>
                <w:szCs w:val="28"/>
                <w:lang w:val="vi-VN"/>
              </w:rPr>
              <w:t>- Cử Lý Kế Nguyên chặn vùng biển Đông Kênh</w:t>
            </w:r>
          </w:p>
          <w:p w:rsidR="00355F30" w:rsidRPr="00723D4D" w:rsidRDefault="00355F30" w:rsidP="00DB495F">
            <w:pPr>
              <w:pStyle w:val="NormalWeb"/>
              <w:shd w:val="clear" w:color="auto" w:fill="FFFFFF"/>
              <w:spacing w:before="0" w:beforeAutospacing="0" w:after="0" w:afterAutospacing="0"/>
              <w:jc w:val="both"/>
              <w:rPr>
                <w:szCs w:val="28"/>
              </w:rPr>
            </w:pPr>
            <w:r w:rsidRPr="00723D4D">
              <w:rPr>
                <w:sz w:val="28"/>
                <w:szCs w:val="28"/>
              </w:rPr>
              <w:t xml:space="preserve">- </w:t>
            </w:r>
            <w:r w:rsidRPr="00723D4D">
              <w:rPr>
                <w:sz w:val="28"/>
                <w:szCs w:val="28"/>
                <w:lang w:val="vi-VN"/>
              </w:rPr>
              <w:t>Xây dựng</w:t>
            </w:r>
            <w:r w:rsidRPr="00723D4D">
              <w:rPr>
                <w:sz w:val="28"/>
                <w:szCs w:val="28"/>
              </w:rPr>
              <w:t xml:space="preserve"> phòng tuyến sông </w:t>
            </w:r>
            <w:r w:rsidRPr="00723D4D">
              <w:rPr>
                <w:sz w:val="28"/>
                <w:szCs w:val="28"/>
                <w:lang w:val="vi-VN"/>
              </w:rPr>
              <w:t>Như Nguyệt.</w:t>
            </w: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b/>
                <w:szCs w:val="28"/>
              </w:rPr>
            </w:pPr>
            <w:r w:rsidRPr="00723D4D">
              <w:rPr>
                <w:b/>
                <w:sz w:val="28"/>
                <w:szCs w:val="28"/>
              </w:rPr>
              <w:t>b. Cuộc chiến đấu trên phòng tuyến sông Như Nguyệt.</w:t>
            </w:r>
          </w:p>
          <w:p w:rsidR="00355F30" w:rsidRPr="00723D4D" w:rsidRDefault="00355F30" w:rsidP="00DB495F">
            <w:pPr>
              <w:jc w:val="both"/>
              <w:rPr>
                <w:szCs w:val="28"/>
              </w:rPr>
            </w:pPr>
            <w:r w:rsidRPr="00723D4D">
              <w:rPr>
                <w:sz w:val="28"/>
                <w:szCs w:val="28"/>
              </w:rPr>
              <w:t>- Cuối năm 1076, quân Tống chuẩn bị tiến vào nước ta theo hai đường: thủy và bộ</w:t>
            </w:r>
          </w:p>
          <w:p w:rsidR="00355F30" w:rsidRPr="00723D4D" w:rsidRDefault="00355F30" w:rsidP="00DB495F">
            <w:pPr>
              <w:jc w:val="both"/>
              <w:rPr>
                <w:szCs w:val="28"/>
              </w:rPr>
            </w:pPr>
            <w:r w:rsidRPr="00723D4D">
              <w:rPr>
                <w:sz w:val="28"/>
                <w:szCs w:val="28"/>
                <w:lang w:val="vi-VN"/>
              </w:rPr>
              <w:t>-</w:t>
            </w:r>
            <w:r w:rsidRPr="00723D4D">
              <w:rPr>
                <w:sz w:val="28"/>
                <w:szCs w:val="28"/>
              </w:rPr>
              <w:t xml:space="preserve"> Tháng 1-1077, quân Tống vượt ải Nam Quan tiến vào nước ta</w:t>
            </w:r>
          </w:p>
          <w:p w:rsidR="00355F30" w:rsidRPr="00723D4D" w:rsidRDefault="00355F30" w:rsidP="00DB495F">
            <w:pPr>
              <w:jc w:val="both"/>
              <w:rPr>
                <w:szCs w:val="28"/>
                <w:lang w:val="vi-VN"/>
              </w:rPr>
            </w:pPr>
            <w:r w:rsidRPr="00723D4D">
              <w:rPr>
                <w:sz w:val="28"/>
                <w:szCs w:val="28"/>
                <w:lang w:val="vi-VN"/>
              </w:rPr>
              <w:t>-</w:t>
            </w:r>
            <w:r w:rsidRPr="00723D4D">
              <w:rPr>
                <w:sz w:val="28"/>
                <w:szCs w:val="28"/>
              </w:rPr>
              <w:t xml:space="preserve">  </w:t>
            </w:r>
            <w:r w:rsidRPr="00723D4D">
              <w:rPr>
                <w:sz w:val="28"/>
                <w:szCs w:val="28"/>
                <w:lang w:val="vi-VN"/>
              </w:rPr>
              <w:t>Quân bộ bị chặn đánh và dừng chân ở bờ bắc sông Như Nguyệt.</w:t>
            </w:r>
          </w:p>
          <w:p w:rsidR="00355F30" w:rsidRPr="00723D4D" w:rsidRDefault="00355F30" w:rsidP="00DB495F">
            <w:pPr>
              <w:jc w:val="both"/>
              <w:rPr>
                <w:szCs w:val="28"/>
                <w:lang w:val="vi-VN"/>
              </w:rPr>
            </w:pPr>
            <w:r w:rsidRPr="00723D4D">
              <w:rPr>
                <w:sz w:val="28"/>
                <w:szCs w:val="28"/>
              </w:rPr>
              <w:t xml:space="preserve">- Quân </w:t>
            </w:r>
            <w:r w:rsidRPr="00723D4D">
              <w:rPr>
                <w:sz w:val="28"/>
                <w:szCs w:val="28"/>
                <w:lang w:val="vi-VN"/>
              </w:rPr>
              <w:t xml:space="preserve">thủy bị quân </w:t>
            </w:r>
            <w:r w:rsidRPr="00723D4D">
              <w:rPr>
                <w:sz w:val="28"/>
                <w:szCs w:val="28"/>
              </w:rPr>
              <w:t xml:space="preserve">của Lý Kế Nguyên chặn </w:t>
            </w:r>
            <w:r w:rsidRPr="00723D4D">
              <w:rPr>
                <w:sz w:val="28"/>
                <w:szCs w:val="28"/>
                <w:lang w:val="vi-VN"/>
              </w:rPr>
              <w:t>đánh k</w:t>
            </w:r>
            <w:r w:rsidR="00AF35CA">
              <w:rPr>
                <w:sz w:val="28"/>
                <w:szCs w:val="28"/>
              </w:rPr>
              <w:t>hông</w:t>
            </w:r>
            <w:r w:rsidRPr="00723D4D">
              <w:rPr>
                <w:sz w:val="28"/>
                <w:szCs w:val="28"/>
                <w:lang w:val="vi-VN"/>
              </w:rPr>
              <w:t xml:space="preserve"> thể vào sâu hỗ trợ quân bộ.</w:t>
            </w:r>
          </w:p>
          <w:p w:rsidR="00355F30" w:rsidRPr="00723D4D" w:rsidRDefault="00355F30" w:rsidP="00DB495F">
            <w:pPr>
              <w:jc w:val="both"/>
              <w:rPr>
                <w:szCs w:val="28"/>
                <w:lang w:val="vi-VN"/>
              </w:rPr>
            </w:pPr>
            <w:r w:rsidRPr="00723D4D">
              <w:rPr>
                <w:sz w:val="28"/>
                <w:szCs w:val="28"/>
              </w:rPr>
              <w:t> - Cuối xuân 1077, nhà Lý cho quân vượt sông</w:t>
            </w:r>
            <w:r w:rsidRPr="00723D4D">
              <w:rPr>
                <w:sz w:val="28"/>
                <w:szCs w:val="28"/>
                <w:lang w:val="vi-VN"/>
              </w:rPr>
              <w:t xml:space="preserve"> Như Nguyệt</w:t>
            </w:r>
            <w:r w:rsidRPr="00723D4D">
              <w:rPr>
                <w:sz w:val="28"/>
                <w:szCs w:val="28"/>
              </w:rPr>
              <w:t>, bất ngờ tấn công vào đồn giặc</w:t>
            </w:r>
            <w:r w:rsidRPr="00723D4D">
              <w:rPr>
                <w:sz w:val="28"/>
                <w:szCs w:val="28"/>
                <w:lang w:val="vi-VN"/>
              </w:rPr>
              <w:t>.</w:t>
            </w:r>
          </w:p>
          <w:p w:rsidR="00355F30" w:rsidRPr="00723D4D" w:rsidRDefault="00355F30" w:rsidP="00DB495F">
            <w:pPr>
              <w:jc w:val="both"/>
              <w:rPr>
                <w:szCs w:val="28"/>
              </w:rPr>
            </w:pPr>
            <w:r w:rsidRPr="00723D4D">
              <w:rPr>
                <w:sz w:val="28"/>
                <w:szCs w:val="28"/>
              </w:rPr>
              <w:t>- Quân Tống thua to</w:t>
            </w:r>
          </w:p>
          <w:p w:rsidR="00355F30" w:rsidRPr="00723D4D" w:rsidRDefault="00355F30" w:rsidP="00DB495F">
            <w:pPr>
              <w:jc w:val="both"/>
              <w:rPr>
                <w:szCs w:val="28"/>
              </w:rPr>
            </w:pPr>
            <w:r w:rsidRPr="00723D4D">
              <w:rPr>
                <w:sz w:val="28"/>
                <w:szCs w:val="28"/>
              </w:rPr>
              <w:t>- Lý Thường Kiệt giảng hòa kết thúc chiến tranh</w:t>
            </w:r>
          </w:p>
          <w:p w:rsidR="00355F30" w:rsidRPr="00723D4D" w:rsidRDefault="00355F30" w:rsidP="00DB495F">
            <w:pPr>
              <w:jc w:val="both"/>
              <w:rPr>
                <w:b/>
                <w:szCs w:val="28"/>
              </w:rPr>
            </w:pPr>
            <w:r w:rsidRPr="00723D4D">
              <w:rPr>
                <w:b/>
                <w:sz w:val="28"/>
                <w:szCs w:val="28"/>
                <w:lang w:val="vi-VN"/>
              </w:rPr>
              <w:t>*</w:t>
            </w:r>
            <w:r w:rsidRPr="00723D4D">
              <w:rPr>
                <w:b/>
                <w:sz w:val="28"/>
                <w:szCs w:val="28"/>
              </w:rPr>
              <w:t xml:space="preserve"> Ý nghĩa:</w:t>
            </w:r>
          </w:p>
          <w:p w:rsidR="00355F30" w:rsidRPr="00723D4D" w:rsidRDefault="00355F30" w:rsidP="00DB495F">
            <w:pPr>
              <w:jc w:val="both"/>
              <w:rPr>
                <w:szCs w:val="28"/>
                <w:lang w:val="vi-VN"/>
              </w:rPr>
            </w:pPr>
            <w:r w:rsidRPr="00723D4D">
              <w:rPr>
                <w:sz w:val="28"/>
                <w:szCs w:val="28"/>
              </w:rPr>
              <w:t>- Là chiến thắng tuyệt vời của quân và dân ta</w:t>
            </w:r>
            <w:r w:rsidRPr="00723D4D">
              <w:rPr>
                <w:sz w:val="28"/>
                <w:szCs w:val="28"/>
                <w:lang w:val="vi-VN"/>
              </w:rPr>
              <w:t>.</w:t>
            </w:r>
          </w:p>
          <w:p w:rsidR="00355F30" w:rsidRPr="00723D4D" w:rsidRDefault="00355F30" w:rsidP="00DB495F">
            <w:pPr>
              <w:jc w:val="both"/>
              <w:rPr>
                <w:szCs w:val="28"/>
                <w:lang w:val="vi-VN"/>
              </w:rPr>
            </w:pPr>
            <w:r w:rsidRPr="00723D4D">
              <w:rPr>
                <w:sz w:val="28"/>
                <w:szCs w:val="28"/>
              </w:rPr>
              <w:t>- Củng cố nền độc lập dân tộc</w:t>
            </w:r>
            <w:r w:rsidRPr="00723D4D">
              <w:rPr>
                <w:sz w:val="28"/>
                <w:szCs w:val="28"/>
                <w:lang w:val="vi-VN"/>
              </w:rPr>
              <w:t>.</w:t>
            </w:r>
          </w:p>
          <w:p w:rsidR="00355F30" w:rsidRPr="00723D4D" w:rsidRDefault="00355F30" w:rsidP="00DB495F">
            <w:pPr>
              <w:pStyle w:val="NormalWeb"/>
              <w:shd w:val="clear" w:color="auto" w:fill="FFFFFF"/>
              <w:spacing w:before="0" w:beforeAutospacing="0" w:after="0" w:afterAutospacing="0"/>
              <w:jc w:val="both"/>
              <w:rPr>
                <w:szCs w:val="28"/>
              </w:rPr>
            </w:pPr>
            <w:r w:rsidRPr="00723D4D">
              <w:rPr>
                <w:sz w:val="28"/>
                <w:szCs w:val="28"/>
              </w:rPr>
              <w:t>- Nhà Tống đã từ bỏ mộng xâm lược Đại Việt</w:t>
            </w:r>
            <w:r w:rsidRPr="00723D4D">
              <w:rPr>
                <w:sz w:val="28"/>
                <w:szCs w:val="28"/>
                <w:lang w:val="vi-VN"/>
              </w:rPr>
              <w:t>.</w:t>
            </w: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p w:rsidR="00355F30" w:rsidRPr="00723D4D" w:rsidRDefault="00355F30" w:rsidP="00DB495F">
            <w:pPr>
              <w:pStyle w:val="NormalWeb"/>
              <w:shd w:val="clear" w:color="auto" w:fill="FFFFFF"/>
              <w:spacing w:before="0" w:beforeAutospacing="0" w:after="0" w:afterAutospacing="0"/>
              <w:jc w:val="both"/>
              <w:rPr>
                <w:szCs w:val="28"/>
              </w:rPr>
            </w:pPr>
          </w:p>
        </w:tc>
      </w:tr>
    </w:tbl>
    <w:p w:rsidR="00355F30" w:rsidRPr="00723D4D" w:rsidRDefault="00355F30" w:rsidP="00355F30">
      <w:pPr>
        <w:jc w:val="both"/>
        <w:rPr>
          <w:b/>
          <w:sz w:val="28"/>
          <w:szCs w:val="28"/>
        </w:rPr>
      </w:pPr>
    </w:p>
    <w:p w:rsidR="00355F30" w:rsidRPr="00723D4D" w:rsidRDefault="00355F30" w:rsidP="00355F30">
      <w:pPr>
        <w:pStyle w:val="NormalWeb"/>
        <w:spacing w:before="0" w:beforeAutospacing="0" w:after="0" w:afterAutospacing="0"/>
        <w:rPr>
          <w:b/>
          <w:color w:val="000000"/>
          <w:sz w:val="28"/>
          <w:szCs w:val="28"/>
        </w:rPr>
      </w:pPr>
      <w:r w:rsidRPr="00723D4D">
        <w:rPr>
          <w:b/>
          <w:color w:val="000000"/>
          <w:sz w:val="28"/>
          <w:szCs w:val="28"/>
        </w:rPr>
        <w:t xml:space="preserve">3. Hoạt động </w:t>
      </w:r>
      <w:r w:rsidR="009B6871">
        <w:rPr>
          <w:b/>
          <w:color w:val="000000"/>
          <w:sz w:val="28"/>
          <w:szCs w:val="28"/>
        </w:rPr>
        <w:t>3: L</w:t>
      </w:r>
      <w:r w:rsidRPr="00723D4D">
        <w:rPr>
          <w:b/>
          <w:color w:val="000000"/>
          <w:sz w:val="28"/>
          <w:szCs w:val="28"/>
        </w:rPr>
        <w:t>uyện tập</w:t>
      </w:r>
      <w:r w:rsidR="00AC1DCE">
        <w:rPr>
          <w:b/>
          <w:color w:val="000000"/>
          <w:sz w:val="28"/>
          <w:szCs w:val="28"/>
        </w:rPr>
        <w:t xml:space="preserve"> (5’)</w:t>
      </w:r>
    </w:p>
    <w:p w:rsidR="00355F30" w:rsidRPr="00723D4D" w:rsidRDefault="00355F30" w:rsidP="00355F30">
      <w:pPr>
        <w:pStyle w:val="NormalWeb"/>
        <w:spacing w:before="0" w:beforeAutospacing="0" w:after="0" w:afterAutospacing="0"/>
        <w:jc w:val="both"/>
        <w:rPr>
          <w:color w:val="000000"/>
          <w:sz w:val="28"/>
          <w:szCs w:val="28"/>
        </w:rPr>
      </w:pPr>
      <w:r w:rsidRPr="00723D4D">
        <w:rPr>
          <w:b/>
          <w:color w:val="000000"/>
          <w:sz w:val="28"/>
          <w:szCs w:val="28"/>
        </w:rPr>
        <w:t>a. Mục tiêu:</w:t>
      </w:r>
      <w:r w:rsidRPr="00723D4D">
        <w:rPr>
          <w:color w:val="000000"/>
          <w:sz w:val="28"/>
          <w:szCs w:val="28"/>
        </w:rPr>
        <w:t xml:space="preserve"> Nhằm củng cố, hệ thống hóa và hoàn thiện về nội dung kiến thức đã được tìm hiểu ở hoạt động hình thành kiến thức mới.</w:t>
      </w:r>
    </w:p>
    <w:p w:rsidR="00355F30" w:rsidRPr="00723D4D" w:rsidRDefault="00355F30" w:rsidP="00355F30">
      <w:pPr>
        <w:pStyle w:val="NormalWeb"/>
        <w:spacing w:before="0" w:beforeAutospacing="0" w:after="0" w:afterAutospacing="0"/>
        <w:jc w:val="both"/>
        <w:rPr>
          <w:color w:val="000000"/>
          <w:sz w:val="28"/>
          <w:szCs w:val="28"/>
        </w:rPr>
      </w:pPr>
      <w:r w:rsidRPr="00723D4D">
        <w:rPr>
          <w:b/>
          <w:color w:val="000000"/>
          <w:sz w:val="28"/>
          <w:szCs w:val="28"/>
        </w:rPr>
        <w:t>b. Nội dung:</w:t>
      </w:r>
      <w:r w:rsidRPr="00723D4D">
        <w:rPr>
          <w:color w:val="000000"/>
          <w:sz w:val="28"/>
          <w:szCs w:val="28"/>
        </w:rPr>
        <w:t xml:space="preserve"> GV cho hs tham gia trò chơi Ai là triệu phú</w:t>
      </w:r>
    </w:p>
    <w:p w:rsidR="00355F30" w:rsidRPr="00723D4D" w:rsidRDefault="00355F30" w:rsidP="00355F30">
      <w:pPr>
        <w:pStyle w:val="NormalWeb"/>
        <w:spacing w:before="0" w:beforeAutospacing="0" w:after="0" w:afterAutospacing="0"/>
        <w:jc w:val="both"/>
        <w:rPr>
          <w:b/>
          <w:color w:val="000000"/>
          <w:sz w:val="28"/>
          <w:szCs w:val="28"/>
        </w:rPr>
      </w:pPr>
      <w:r w:rsidRPr="00723D4D">
        <w:rPr>
          <w:b/>
          <w:color w:val="000000"/>
          <w:sz w:val="28"/>
          <w:szCs w:val="28"/>
        </w:rPr>
        <w:lastRenderedPageBreak/>
        <w:t xml:space="preserve">c. Tổ chức </w:t>
      </w:r>
      <w:r w:rsidR="009B6871">
        <w:rPr>
          <w:b/>
          <w:color w:val="000000"/>
          <w:sz w:val="28"/>
          <w:szCs w:val="28"/>
        </w:rPr>
        <w:t>thực hiện</w:t>
      </w:r>
      <w:r w:rsidRPr="00723D4D">
        <w:rPr>
          <w:b/>
          <w:color w:val="000000"/>
          <w:sz w:val="28"/>
          <w:szCs w:val="28"/>
        </w:rPr>
        <w:t>:</w:t>
      </w:r>
    </w:p>
    <w:p w:rsidR="00355F30" w:rsidRPr="00723D4D" w:rsidRDefault="00355F30" w:rsidP="00355F30">
      <w:pPr>
        <w:pStyle w:val="NormalWeb"/>
        <w:spacing w:before="0" w:beforeAutospacing="0" w:after="0" w:afterAutospacing="0"/>
        <w:jc w:val="both"/>
        <w:rPr>
          <w:color w:val="000000"/>
          <w:sz w:val="28"/>
          <w:szCs w:val="28"/>
        </w:rPr>
      </w:pPr>
      <w:r w:rsidRPr="00723D4D">
        <w:rPr>
          <w:b/>
          <w:color w:val="000000"/>
          <w:sz w:val="28"/>
          <w:szCs w:val="28"/>
        </w:rPr>
        <w:t>Bước 1:</w:t>
      </w:r>
      <w:r w:rsidRPr="00723D4D">
        <w:rPr>
          <w:color w:val="000000"/>
          <w:sz w:val="28"/>
          <w:szCs w:val="28"/>
        </w:rPr>
        <w:t xml:space="preserve"> </w:t>
      </w:r>
      <w:r w:rsidR="009B6871">
        <w:rPr>
          <w:b/>
          <w:color w:val="000000"/>
          <w:sz w:val="28"/>
          <w:szCs w:val="28"/>
        </w:rPr>
        <w:t>C</w:t>
      </w:r>
      <w:r w:rsidRPr="009B6871">
        <w:rPr>
          <w:b/>
          <w:color w:val="000000"/>
          <w:sz w:val="28"/>
          <w:szCs w:val="28"/>
        </w:rPr>
        <w:t>huyển giao nhiệm vụ học tập</w:t>
      </w:r>
    </w:p>
    <w:p w:rsidR="00355F30" w:rsidRPr="00723D4D" w:rsidRDefault="00355F30" w:rsidP="00355F30">
      <w:pPr>
        <w:pStyle w:val="NormalWeb"/>
        <w:spacing w:before="0" w:beforeAutospacing="0" w:after="0" w:afterAutospacing="0"/>
        <w:rPr>
          <w:color w:val="000000"/>
          <w:sz w:val="28"/>
          <w:szCs w:val="28"/>
        </w:rPr>
      </w:pPr>
      <w:r w:rsidRPr="00723D4D">
        <w:rPr>
          <w:color w:val="000000"/>
          <w:sz w:val="28"/>
          <w:szCs w:val="28"/>
        </w:rPr>
        <w:t xml:space="preserve">- Cho học sinh tham gia </w:t>
      </w:r>
      <w:r w:rsidRPr="00723D4D">
        <w:rPr>
          <w:b/>
          <w:color w:val="000000"/>
          <w:sz w:val="28"/>
          <w:szCs w:val="28"/>
        </w:rPr>
        <w:t xml:space="preserve">trò chơi Ai là triệu phú </w:t>
      </w:r>
      <w:r w:rsidRPr="00723D4D">
        <w:rPr>
          <w:color w:val="000000"/>
          <w:sz w:val="28"/>
          <w:szCs w:val="28"/>
        </w:rPr>
        <w:t xml:space="preserve">thông qua câu hỏi trắc nghiệm để củng cố và kiểm tra kiến thức của học sinh. </w:t>
      </w:r>
    </w:p>
    <w:p w:rsidR="00355F30" w:rsidRPr="00723D4D" w:rsidRDefault="00355F30" w:rsidP="00355F30">
      <w:pPr>
        <w:pStyle w:val="NormalWeb"/>
        <w:spacing w:before="0" w:beforeAutospacing="0" w:after="0" w:afterAutospacing="0"/>
        <w:jc w:val="both"/>
        <w:rPr>
          <w:i/>
          <w:color w:val="000000"/>
          <w:sz w:val="28"/>
          <w:szCs w:val="28"/>
        </w:rPr>
      </w:pPr>
      <w:r w:rsidRPr="00723D4D">
        <w:rPr>
          <w:i/>
          <w:color w:val="000000"/>
          <w:sz w:val="28"/>
          <w:szCs w:val="28"/>
        </w:rPr>
        <w:t>- GV giới thiệu luật chơi</w:t>
      </w:r>
    </w:p>
    <w:p w:rsidR="00355F30" w:rsidRPr="00723D4D" w:rsidRDefault="00355F30" w:rsidP="00355F30">
      <w:pPr>
        <w:pStyle w:val="NormalWeb"/>
        <w:spacing w:before="0" w:beforeAutospacing="0" w:after="0" w:afterAutospacing="0"/>
        <w:jc w:val="both"/>
        <w:rPr>
          <w:i/>
          <w:color w:val="000000"/>
          <w:sz w:val="28"/>
          <w:szCs w:val="28"/>
        </w:rPr>
      </w:pPr>
      <w:r w:rsidRPr="00723D4D">
        <w:rPr>
          <w:i/>
          <w:color w:val="000000"/>
          <w:sz w:val="28"/>
          <w:szCs w:val="28"/>
        </w:rPr>
        <w:t>- GV chiếu câu hỏi</w:t>
      </w:r>
    </w:p>
    <w:p w:rsidR="00355F30" w:rsidRPr="00723D4D" w:rsidRDefault="00355F30" w:rsidP="00355F30">
      <w:pPr>
        <w:jc w:val="center"/>
        <w:rPr>
          <w:b/>
          <w:sz w:val="28"/>
          <w:szCs w:val="28"/>
        </w:rPr>
      </w:pPr>
      <w:r w:rsidRPr="00723D4D">
        <w:rPr>
          <w:b/>
          <w:sz w:val="28"/>
          <w:szCs w:val="28"/>
        </w:rPr>
        <w:t>Trò chơi Ai là triệu phú</w:t>
      </w:r>
    </w:p>
    <w:p w:rsidR="00355F30" w:rsidRPr="00723D4D" w:rsidRDefault="00355F30" w:rsidP="00355F30">
      <w:pPr>
        <w:jc w:val="both"/>
        <w:rPr>
          <w:b/>
          <w:sz w:val="28"/>
          <w:szCs w:val="28"/>
        </w:rPr>
      </w:pPr>
      <w:r w:rsidRPr="00723D4D">
        <w:rPr>
          <w:b/>
          <w:sz w:val="28"/>
          <w:szCs w:val="28"/>
        </w:rPr>
        <w:t>Câu 1: Nhà Tống đã làm gì giải quyết những khó khăn trong nước?</w:t>
      </w:r>
    </w:p>
    <w:p w:rsidR="00355F30" w:rsidRPr="00723D4D" w:rsidRDefault="00355F30" w:rsidP="00355F30">
      <w:pPr>
        <w:jc w:val="both"/>
        <w:rPr>
          <w:sz w:val="28"/>
          <w:szCs w:val="28"/>
        </w:rPr>
      </w:pPr>
      <w:r w:rsidRPr="00723D4D">
        <w:rPr>
          <w:sz w:val="28"/>
          <w:szCs w:val="28"/>
        </w:rPr>
        <w:t>A. Đánh hai nước Liêu - Hạ.</w:t>
      </w:r>
    </w:p>
    <w:p w:rsidR="00355F30" w:rsidRPr="00723D4D" w:rsidRDefault="00355F30" w:rsidP="00355F30">
      <w:pPr>
        <w:jc w:val="both"/>
        <w:rPr>
          <w:color w:val="FF0000"/>
          <w:sz w:val="28"/>
          <w:szCs w:val="28"/>
        </w:rPr>
      </w:pPr>
      <w:r w:rsidRPr="00723D4D">
        <w:rPr>
          <w:color w:val="FF0000"/>
          <w:sz w:val="28"/>
          <w:szCs w:val="28"/>
        </w:rPr>
        <w:t>B. Đánh Đại Việt để khống chế Liêu - Hạ.</w:t>
      </w:r>
    </w:p>
    <w:p w:rsidR="00355F30" w:rsidRPr="00723D4D" w:rsidRDefault="00355F30" w:rsidP="00355F30">
      <w:pPr>
        <w:jc w:val="both"/>
        <w:rPr>
          <w:sz w:val="28"/>
          <w:szCs w:val="28"/>
        </w:rPr>
      </w:pPr>
      <w:r w:rsidRPr="00723D4D">
        <w:rPr>
          <w:sz w:val="28"/>
          <w:szCs w:val="28"/>
        </w:rPr>
        <w:t>C. Đánh Cham-pa để mở rộng lãnh thổ.</w:t>
      </w:r>
    </w:p>
    <w:p w:rsidR="00355F30" w:rsidRPr="00723D4D" w:rsidRDefault="00355F30" w:rsidP="00355F30">
      <w:pPr>
        <w:jc w:val="both"/>
        <w:rPr>
          <w:sz w:val="28"/>
          <w:szCs w:val="28"/>
        </w:rPr>
      </w:pPr>
      <w:r w:rsidRPr="00723D4D">
        <w:rPr>
          <w:sz w:val="28"/>
          <w:szCs w:val="28"/>
        </w:rPr>
        <w:t>D. Tiến hành cải cách, củng cố đất nước.</w:t>
      </w:r>
    </w:p>
    <w:p w:rsidR="00355F30" w:rsidRPr="00723D4D" w:rsidRDefault="00355F30" w:rsidP="00355F30">
      <w:pPr>
        <w:jc w:val="both"/>
        <w:rPr>
          <w:b/>
          <w:sz w:val="28"/>
          <w:szCs w:val="28"/>
        </w:rPr>
      </w:pPr>
      <w:r w:rsidRPr="00723D4D">
        <w:rPr>
          <w:b/>
          <w:sz w:val="28"/>
          <w:szCs w:val="28"/>
        </w:rPr>
        <w:t>Câu 2: Đâu không là lý do khiến Lý Thường Kiệt chọn sông Như Nguyệt làm nơi xây dựng phòng tuyến đánh giặc?</w:t>
      </w:r>
    </w:p>
    <w:p w:rsidR="00355F30" w:rsidRPr="00723D4D" w:rsidRDefault="00355F30" w:rsidP="00355F30">
      <w:pPr>
        <w:jc w:val="both"/>
        <w:rPr>
          <w:sz w:val="28"/>
          <w:szCs w:val="28"/>
        </w:rPr>
      </w:pPr>
      <w:r w:rsidRPr="00723D4D">
        <w:rPr>
          <w:sz w:val="28"/>
          <w:szCs w:val="28"/>
        </w:rPr>
        <w:t>A. Là con sông chặn ngang tất cả các ngả đường bộ từ Quảng Tây vào Thăng Long </w:t>
      </w:r>
    </w:p>
    <w:p w:rsidR="00355F30" w:rsidRPr="00723D4D" w:rsidRDefault="00355F30" w:rsidP="00355F30">
      <w:pPr>
        <w:jc w:val="both"/>
        <w:rPr>
          <w:sz w:val="28"/>
          <w:szCs w:val="28"/>
        </w:rPr>
      </w:pPr>
      <w:r w:rsidRPr="00723D4D">
        <w:rPr>
          <w:sz w:val="28"/>
          <w:szCs w:val="28"/>
        </w:rPr>
        <w:t>B. Lực lượng quân Tống sang xâm lược Việt Nam chủ yếu là bộ binh</w:t>
      </w:r>
    </w:p>
    <w:p w:rsidR="00355F30" w:rsidRPr="00723D4D" w:rsidRDefault="00355F30" w:rsidP="00355F30">
      <w:pPr>
        <w:jc w:val="both"/>
        <w:rPr>
          <w:color w:val="FF0000"/>
          <w:sz w:val="28"/>
          <w:szCs w:val="28"/>
        </w:rPr>
      </w:pPr>
      <w:r w:rsidRPr="00723D4D">
        <w:rPr>
          <w:color w:val="FF0000"/>
          <w:sz w:val="28"/>
          <w:szCs w:val="28"/>
        </w:rPr>
        <w:t>C. Dựa trên truyền thống đánh giặc trên sông của các triều đại trước</w:t>
      </w:r>
    </w:p>
    <w:p w:rsidR="00355F30" w:rsidRPr="00723D4D" w:rsidRDefault="00355F30" w:rsidP="00355F30">
      <w:pPr>
        <w:jc w:val="both"/>
        <w:rPr>
          <w:sz w:val="28"/>
          <w:szCs w:val="28"/>
        </w:rPr>
      </w:pPr>
      <w:r w:rsidRPr="00723D4D">
        <w:rPr>
          <w:sz w:val="28"/>
          <w:szCs w:val="28"/>
        </w:rPr>
        <w:t>D. Là một chiến hào tự nhiên khó để vượt qua</w:t>
      </w:r>
    </w:p>
    <w:p w:rsidR="00355F30" w:rsidRPr="00723D4D" w:rsidRDefault="00355F30" w:rsidP="00355F30">
      <w:pPr>
        <w:jc w:val="both"/>
        <w:rPr>
          <w:b/>
          <w:sz w:val="28"/>
          <w:szCs w:val="28"/>
        </w:rPr>
      </w:pPr>
      <w:bookmarkStart w:id="0" w:name="_Hlk128166680"/>
      <w:r w:rsidRPr="00723D4D">
        <w:rPr>
          <w:b/>
          <w:sz w:val="28"/>
          <w:szCs w:val="28"/>
        </w:rPr>
        <w:t>Câu 3: Để chuẩn bị chiến tranh lâu dài với quân Tống, sau khi mở cuộc tấn công vào đất Tống Lý Thường Kiệt đã làm gì?</w:t>
      </w:r>
    </w:p>
    <w:p w:rsidR="00355F30" w:rsidRPr="00723D4D" w:rsidRDefault="00355F30" w:rsidP="00355F30">
      <w:pPr>
        <w:jc w:val="both"/>
        <w:rPr>
          <w:sz w:val="28"/>
          <w:szCs w:val="28"/>
        </w:rPr>
      </w:pPr>
      <w:r w:rsidRPr="00723D4D">
        <w:rPr>
          <w:sz w:val="28"/>
          <w:szCs w:val="28"/>
        </w:rPr>
        <w:t>A. Tạm thời hòa hoãn với quân Tống để củng cố lực lượng trong nước.</w:t>
      </w:r>
    </w:p>
    <w:p w:rsidR="00355F30" w:rsidRPr="00723D4D" w:rsidRDefault="00355F30" w:rsidP="00355F30">
      <w:pPr>
        <w:jc w:val="both"/>
        <w:rPr>
          <w:color w:val="FF0000"/>
          <w:sz w:val="28"/>
          <w:szCs w:val="28"/>
        </w:rPr>
      </w:pPr>
      <w:r w:rsidRPr="00723D4D">
        <w:rPr>
          <w:color w:val="FF0000"/>
          <w:sz w:val="28"/>
          <w:szCs w:val="28"/>
        </w:rPr>
        <w:t>B. Cho xây dựng phòng tuyến trên sông Như Nguyệt.</w:t>
      </w:r>
    </w:p>
    <w:p w:rsidR="00355F30" w:rsidRPr="00723D4D" w:rsidRDefault="00355F30" w:rsidP="00355F30">
      <w:pPr>
        <w:jc w:val="both"/>
        <w:rPr>
          <w:sz w:val="28"/>
          <w:szCs w:val="28"/>
        </w:rPr>
      </w:pPr>
      <w:r w:rsidRPr="00723D4D">
        <w:rPr>
          <w:sz w:val="28"/>
          <w:szCs w:val="28"/>
        </w:rPr>
        <w:t>C. Tấn công, đập tan cuộc chiến tranh xâm lược của Cham-pa ở phía Nam.</w:t>
      </w:r>
    </w:p>
    <w:p w:rsidR="00355F30" w:rsidRPr="00723D4D" w:rsidRDefault="00355F30" w:rsidP="00355F30">
      <w:pPr>
        <w:jc w:val="both"/>
        <w:rPr>
          <w:sz w:val="28"/>
          <w:szCs w:val="28"/>
        </w:rPr>
      </w:pPr>
      <w:r w:rsidRPr="00723D4D">
        <w:rPr>
          <w:sz w:val="28"/>
          <w:szCs w:val="28"/>
        </w:rPr>
        <w:t>D. Đón địch, tiêu diệt lực lượng của địch ngay khi chúng vừa đặt chân đến.</w:t>
      </w:r>
    </w:p>
    <w:bookmarkEnd w:id="0"/>
    <w:p w:rsidR="00355F30" w:rsidRPr="00723D4D" w:rsidRDefault="00355F30" w:rsidP="00355F30">
      <w:pPr>
        <w:jc w:val="both"/>
        <w:rPr>
          <w:b/>
          <w:sz w:val="28"/>
          <w:szCs w:val="28"/>
        </w:rPr>
      </w:pPr>
      <w:r w:rsidRPr="00723D4D">
        <w:rPr>
          <w:b/>
          <w:sz w:val="28"/>
          <w:szCs w:val="28"/>
        </w:rPr>
        <w:t>Câu 4: </w:t>
      </w:r>
      <w:r w:rsidRPr="00723D4D">
        <w:rPr>
          <w:b/>
          <w:bCs/>
          <w:iCs/>
          <w:sz w:val="28"/>
          <w:szCs w:val="28"/>
        </w:rPr>
        <w:t>Ý nào không phản ánh đúng việc làm của nhà Lý trước âm mưu xâm lược của quân Tống?</w:t>
      </w:r>
      <w:r w:rsidRPr="00723D4D">
        <w:rPr>
          <w:b/>
          <w:bCs/>
          <w:i/>
          <w:iCs/>
          <w:sz w:val="28"/>
          <w:szCs w:val="28"/>
        </w:rPr>
        <w:t xml:space="preserve"> </w:t>
      </w:r>
    </w:p>
    <w:p w:rsidR="00355F30" w:rsidRPr="00723D4D" w:rsidRDefault="00355F30" w:rsidP="00355F30">
      <w:pPr>
        <w:jc w:val="both"/>
        <w:rPr>
          <w:sz w:val="28"/>
          <w:szCs w:val="28"/>
        </w:rPr>
      </w:pPr>
      <w:r w:rsidRPr="00723D4D">
        <w:rPr>
          <w:sz w:val="28"/>
          <w:szCs w:val="28"/>
        </w:rPr>
        <w:t xml:space="preserve">A. Cử Lý Thường Kiệt làm tổng chỉ huy cuộc kháng chiến </w:t>
      </w:r>
    </w:p>
    <w:p w:rsidR="00355F30" w:rsidRPr="00723D4D" w:rsidRDefault="00355F30" w:rsidP="00355F30">
      <w:pPr>
        <w:jc w:val="both"/>
        <w:rPr>
          <w:color w:val="FF0000"/>
          <w:sz w:val="28"/>
          <w:szCs w:val="28"/>
        </w:rPr>
      </w:pPr>
      <w:r w:rsidRPr="00723D4D">
        <w:rPr>
          <w:color w:val="FF0000"/>
          <w:sz w:val="28"/>
          <w:szCs w:val="28"/>
        </w:rPr>
        <w:t>B. Triệu tập hội nghị Bình Than</w:t>
      </w:r>
    </w:p>
    <w:p w:rsidR="00355F30" w:rsidRPr="00723D4D" w:rsidRDefault="00355F30" w:rsidP="00355F30">
      <w:pPr>
        <w:jc w:val="both"/>
        <w:rPr>
          <w:sz w:val="28"/>
          <w:szCs w:val="28"/>
        </w:rPr>
      </w:pPr>
      <w:r w:rsidRPr="00723D4D">
        <w:rPr>
          <w:sz w:val="28"/>
          <w:szCs w:val="28"/>
        </w:rPr>
        <w:t xml:space="preserve">C. Đập tan phối hợp tấn công của quân Tống và Chăm-pa. </w:t>
      </w:r>
    </w:p>
    <w:p w:rsidR="00355F30" w:rsidRPr="00723D4D" w:rsidRDefault="00355F30" w:rsidP="00355F30">
      <w:pPr>
        <w:jc w:val="both"/>
        <w:rPr>
          <w:b/>
          <w:sz w:val="28"/>
          <w:szCs w:val="28"/>
        </w:rPr>
      </w:pPr>
      <w:r w:rsidRPr="00723D4D">
        <w:rPr>
          <w:sz w:val="28"/>
          <w:szCs w:val="28"/>
        </w:rPr>
        <w:t>D. Chủ động tiến hành các biện pháp đối phó</w:t>
      </w:r>
      <w:r w:rsidRPr="00723D4D">
        <w:rPr>
          <w:b/>
          <w:sz w:val="28"/>
          <w:szCs w:val="28"/>
        </w:rPr>
        <w:t xml:space="preserve"> </w:t>
      </w:r>
    </w:p>
    <w:p w:rsidR="00355F30" w:rsidRPr="00723D4D" w:rsidRDefault="00355F30" w:rsidP="00355F30">
      <w:pPr>
        <w:jc w:val="both"/>
        <w:rPr>
          <w:b/>
          <w:sz w:val="28"/>
          <w:szCs w:val="28"/>
        </w:rPr>
      </w:pPr>
      <w:bookmarkStart w:id="1" w:name="_Hlk128166705"/>
      <w:r w:rsidRPr="00723D4D">
        <w:rPr>
          <w:b/>
          <w:sz w:val="28"/>
          <w:szCs w:val="28"/>
        </w:rPr>
        <w:t>Câu 5: Tại sao Lý Thường Kiệt là chủ động giảng hòa?</w:t>
      </w:r>
    </w:p>
    <w:p w:rsidR="00355F30" w:rsidRPr="00723D4D" w:rsidRDefault="00355F30" w:rsidP="00355F30">
      <w:pPr>
        <w:jc w:val="both"/>
        <w:rPr>
          <w:color w:val="FF0000"/>
          <w:sz w:val="28"/>
          <w:szCs w:val="28"/>
        </w:rPr>
      </w:pPr>
      <w:r w:rsidRPr="00723D4D">
        <w:rPr>
          <w:color w:val="FF0000"/>
          <w:sz w:val="28"/>
          <w:szCs w:val="28"/>
        </w:rPr>
        <w:t>A. Để đảm bảo mối quan hệ hòa hiếu giữa hai nước là truyền thống nhân đạo của dân tộc</w:t>
      </w:r>
    </w:p>
    <w:p w:rsidR="00355F30" w:rsidRPr="00723D4D" w:rsidRDefault="00355F30" w:rsidP="00355F30">
      <w:pPr>
        <w:jc w:val="both"/>
        <w:rPr>
          <w:sz w:val="28"/>
          <w:szCs w:val="28"/>
        </w:rPr>
      </w:pPr>
      <w:r w:rsidRPr="00723D4D">
        <w:rPr>
          <w:sz w:val="28"/>
          <w:szCs w:val="28"/>
        </w:rPr>
        <w:t>B. Lý thường Kiệt sợ mất lòng vua Tống</w:t>
      </w:r>
    </w:p>
    <w:p w:rsidR="00355F30" w:rsidRPr="00723D4D" w:rsidRDefault="00355F30" w:rsidP="00355F30">
      <w:pPr>
        <w:jc w:val="both"/>
        <w:rPr>
          <w:sz w:val="28"/>
          <w:szCs w:val="28"/>
        </w:rPr>
      </w:pPr>
      <w:r w:rsidRPr="00723D4D">
        <w:rPr>
          <w:sz w:val="28"/>
          <w:szCs w:val="28"/>
        </w:rPr>
        <w:t>C. Để bảo toàn lực lượng của nhân dân</w:t>
      </w:r>
    </w:p>
    <w:p w:rsidR="00355F30" w:rsidRPr="00723D4D" w:rsidRDefault="00355F30" w:rsidP="00355F30">
      <w:pPr>
        <w:jc w:val="both"/>
        <w:rPr>
          <w:sz w:val="28"/>
          <w:szCs w:val="28"/>
        </w:rPr>
      </w:pPr>
      <w:r w:rsidRPr="00723D4D">
        <w:rPr>
          <w:sz w:val="28"/>
          <w:szCs w:val="28"/>
        </w:rPr>
        <w:t>D. Lý Thường Kiệt muốn kết thúc chiến tranh nhanh chóng</w:t>
      </w:r>
    </w:p>
    <w:bookmarkEnd w:id="1"/>
    <w:p w:rsidR="00355F30" w:rsidRPr="00723D4D" w:rsidRDefault="00355F30" w:rsidP="00355F30">
      <w:pPr>
        <w:jc w:val="both"/>
        <w:rPr>
          <w:b/>
          <w:sz w:val="28"/>
          <w:szCs w:val="28"/>
        </w:rPr>
      </w:pPr>
      <w:r w:rsidRPr="00723D4D">
        <w:rPr>
          <w:b/>
          <w:sz w:val="28"/>
          <w:szCs w:val="28"/>
        </w:rPr>
        <w:t>Câu 6: Cuộc kháng chiến chống Tống (1075 - 1077) giành thắng lợi không xuất phát từ nguyên nhân nào sau?</w:t>
      </w:r>
    </w:p>
    <w:p w:rsidR="00355F30" w:rsidRPr="00723D4D" w:rsidRDefault="00355F30" w:rsidP="00355F30">
      <w:pPr>
        <w:jc w:val="both"/>
        <w:rPr>
          <w:sz w:val="28"/>
          <w:szCs w:val="28"/>
        </w:rPr>
      </w:pPr>
      <w:r w:rsidRPr="00723D4D">
        <w:rPr>
          <w:sz w:val="28"/>
          <w:szCs w:val="28"/>
        </w:rPr>
        <w:t>A. Nhà Lý đã đưa ra được đường lối đánh giặc đúng đắn, sáng tạo.</w:t>
      </w:r>
    </w:p>
    <w:p w:rsidR="00355F30" w:rsidRPr="00723D4D" w:rsidRDefault="00355F30" w:rsidP="00355F30">
      <w:pPr>
        <w:jc w:val="both"/>
        <w:rPr>
          <w:sz w:val="28"/>
          <w:szCs w:val="28"/>
        </w:rPr>
      </w:pPr>
      <w:r w:rsidRPr="00723D4D">
        <w:rPr>
          <w:sz w:val="28"/>
          <w:szCs w:val="28"/>
        </w:rPr>
        <w:t>B. Nhân dân Đại Việt có tinh thần yêu nước, ý chí quyết chiến, quyết thắng với kẻ thù.</w:t>
      </w:r>
    </w:p>
    <w:p w:rsidR="00355F30" w:rsidRPr="00723D4D" w:rsidRDefault="00355F30" w:rsidP="00355F30">
      <w:pPr>
        <w:jc w:val="both"/>
        <w:rPr>
          <w:sz w:val="28"/>
          <w:szCs w:val="28"/>
        </w:rPr>
      </w:pPr>
      <w:r w:rsidRPr="00723D4D">
        <w:rPr>
          <w:sz w:val="28"/>
          <w:szCs w:val="28"/>
        </w:rPr>
        <w:t>C. Nhà Tống đang lâm vào tình trạng khủng hoảng, tiềm lực suy giảm.</w:t>
      </w:r>
    </w:p>
    <w:p w:rsidR="00355F30" w:rsidRPr="00723D4D" w:rsidRDefault="00355F30" w:rsidP="00355F30">
      <w:pPr>
        <w:jc w:val="both"/>
        <w:rPr>
          <w:color w:val="FF0000"/>
          <w:sz w:val="28"/>
          <w:szCs w:val="28"/>
        </w:rPr>
      </w:pPr>
      <w:r w:rsidRPr="00723D4D">
        <w:rPr>
          <w:color w:val="FF0000"/>
          <w:sz w:val="28"/>
          <w:szCs w:val="28"/>
        </w:rPr>
        <w:t>D. Sự đoàn kết giữa Đại Việt và Champa trong cuộc chiến đấu chống kẻ thù chung.</w:t>
      </w:r>
    </w:p>
    <w:p w:rsidR="00355F30" w:rsidRPr="00723D4D" w:rsidRDefault="00355F30" w:rsidP="00355F30">
      <w:pPr>
        <w:jc w:val="both"/>
        <w:rPr>
          <w:b/>
          <w:sz w:val="28"/>
          <w:szCs w:val="28"/>
        </w:rPr>
      </w:pPr>
      <w:bookmarkStart w:id="2" w:name="_Hlk128166604"/>
      <w:r w:rsidRPr="00723D4D">
        <w:rPr>
          <w:b/>
          <w:sz w:val="28"/>
          <w:szCs w:val="28"/>
        </w:rPr>
        <w:lastRenderedPageBreak/>
        <w:t xml:space="preserve">Câu </w:t>
      </w:r>
      <w:r w:rsidR="003F36AA">
        <w:rPr>
          <w:b/>
          <w:sz w:val="28"/>
          <w:szCs w:val="28"/>
        </w:rPr>
        <w:t>8</w:t>
      </w:r>
      <w:r w:rsidRPr="00723D4D">
        <w:rPr>
          <w:b/>
          <w:sz w:val="28"/>
          <w:szCs w:val="28"/>
        </w:rPr>
        <w:t>: “Ngồi yên đợi giặc không bằng đem quân đánh trước để chặn thế mạnh của giặc”? Đó là câu nói của ai?</w:t>
      </w:r>
    </w:p>
    <w:p w:rsidR="00355F30" w:rsidRPr="00723D4D" w:rsidRDefault="00355F30" w:rsidP="00355F30">
      <w:pPr>
        <w:jc w:val="both"/>
        <w:rPr>
          <w:sz w:val="28"/>
          <w:szCs w:val="28"/>
        </w:rPr>
      </w:pPr>
      <w:r w:rsidRPr="00723D4D">
        <w:rPr>
          <w:sz w:val="28"/>
          <w:szCs w:val="28"/>
        </w:rPr>
        <w:t>A. Trần Quốc Tuấn</w:t>
      </w:r>
    </w:p>
    <w:p w:rsidR="00355F30" w:rsidRPr="00723D4D" w:rsidRDefault="00355F30" w:rsidP="00355F30">
      <w:pPr>
        <w:jc w:val="both"/>
        <w:rPr>
          <w:sz w:val="28"/>
          <w:szCs w:val="28"/>
        </w:rPr>
      </w:pPr>
      <w:r w:rsidRPr="00723D4D">
        <w:rPr>
          <w:sz w:val="28"/>
          <w:szCs w:val="28"/>
        </w:rPr>
        <w:t>B. Trần Thủ Độ</w:t>
      </w:r>
    </w:p>
    <w:p w:rsidR="00355F30" w:rsidRPr="00723D4D" w:rsidRDefault="00355F30" w:rsidP="00355F30">
      <w:pPr>
        <w:jc w:val="both"/>
        <w:rPr>
          <w:color w:val="FF0000"/>
          <w:sz w:val="28"/>
          <w:szCs w:val="28"/>
        </w:rPr>
      </w:pPr>
      <w:r w:rsidRPr="00723D4D">
        <w:rPr>
          <w:color w:val="FF0000"/>
          <w:sz w:val="28"/>
          <w:szCs w:val="28"/>
        </w:rPr>
        <w:t>C. Lý Thường Kiệt</w:t>
      </w:r>
    </w:p>
    <w:p w:rsidR="00355F30" w:rsidRPr="00723D4D" w:rsidRDefault="00355F30" w:rsidP="00355F30">
      <w:pPr>
        <w:jc w:val="both"/>
        <w:rPr>
          <w:sz w:val="28"/>
          <w:szCs w:val="28"/>
        </w:rPr>
      </w:pPr>
      <w:r w:rsidRPr="00723D4D">
        <w:rPr>
          <w:sz w:val="28"/>
          <w:szCs w:val="28"/>
        </w:rPr>
        <w:t>D. Lý Công Uẩn</w:t>
      </w:r>
    </w:p>
    <w:bookmarkEnd w:id="2"/>
    <w:p w:rsidR="00355F30" w:rsidRPr="00723D4D" w:rsidRDefault="00355F30" w:rsidP="00355F30">
      <w:pPr>
        <w:jc w:val="both"/>
        <w:rPr>
          <w:b/>
          <w:sz w:val="28"/>
          <w:szCs w:val="28"/>
        </w:rPr>
      </w:pPr>
      <w:r w:rsidRPr="00723D4D">
        <w:rPr>
          <w:b/>
          <w:sz w:val="28"/>
          <w:szCs w:val="28"/>
        </w:rPr>
        <w:t xml:space="preserve">Câu </w:t>
      </w:r>
      <w:r w:rsidR="003F36AA">
        <w:rPr>
          <w:b/>
          <w:sz w:val="28"/>
          <w:szCs w:val="28"/>
        </w:rPr>
        <w:t>9</w:t>
      </w:r>
      <w:r w:rsidRPr="00723D4D">
        <w:rPr>
          <w:b/>
          <w:sz w:val="28"/>
          <w:szCs w:val="28"/>
        </w:rPr>
        <w:t>: Để khích lệ tinh thần chiến đấu của quân sĩ, làm suy yếu ý chí của quân Tống Lý Thường Kiệt đã làm gì?</w:t>
      </w:r>
    </w:p>
    <w:p w:rsidR="00355F30" w:rsidRPr="00723D4D" w:rsidRDefault="00355F30" w:rsidP="00355F30">
      <w:pPr>
        <w:jc w:val="both"/>
        <w:rPr>
          <w:sz w:val="28"/>
          <w:szCs w:val="28"/>
        </w:rPr>
      </w:pPr>
      <w:r w:rsidRPr="00723D4D">
        <w:rPr>
          <w:sz w:val="28"/>
          <w:szCs w:val="28"/>
        </w:rPr>
        <w:t xml:space="preserve">A. Tập </w:t>
      </w:r>
      <w:r w:rsidR="008D54FA">
        <w:rPr>
          <w:sz w:val="28"/>
          <w:szCs w:val="28"/>
        </w:rPr>
        <w:t>tr</w:t>
      </w:r>
      <w:r w:rsidRPr="00723D4D">
        <w:rPr>
          <w:sz w:val="28"/>
          <w:szCs w:val="28"/>
        </w:rPr>
        <w:t>ung tiêu diệt nhanh quân Tống.</w:t>
      </w:r>
    </w:p>
    <w:p w:rsidR="00355F30" w:rsidRPr="00723D4D" w:rsidRDefault="00355F30" w:rsidP="00355F30">
      <w:pPr>
        <w:jc w:val="both"/>
        <w:rPr>
          <w:sz w:val="28"/>
          <w:szCs w:val="28"/>
        </w:rPr>
      </w:pPr>
      <w:r w:rsidRPr="00723D4D">
        <w:rPr>
          <w:sz w:val="28"/>
          <w:szCs w:val="28"/>
        </w:rPr>
        <w:t>B. Ban thưởng cho quân lính.</w:t>
      </w:r>
    </w:p>
    <w:p w:rsidR="00355F30" w:rsidRPr="00723D4D" w:rsidRDefault="00355F30" w:rsidP="00355F30">
      <w:pPr>
        <w:jc w:val="both"/>
        <w:rPr>
          <w:color w:val="FF0000"/>
          <w:sz w:val="28"/>
          <w:szCs w:val="28"/>
        </w:rPr>
      </w:pPr>
      <w:r w:rsidRPr="00723D4D">
        <w:rPr>
          <w:color w:val="FF0000"/>
          <w:sz w:val="28"/>
          <w:szCs w:val="28"/>
        </w:rPr>
        <w:t>C. Sáng tác bài thơ thần “Nam quốc sơn hà”.</w:t>
      </w:r>
    </w:p>
    <w:p w:rsidR="00355F30" w:rsidRPr="00723D4D" w:rsidRDefault="00355F30" w:rsidP="00355F30">
      <w:pPr>
        <w:jc w:val="both"/>
        <w:rPr>
          <w:sz w:val="28"/>
          <w:szCs w:val="28"/>
        </w:rPr>
      </w:pPr>
      <w:r w:rsidRPr="00723D4D">
        <w:rPr>
          <w:sz w:val="28"/>
          <w:szCs w:val="28"/>
        </w:rPr>
        <w:t>D. Cả 3 ý trên.</w:t>
      </w:r>
    </w:p>
    <w:p w:rsidR="00355F30" w:rsidRPr="00723D4D" w:rsidRDefault="00355F30" w:rsidP="00355F30">
      <w:pPr>
        <w:jc w:val="both"/>
        <w:rPr>
          <w:b/>
          <w:sz w:val="28"/>
          <w:szCs w:val="28"/>
        </w:rPr>
      </w:pPr>
      <w:r w:rsidRPr="00723D4D">
        <w:rPr>
          <w:b/>
          <w:sz w:val="28"/>
          <w:szCs w:val="28"/>
        </w:rPr>
        <w:t>Câu</w:t>
      </w:r>
      <w:r w:rsidR="003F36AA">
        <w:rPr>
          <w:b/>
          <w:sz w:val="28"/>
          <w:szCs w:val="28"/>
        </w:rPr>
        <w:t xml:space="preserve"> 10</w:t>
      </w:r>
      <w:r w:rsidRPr="00723D4D">
        <w:rPr>
          <w:b/>
          <w:sz w:val="28"/>
          <w:szCs w:val="28"/>
        </w:rPr>
        <w:t>: </w:t>
      </w:r>
      <w:r w:rsidRPr="00723D4D">
        <w:rPr>
          <w:b/>
          <w:bCs/>
          <w:sz w:val="28"/>
          <w:szCs w:val="28"/>
        </w:rPr>
        <w:t>Tướng giặc chỉ huy cánh quân bộ xâm lược Đại Việt là ai?</w:t>
      </w:r>
    </w:p>
    <w:p w:rsidR="00355F30" w:rsidRPr="00723D4D" w:rsidRDefault="00355F30" w:rsidP="00355F30">
      <w:pPr>
        <w:jc w:val="both"/>
        <w:rPr>
          <w:color w:val="FF0000"/>
          <w:sz w:val="28"/>
          <w:szCs w:val="28"/>
        </w:rPr>
      </w:pPr>
      <w:r w:rsidRPr="00723D4D">
        <w:rPr>
          <w:color w:val="FF0000"/>
          <w:sz w:val="28"/>
          <w:szCs w:val="28"/>
        </w:rPr>
        <w:t>A. Quách Quỳ</w:t>
      </w:r>
    </w:p>
    <w:p w:rsidR="00355F30" w:rsidRPr="00723D4D" w:rsidRDefault="00355F30" w:rsidP="00355F30">
      <w:pPr>
        <w:jc w:val="both"/>
        <w:rPr>
          <w:sz w:val="28"/>
          <w:szCs w:val="28"/>
        </w:rPr>
      </w:pPr>
      <w:r w:rsidRPr="00723D4D">
        <w:rPr>
          <w:sz w:val="28"/>
          <w:szCs w:val="28"/>
        </w:rPr>
        <w:t>B. Ô Mã Nhi</w:t>
      </w:r>
    </w:p>
    <w:p w:rsidR="00355F30" w:rsidRPr="00723D4D" w:rsidRDefault="00355F30" w:rsidP="00355F30">
      <w:pPr>
        <w:jc w:val="both"/>
        <w:rPr>
          <w:sz w:val="28"/>
          <w:szCs w:val="28"/>
        </w:rPr>
      </w:pPr>
      <w:r w:rsidRPr="00723D4D">
        <w:rPr>
          <w:sz w:val="28"/>
          <w:szCs w:val="28"/>
        </w:rPr>
        <w:t>C. Toa Đô</w:t>
      </w:r>
    </w:p>
    <w:p w:rsidR="00355F30" w:rsidRPr="00723D4D" w:rsidRDefault="00355F30" w:rsidP="00355F30">
      <w:pPr>
        <w:jc w:val="both"/>
        <w:rPr>
          <w:b/>
          <w:sz w:val="28"/>
          <w:szCs w:val="28"/>
        </w:rPr>
      </w:pPr>
      <w:r w:rsidRPr="00723D4D">
        <w:rPr>
          <w:sz w:val="28"/>
          <w:szCs w:val="28"/>
        </w:rPr>
        <w:t>D. Hòa Mâu</w:t>
      </w:r>
    </w:p>
    <w:p w:rsidR="00355F30" w:rsidRPr="00723D4D" w:rsidRDefault="00355F30" w:rsidP="00355F30">
      <w:pPr>
        <w:jc w:val="both"/>
        <w:rPr>
          <w:b/>
          <w:sz w:val="28"/>
          <w:szCs w:val="28"/>
        </w:rPr>
      </w:pPr>
      <w:r w:rsidRPr="00723D4D">
        <w:rPr>
          <w:b/>
          <w:sz w:val="28"/>
          <w:szCs w:val="28"/>
        </w:rPr>
        <w:t xml:space="preserve">Câu </w:t>
      </w:r>
      <w:r w:rsidR="003F36AA">
        <w:rPr>
          <w:b/>
          <w:sz w:val="28"/>
          <w:szCs w:val="28"/>
        </w:rPr>
        <w:t>11</w:t>
      </w:r>
      <w:r w:rsidRPr="00723D4D">
        <w:rPr>
          <w:b/>
          <w:sz w:val="28"/>
          <w:szCs w:val="28"/>
        </w:rPr>
        <w:t>: Để đánh chiếm Đại Việt, nhà Tống đã thực hiện những biện pháp gì?</w:t>
      </w:r>
    </w:p>
    <w:p w:rsidR="00355F30" w:rsidRPr="00723D4D" w:rsidRDefault="00355F30" w:rsidP="00355F30">
      <w:pPr>
        <w:jc w:val="both"/>
        <w:rPr>
          <w:sz w:val="28"/>
          <w:szCs w:val="28"/>
        </w:rPr>
      </w:pPr>
      <w:r w:rsidRPr="00723D4D">
        <w:rPr>
          <w:sz w:val="28"/>
          <w:szCs w:val="28"/>
        </w:rPr>
        <w:t>A. Xúi giục vua Cham –Pa đánh lên từ phía nam.</w:t>
      </w:r>
    </w:p>
    <w:p w:rsidR="00355F30" w:rsidRPr="00723D4D" w:rsidRDefault="00355F30" w:rsidP="00355F30">
      <w:pPr>
        <w:jc w:val="both"/>
        <w:rPr>
          <w:sz w:val="28"/>
          <w:szCs w:val="28"/>
        </w:rPr>
      </w:pPr>
      <w:r w:rsidRPr="00723D4D">
        <w:rPr>
          <w:sz w:val="28"/>
          <w:szCs w:val="28"/>
        </w:rPr>
        <w:t>B. Ngăn việc buôn bán, đi lại của nhân dân hai nước.</w:t>
      </w:r>
    </w:p>
    <w:p w:rsidR="00355F30" w:rsidRPr="00723D4D" w:rsidRDefault="00355F30" w:rsidP="00355F30">
      <w:pPr>
        <w:jc w:val="both"/>
        <w:rPr>
          <w:sz w:val="28"/>
          <w:szCs w:val="28"/>
        </w:rPr>
      </w:pPr>
      <w:r w:rsidRPr="00723D4D">
        <w:rPr>
          <w:sz w:val="28"/>
          <w:szCs w:val="28"/>
        </w:rPr>
        <w:t>C. Dụ dỗ các tù trưởng người dân tộc ở biên giới.</w:t>
      </w:r>
    </w:p>
    <w:p w:rsidR="00355F30" w:rsidRPr="00723D4D" w:rsidRDefault="00355F30" w:rsidP="00355F30">
      <w:pPr>
        <w:jc w:val="both"/>
        <w:rPr>
          <w:color w:val="FF0000"/>
          <w:sz w:val="28"/>
          <w:szCs w:val="28"/>
        </w:rPr>
      </w:pPr>
      <w:r w:rsidRPr="00723D4D">
        <w:rPr>
          <w:color w:val="FF0000"/>
          <w:sz w:val="28"/>
          <w:szCs w:val="28"/>
        </w:rPr>
        <w:t>D. Tất cả các ý trên</w:t>
      </w:r>
    </w:p>
    <w:p w:rsidR="00355F30" w:rsidRPr="00723D4D" w:rsidRDefault="00355F30" w:rsidP="00355F30">
      <w:pPr>
        <w:jc w:val="both"/>
        <w:rPr>
          <w:b/>
          <w:sz w:val="28"/>
          <w:szCs w:val="28"/>
        </w:rPr>
      </w:pPr>
      <w:bookmarkStart w:id="3" w:name="_Hlk128166637"/>
      <w:r w:rsidRPr="00723D4D">
        <w:rPr>
          <w:b/>
          <w:sz w:val="28"/>
          <w:szCs w:val="28"/>
        </w:rPr>
        <w:t>Câu 1</w:t>
      </w:r>
      <w:r w:rsidR="003F36AA">
        <w:rPr>
          <w:b/>
          <w:sz w:val="28"/>
          <w:szCs w:val="28"/>
        </w:rPr>
        <w:t>2</w:t>
      </w:r>
      <w:bookmarkStart w:id="4" w:name="_GoBack"/>
      <w:bookmarkEnd w:id="4"/>
      <w:r w:rsidRPr="00723D4D">
        <w:rPr>
          <w:b/>
          <w:sz w:val="28"/>
          <w:szCs w:val="28"/>
        </w:rPr>
        <w:t>: Mục đích chính của Lý Thường Kiệt trong cuộc tấn công sang đất Tống cuối năm 1075 là:</w:t>
      </w:r>
    </w:p>
    <w:p w:rsidR="00355F30" w:rsidRPr="00723D4D" w:rsidRDefault="00355F30" w:rsidP="00355F30">
      <w:pPr>
        <w:jc w:val="both"/>
        <w:rPr>
          <w:sz w:val="28"/>
          <w:szCs w:val="28"/>
        </w:rPr>
      </w:pPr>
      <w:r w:rsidRPr="00723D4D">
        <w:rPr>
          <w:sz w:val="28"/>
          <w:szCs w:val="28"/>
        </w:rPr>
        <w:t>A. đánh vào cơ quan đầu não của quân Tống</w:t>
      </w:r>
    </w:p>
    <w:p w:rsidR="00355F30" w:rsidRPr="00723D4D" w:rsidRDefault="00355F30" w:rsidP="00355F30">
      <w:pPr>
        <w:jc w:val="both"/>
        <w:rPr>
          <w:color w:val="FF0000"/>
          <w:sz w:val="28"/>
          <w:szCs w:val="28"/>
        </w:rPr>
      </w:pPr>
      <w:r w:rsidRPr="00723D4D">
        <w:rPr>
          <w:color w:val="FF0000"/>
          <w:sz w:val="28"/>
          <w:szCs w:val="28"/>
        </w:rPr>
        <w:t>B. đánh vào nơi tập trung lương thực và khí giới để chuẩn bị đánh Đại Việt.</w:t>
      </w:r>
    </w:p>
    <w:p w:rsidR="00355F30" w:rsidRPr="00723D4D" w:rsidRDefault="00355F30" w:rsidP="00355F30">
      <w:pPr>
        <w:jc w:val="both"/>
        <w:rPr>
          <w:sz w:val="28"/>
          <w:szCs w:val="28"/>
        </w:rPr>
      </w:pPr>
      <w:r w:rsidRPr="00723D4D">
        <w:rPr>
          <w:sz w:val="28"/>
          <w:szCs w:val="28"/>
        </w:rPr>
        <w:t>C. đánh vào khu vực đông dân để tiêu diệt một bộ phận sinh lực địch</w:t>
      </w:r>
    </w:p>
    <w:p w:rsidR="00355F30" w:rsidRDefault="00355F30" w:rsidP="00355F30">
      <w:pPr>
        <w:jc w:val="both"/>
        <w:rPr>
          <w:sz w:val="28"/>
          <w:szCs w:val="28"/>
        </w:rPr>
      </w:pPr>
      <w:r w:rsidRPr="00723D4D">
        <w:rPr>
          <w:sz w:val="28"/>
          <w:szCs w:val="28"/>
        </w:rPr>
        <w:t>D. đòi lại phần đất đã mất do bị nhà Tống chiếm.</w:t>
      </w:r>
    </w:p>
    <w:bookmarkEnd w:id="3"/>
    <w:p w:rsidR="009365CA" w:rsidRPr="009365CA" w:rsidRDefault="009365CA" w:rsidP="009365CA">
      <w:pPr>
        <w:pStyle w:val="NormalWeb"/>
        <w:shd w:val="clear" w:color="auto" w:fill="FFFFFF"/>
        <w:spacing w:before="0" w:beforeAutospacing="0" w:after="0" w:afterAutospacing="0"/>
        <w:jc w:val="both"/>
        <w:rPr>
          <w:rStyle w:val="Strong"/>
          <w:noProof/>
          <w:color w:val="000080"/>
          <w:sz w:val="28"/>
        </w:rPr>
      </w:pPr>
      <w:r>
        <w:rPr>
          <w:rStyle w:val="Strong"/>
          <w:noProof/>
          <w:color w:val="000080"/>
          <w:sz w:val="28"/>
        </w:rPr>
        <w:t>* BTTL</w:t>
      </w:r>
    </w:p>
    <w:p w:rsidR="009365CA" w:rsidRPr="009365CA" w:rsidRDefault="009365CA" w:rsidP="009365CA">
      <w:pPr>
        <w:pStyle w:val="NormalWeb"/>
        <w:shd w:val="clear" w:color="auto" w:fill="FFFFFF"/>
        <w:spacing w:before="0" w:beforeAutospacing="0" w:after="0" w:afterAutospacing="0"/>
        <w:jc w:val="both"/>
        <w:rPr>
          <w:noProof/>
          <w:color w:val="000000"/>
          <w:sz w:val="28"/>
          <w:lang w:val="vi-VN"/>
        </w:rPr>
      </w:pPr>
      <w:bookmarkStart w:id="5" w:name="_Hlk128166785"/>
      <w:r w:rsidRPr="009365CA">
        <w:rPr>
          <w:rStyle w:val="Strong"/>
          <w:noProof/>
          <w:color w:val="000080"/>
          <w:sz w:val="28"/>
          <w:lang w:val="vi-VN"/>
        </w:rPr>
        <w:t>1. </w:t>
      </w:r>
      <w:r w:rsidRPr="009365CA">
        <w:rPr>
          <w:noProof/>
          <w:color w:val="000000"/>
          <w:sz w:val="28"/>
          <w:lang w:val="vi-VN"/>
        </w:rPr>
        <w:t>Hãy chỉ ra những nét độc đáo trong cuộc kháng chiến chống Tống của nhà Lý (1075 – 1077)</w:t>
      </w:r>
    </w:p>
    <w:bookmarkEnd w:id="5"/>
    <w:p w:rsidR="00D36862" w:rsidRPr="00D36862" w:rsidRDefault="00D36862" w:rsidP="00D36862">
      <w:pPr>
        <w:pStyle w:val="NormalWeb"/>
        <w:shd w:val="clear" w:color="auto" w:fill="FFFFFF"/>
        <w:spacing w:before="0" w:beforeAutospacing="0" w:after="0" w:afterAutospacing="0"/>
        <w:jc w:val="both"/>
        <w:rPr>
          <w:noProof/>
          <w:color w:val="000000"/>
          <w:sz w:val="28"/>
          <w:lang w:val="vi-VN"/>
        </w:rPr>
      </w:pPr>
      <w:r w:rsidRPr="00D36862">
        <w:rPr>
          <w:rStyle w:val="Strong"/>
          <w:noProof/>
          <w:color w:val="000080"/>
          <w:sz w:val="28"/>
          <w:lang w:val="vi-VN"/>
        </w:rPr>
        <w:t>2.</w:t>
      </w:r>
      <w:r w:rsidRPr="00D36862">
        <w:rPr>
          <w:noProof/>
          <w:color w:val="000000"/>
          <w:sz w:val="28"/>
          <w:lang w:val="vi-VN"/>
        </w:rPr>
        <w:t> Vai trò của Lý Thường Kiệt trong cuộc kháng chiến được thể hiện như thế nào?</w:t>
      </w:r>
    </w:p>
    <w:p w:rsidR="009B6871" w:rsidRDefault="00355F30" w:rsidP="00355F30">
      <w:pPr>
        <w:pStyle w:val="NormalWeb"/>
        <w:spacing w:before="0" w:beforeAutospacing="0" w:after="0" w:afterAutospacing="0"/>
        <w:rPr>
          <w:color w:val="000000"/>
          <w:sz w:val="28"/>
          <w:szCs w:val="28"/>
        </w:rPr>
      </w:pPr>
      <w:r w:rsidRPr="00723D4D">
        <w:rPr>
          <w:b/>
          <w:color w:val="000000"/>
          <w:sz w:val="28"/>
          <w:szCs w:val="28"/>
        </w:rPr>
        <w:t>Bước 2:</w:t>
      </w:r>
      <w:r w:rsidRPr="00723D4D">
        <w:rPr>
          <w:color w:val="000000"/>
          <w:sz w:val="28"/>
          <w:szCs w:val="28"/>
        </w:rPr>
        <w:t xml:space="preserve"> </w:t>
      </w:r>
      <w:r w:rsidR="009B6871" w:rsidRPr="009B6871">
        <w:rPr>
          <w:b/>
          <w:color w:val="000000"/>
          <w:sz w:val="28"/>
          <w:szCs w:val="28"/>
        </w:rPr>
        <w:t>Thực hiện nhiệm vụ</w:t>
      </w:r>
    </w:p>
    <w:p w:rsidR="00355F30" w:rsidRDefault="009B6871" w:rsidP="009B6871">
      <w:pPr>
        <w:pStyle w:val="NormalWeb"/>
        <w:spacing w:before="0" w:beforeAutospacing="0" w:after="0" w:afterAutospacing="0"/>
        <w:rPr>
          <w:color w:val="000000"/>
          <w:sz w:val="28"/>
          <w:szCs w:val="28"/>
        </w:rPr>
      </w:pPr>
      <w:r>
        <w:rPr>
          <w:color w:val="000000"/>
          <w:sz w:val="28"/>
          <w:szCs w:val="28"/>
        </w:rPr>
        <w:t xml:space="preserve">- </w:t>
      </w:r>
      <w:r w:rsidR="00355F30" w:rsidRPr="00723D4D">
        <w:rPr>
          <w:color w:val="000000"/>
          <w:sz w:val="28"/>
          <w:szCs w:val="28"/>
        </w:rPr>
        <w:t xml:space="preserve">HS </w:t>
      </w:r>
      <w:r w:rsidR="00763537">
        <w:rPr>
          <w:color w:val="000000"/>
          <w:sz w:val="28"/>
          <w:szCs w:val="28"/>
        </w:rPr>
        <w:t>suy nghĩ</w:t>
      </w:r>
      <w:r>
        <w:rPr>
          <w:color w:val="000000"/>
          <w:sz w:val="28"/>
          <w:szCs w:val="28"/>
        </w:rPr>
        <w:t>,</w:t>
      </w:r>
      <w:r w:rsidR="00763537">
        <w:rPr>
          <w:color w:val="000000"/>
          <w:sz w:val="28"/>
          <w:szCs w:val="28"/>
        </w:rPr>
        <w:t xml:space="preserve"> thảo luận</w:t>
      </w:r>
      <w:r>
        <w:rPr>
          <w:color w:val="000000"/>
          <w:sz w:val="28"/>
          <w:szCs w:val="28"/>
        </w:rPr>
        <w:t xml:space="preserve"> trả lời câu hỏi</w:t>
      </w:r>
    </w:p>
    <w:p w:rsidR="00D96B8C" w:rsidRPr="00D96B8C" w:rsidRDefault="00D96B8C" w:rsidP="00D96B8C">
      <w:pPr>
        <w:jc w:val="both"/>
        <w:rPr>
          <w:color w:val="FF0000"/>
          <w:sz w:val="28"/>
          <w:szCs w:val="28"/>
        </w:rPr>
      </w:pPr>
      <w:r>
        <w:rPr>
          <w:color w:val="FF0000"/>
          <w:sz w:val="28"/>
          <w:szCs w:val="28"/>
        </w:rPr>
        <w:t xml:space="preserve"> (</w:t>
      </w:r>
      <w:r w:rsidRPr="00C71637">
        <w:rPr>
          <w:color w:val="FF0000"/>
          <w:sz w:val="28"/>
          <w:szCs w:val="28"/>
        </w:rPr>
        <w:t>HSKT thực hiện như các HS khác; không thực hiện ghi chép tổng hợp trong nhóm vì khả năng viết chậm</w:t>
      </w:r>
      <w:r>
        <w:rPr>
          <w:color w:val="FF0000"/>
          <w:sz w:val="28"/>
          <w:szCs w:val="28"/>
        </w:rPr>
        <w:t>)</w:t>
      </w:r>
    </w:p>
    <w:p w:rsidR="00763537" w:rsidRDefault="00763537" w:rsidP="009B6871">
      <w:pPr>
        <w:pStyle w:val="NormalWeb"/>
        <w:spacing w:before="0" w:beforeAutospacing="0" w:after="0" w:afterAutospacing="0"/>
        <w:rPr>
          <w:color w:val="000000"/>
          <w:sz w:val="28"/>
          <w:szCs w:val="28"/>
        </w:rPr>
      </w:pPr>
      <w:r>
        <w:rPr>
          <w:color w:val="000000"/>
          <w:sz w:val="28"/>
          <w:szCs w:val="28"/>
        </w:rPr>
        <w:t>- Sản phẩm dự kiến:</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b/>
          <w:noProof/>
          <w:color w:val="1F497D" w:themeColor="text2"/>
          <w:sz w:val="28"/>
        </w:rPr>
        <w:t>1.</w:t>
      </w:r>
      <w:r w:rsidR="00AC1DCE">
        <w:rPr>
          <w:b/>
          <w:noProof/>
          <w:color w:val="1F497D" w:themeColor="text2"/>
          <w:sz w:val="28"/>
        </w:rPr>
        <w:t xml:space="preserve"> </w:t>
      </w:r>
      <w:r w:rsidRPr="00763537">
        <w:rPr>
          <w:noProof/>
          <w:color w:val="000000"/>
          <w:sz w:val="28"/>
          <w:lang w:val="vi-VN"/>
        </w:rPr>
        <w:t>Nét độc đáo trong cuộc kháng chiến chống Tống của nhà Lý (1075 – 1077):</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Chủ động tiến công địch, đẩy địch vào thế bị động.</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Lựa chọn và xây dựng phòng tuyến phòng ngự vững chắc trên sông Như Nguyệt.</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Đánh vào tâm lí của địch bằng bài thơ thần “Nam quốc sơn hà”</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Chủ động tấn công quy mô lớn vào trận tuyến của địch khi thấy địch yếu.</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lastRenderedPageBreak/>
        <w:t>- Chủ động kết thúc chiến sự bằng biện pháp mềm dẻo, thương lượng, đề nghị “giảng hòa” để hạn chế tổn thất.</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rStyle w:val="Strong"/>
          <w:noProof/>
          <w:color w:val="000080"/>
          <w:sz w:val="28"/>
          <w:lang w:val="vi-VN"/>
        </w:rPr>
        <w:t>2.</w:t>
      </w:r>
      <w:r w:rsidRPr="00763537">
        <w:rPr>
          <w:noProof/>
          <w:color w:val="000000"/>
          <w:sz w:val="28"/>
          <w:lang w:val="vi-VN"/>
        </w:rPr>
        <w:t> Vai trò của Lý Thường Kiệt trong cuộc kháng chiến được thể hiện như thế nào?</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Vai trò của Lý Thường Kiệt trong cuộc kháng chiến chống Tống (1075-1077):</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Tiêu diệt thủy quân của địch, không cho thủy quân tiến sâu vào hỗ trợ cánh quân đường bộ. </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Nhận thấy quân địch đã suy yếu, hoang mang Lý Thường Kiệt mở cuộc tấn công quy mô lớn vào trận tuyến của địch.</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Là người chỉ huy cuộc kháng chiến, giữ chức vụ chủ chốt trong quân đội </w:t>
      </w:r>
    </w:p>
    <w:p w:rsidR="00763537" w:rsidRPr="00763537" w:rsidRDefault="00763537" w:rsidP="00763537">
      <w:pPr>
        <w:pStyle w:val="NormalWeb"/>
        <w:shd w:val="clear" w:color="auto" w:fill="FFFFFF"/>
        <w:spacing w:before="0" w:beforeAutospacing="0" w:after="0" w:afterAutospacing="0"/>
        <w:jc w:val="both"/>
        <w:rPr>
          <w:noProof/>
          <w:color w:val="000000"/>
          <w:sz w:val="28"/>
          <w:lang w:val="vi-VN"/>
        </w:rPr>
      </w:pPr>
      <w:r w:rsidRPr="00763537">
        <w:rPr>
          <w:noProof/>
          <w:color w:val="000000"/>
          <w:sz w:val="28"/>
          <w:lang w:val="vi-VN"/>
        </w:rPr>
        <w:t>+ Đưa ra đường lối kháng chiến đúng đắn, dẹp tan quân Tống</w:t>
      </w:r>
    </w:p>
    <w:p w:rsidR="009B6871" w:rsidRDefault="00355F30" w:rsidP="00355F30">
      <w:pPr>
        <w:pStyle w:val="NormalWeb"/>
        <w:spacing w:before="0" w:beforeAutospacing="0" w:after="0" w:afterAutospacing="0"/>
        <w:rPr>
          <w:color w:val="000000"/>
          <w:sz w:val="28"/>
          <w:szCs w:val="28"/>
        </w:rPr>
      </w:pPr>
      <w:r w:rsidRPr="00723D4D">
        <w:rPr>
          <w:b/>
          <w:color w:val="000000"/>
          <w:sz w:val="28"/>
          <w:szCs w:val="28"/>
        </w:rPr>
        <w:t>Bước 3:</w:t>
      </w:r>
      <w:r w:rsidRPr="00723D4D">
        <w:rPr>
          <w:color w:val="000000"/>
          <w:sz w:val="28"/>
          <w:szCs w:val="28"/>
        </w:rPr>
        <w:t xml:space="preserve"> </w:t>
      </w:r>
      <w:r w:rsidR="009B6871" w:rsidRPr="009B6871">
        <w:rPr>
          <w:b/>
          <w:color w:val="000000"/>
          <w:sz w:val="28"/>
          <w:szCs w:val="28"/>
        </w:rPr>
        <w:t>Báo cáo, thảo luận</w:t>
      </w:r>
    </w:p>
    <w:p w:rsidR="00355F30" w:rsidRPr="00723D4D" w:rsidRDefault="009B6871" w:rsidP="00355F30">
      <w:pPr>
        <w:pStyle w:val="NormalWeb"/>
        <w:spacing w:before="0" w:beforeAutospacing="0" w:after="0" w:afterAutospacing="0"/>
        <w:rPr>
          <w:color w:val="000000"/>
          <w:sz w:val="28"/>
          <w:szCs w:val="28"/>
        </w:rPr>
      </w:pPr>
      <w:r>
        <w:rPr>
          <w:color w:val="000000"/>
          <w:sz w:val="28"/>
          <w:szCs w:val="28"/>
        </w:rPr>
        <w:t xml:space="preserve">- </w:t>
      </w:r>
      <w:r w:rsidR="00355F30" w:rsidRPr="00723D4D">
        <w:rPr>
          <w:color w:val="000000"/>
          <w:sz w:val="28"/>
          <w:szCs w:val="28"/>
        </w:rPr>
        <w:t>HS trả lời</w:t>
      </w:r>
      <w:r w:rsidR="00763537">
        <w:rPr>
          <w:color w:val="000000"/>
          <w:sz w:val="28"/>
          <w:szCs w:val="28"/>
        </w:rPr>
        <w:t>, HS khác nhận xét, bổ sung</w:t>
      </w:r>
      <w:r w:rsidR="00355F30" w:rsidRPr="00723D4D">
        <w:rPr>
          <w:color w:val="000000"/>
          <w:sz w:val="28"/>
          <w:szCs w:val="28"/>
        </w:rPr>
        <w:t>.</w:t>
      </w:r>
    </w:p>
    <w:p w:rsidR="009B6871" w:rsidRPr="009B6871" w:rsidRDefault="00355F30" w:rsidP="00355F30">
      <w:pPr>
        <w:pStyle w:val="NormalWeb"/>
        <w:spacing w:before="0" w:beforeAutospacing="0" w:after="0" w:afterAutospacing="0"/>
        <w:jc w:val="both"/>
        <w:rPr>
          <w:b/>
          <w:color w:val="000000"/>
          <w:sz w:val="28"/>
          <w:szCs w:val="28"/>
        </w:rPr>
      </w:pPr>
      <w:r w:rsidRPr="00723D4D">
        <w:rPr>
          <w:b/>
          <w:color w:val="000000"/>
          <w:sz w:val="28"/>
          <w:szCs w:val="28"/>
        </w:rPr>
        <w:t>Bước 4:</w:t>
      </w:r>
      <w:r w:rsidRPr="00723D4D">
        <w:rPr>
          <w:color w:val="000000"/>
          <w:sz w:val="28"/>
          <w:szCs w:val="28"/>
        </w:rPr>
        <w:t xml:space="preserve"> </w:t>
      </w:r>
      <w:r w:rsidR="009B6871" w:rsidRPr="009B6871">
        <w:rPr>
          <w:b/>
          <w:color w:val="000000"/>
          <w:sz w:val="28"/>
          <w:szCs w:val="28"/>
        </w:rPr>
        <w:t>Kết luận, nhận định</w:t>
      </w:r>
    </w:p>
    <w:p w:rsidR="00355F30" w:rsidRPr="00723D4D" w:rsidRDefault="009B6871" w:rsidP="00355F30">
      <w:pPr>
        <w:pStyle w:val="NormalWeb"/>
        <w:spacing w:before="0" w:beforeAutospacing="0" w:after="0" w:afterAutospacing="0"/>
        <w:jc w:val="both"/>
        <w:rPr>
          <w:color w:val="000000"/>
          <w:sz w:val="28"/>
          <w:szCs w:val="28"/>
        </w:rPr>
      </w:pPr>
      <w:r>
        <w:rPr>
          <w:color w:val="000000"/>
          <w:sz w:val="28"/>
          <w:szCs w:val="28"/>
        </w:rPr>
        <w:t xml:space="preserve">- </w:t>
      </w:r>
      <w:r w:rsidR="00355F30" w:rsidRPr="00723D4D">
        <w:rPr>
          <w:color w:val="000000"/>
          <w:sz w:val="28"/>
          <w:szCs w:val="28"/>
        </w:rPr>
        <w:t>GV nhận xét, đánh giá và khen ngợi HS.</w:t>
      </w:r>
    </w:p>
    <w:p w:rsidR="00355F30" w:rsidRPr="00723D4D" w:rsidRDefault="00355F30" w:rsidP="00355F30">
      <w:pPr>
        <w:pStyle w:val="NormalWeb"/>
        <w:spacing w:before="0" w:beforeAutospacing="0" w:after="0" w:afterAutospacing="0"/>
        <w:jc w:val="both"/>
        <w:rPr>
          <w:b/>
          <w:color w:val="000000"/>
          <w:sz w:val="28"/>
          <w:szCs w:val="28"/>
        </w:rPr>
      </w:pPr>
      <w:r w:rsidRPr="00723D4D">
        <w:rPr>
          <w:b/>
          <w:color w:val="000000"/>
          <w:sz w:val="28"/>
          <w:szCs w:val="28"/>
        </w:rPr>
        <w:t>4. Hoạt động</w:t>
      </w:r>
      <w:r w:rsidR="00AC1DCE">
        <w:rPr>
          <w:b/>
          <w:color w:val="000000"/>
          <w:sz w:val="28"/>
          <w:szCs w:val="28"/>
        </w:rPr>
        <w:t xml:space="preserve"> 4: </w:t>
      </w:r>
      <w:r w:rsidRPr="00723D4D">
        <w:rPr>
          <w:b/>
          <w:color w:val="000000"/>
          <w:sz w:val="28"/>
          <w:szCs w:val="28"/>
        </w:rPr>
        <w:t xml:space="preserve"> </w:t>
      </w:r>
      <w:r w:rsidR="00AC1DCE">
        <w:rPr>
          <w:b/>
          <w:color w:val="000000"/>
          <w:sz w:val="28"/>
          <w:szCs w:val="28"/>
        </w:rPr>
        <w:t>V</w:t>
      </w:r>
      <w:r w:rsidRPr="00723D4D">
        <w:rPr>
          <w:b/>
          <w:color w:val="000000"/>
          <w:sz w:val="28"/>
          <w:szCs w:val="28"/>
        </w:rPr>
        <w:t>ận dụng</w:t>
      </w:r>
      <w:r w:rsidR="00AC1DCE">
        <w:rPr>
          <w:b/>
          <w:color w:val="000000"/>
          <w:sz w:val="28"/>
          <w:szCs w:val="28"/>
        </w:rPr>
        <w:t xml:space="preserve"> (5’)</w:t>
      </w:r>
    </w:p>
    <w:p w:rsidR="00355F30" w:rsidRPr="00723D4D" w:rsidRDefault="00355F30" w:rsidP="00355F30">
      <w:pPr>
        <w:pStyle w:val="NormalWeb"/>
        <w:spacing w:before="0" w:beforeAutospacing="0" w:after="0" w:afterAutospacing="0"/>
        <w:jc w:val="both"/>
        <w:rPr>
          <w:color w:val="000000"/>
          <w:sz w:val="28"/>
          <w:szCs w:val="28"/>
        </w:rPr>
      </w:pPr>
      <w:r w:rsidRPr="00723D4D">
        <w:rPr>
          <w:b/>
          <w:color w:val="000000"/>
          <w:sz w:val="28"/>
          <w:szCs w:val="28"/>
        </w:rPr>
        <w:t>a. Mục tiêu:</w:t>
      </w:r>
      <w:r w:rsidRPr="00723D4D">
        <w:rPr>
          <w:color w:val="000000"/>
          <w:sz w:val="28"/>
          <w:szCs w:val="28"/>
        </w:rPr>
        <w:t xml:space="preserve"> Nhằm giúp HS vận dụng kiến thức mới đã lĩnh hội để giải quyết những vấn đề mới trong học tập, cuộc sống.</w:t>
      </w:r>
    </w:p>
    <w:p w:rsidR="00355F30" w:rsidRPr="00723D4D" w:rsidRDefault="00355F30" w:rsidP="00355F30">
      <w:pPr>
        <w:pStyle w:val="NormalWeb"/>
        <w:spacing w:before="0" w:beforeAutospacing="0" w:after="0" w:afterAutospacing="0"/>
        <w:jc w:val="both"/>
        <w:rPr>
          <w:color w:val="000000"/>
          <w:sz w:val="28"/>
          <w:szCs w:val="28"/>
        </w:rPr>
      </w:pPr>
      <w:r w:rsidRPr="00723D4D">
        <w:rPr>
          <w:b/>
          <w:color w:val="000000"/>
          <w:sz w:val="28"/>
          <w:szCs w:val="28"/>
        </w:rPr>
        <w:t>b. Nội dung:</w:t>
      </w:r>
      <w:r w:rsidRPr="00723D4D">
        <w:rPr>
          <w:color w:val="000000"/>
          <w:sz w:val="28"/>
          <w:szCs w:val="28"/>
        </w:rPr>
        <w:t xml:space="preserve"> GV đặt câu hỏi, HS hoàn thành nhiệm vụ</w:t>
      </w:r>
    </w:p>
    <w:p w:rsidR="00355F30" w:rsidRPr="00723D4D" w:rsidRDefault="00355F30" w:rsidP="00355F30">
      <w:pPr>
        <w:pStyle w:val="NormalWeb"/>
        <w:spacing w:before="0" w:beforeAutospacing="0" w:after="0" w:afterAutospacing="0"/>
        <w:jc w:val="both"/>
        <w:rPr>
          <w:b/>
          <w:color w:val="000000"/>
          <w:sz w:val="28"/>
          <w:szCs w:val="28"/>
        </w:rPr>
      </w:pPr>
      <w:r w:rsidRPr="00723D4D">
        <w:rPr>
          <w:b/>
          <w:color w:val="000000"/>
          <w:sz w:val="28"/>
          <w:szCs w:val="28"/>
        </w:rPr>
        <w:t xml:space="preserve">c. Tổ chức </w:t>
      </w:r>
      <w:r w:rsidR="009B6871">
        <w:rPr>
          <w:b/>
          <w:color w:val="000000"/>
          <w:sz w:val="28"/>
          <w:szCs w:val="28"/>
        </w:rPr>
        <w:t>thực hiện</w:t>
      </w:r>
      <w:r w:rsidRPr="00723D4D">
        <w:rPr>
          <w:b/>
          <w:color w:val="000000"/>
          <w:sz w:val="28"/>
          <w:szCs w:val="28"/>
        </w:rPr>
        <w:t>:</w:t>
      </w:r>
    </w:p>
    <w:p w:rsidR="00355F30" w:rsidRPr="002C59F2" w:rsidRDefault="00355F30" w:rsidP="00355F30">
      <w:pPr>
        <w:pStyle w:val="NormalWeb"/>
        <w:spacing w:before="0" w:beforeAutospacing="0" w:after="0" w:afterAutospacing="0"/>
        <w:jc w:val="both"/>
        <w:rPr>
          <w:b/>
          <w:color w:val="000000"/>
          <w:sz w:val="28"/>
          <w:szCs w:val="28"/>
        </w:rPr>
      </w:pPr>
      <w:r w:rsidRPr="00723D4D">
        <w:rPr>
          <w:b/>
          <w:color w:val="000000"/>
          <w:sz w:val="28"/>
          <w:szCs w:val="28"/>
        </w:rPr>
        <w:t>Bước 1:</w:t>
      </w:r>
      <w:r w:rsidRPr="00723D4D">
        <w:rPr>
          <w:color w:val="000000"/>
          <w:sz w:val="28"/>
          <w:szCs w:val="28"/>
        </w:rPr>
        <w:t xml:space="preserve"> </w:t>
      </w:r>
      <w:r w:rsidRPr="002C59F2">
        <w:rPr>
          <w:b/>
          <w:color w:val="000000"/>
          <w:sz w:val="28"/>
          <w:szCs w:val="28"/>
        </w:rPr>
        <w:t>chuyển giao nhiệm vụ học tập</w:t>
      </w:r>
    </w:p>
    <w:p w:rsidR="00355F30" w:rsidRPr="00723D4D" w:rsidRDefault="00355F30" w:rsidP="00355F30">
      <w:pPr>
        <w:pStyle w:val="NormalWeb"/>
        <w:spacing w:before="0" w:beforeAutospacing="0" w:after="0" w:afterAutospacing="0"/>
        <w:jc w:val="both"/>
        <w:rPr>
          <w:color w:val="000000"/>
          <w:sz w:val="28"/>
          <w:szCs w:val="28"/>
        </w:rPr>
      </w:pPr>
      <w:r w:rsidRPr="00723D4D">
        <w:rPr>
          <w:color w:val="000000"/>
          <w:sz w:val="28"/>
          <w:szCs w:val="28"/>
        </w:rPr>
        <w:t>- GV yêu cầu HS trả lời câu hỏi:</w:t>
      </w:r>
    </w:p>
    <w:p w:rsidR="00355F30" w:rsidRPr="00723D4D" w:rsidRDefault="00355F30" w:rsidP="00355F30">
      <w:pPr>
        <w:pStyle w:val="NormalWeb"/>
        <w:spacing w:before="0" w:beforeAutospacing="0" w:after="0" w:afterAutospacing="0"/>
        <w:jc w:val="both"/>
        <w:rPr>
          <w:i/>
          <w:color w:val="000000"/>
          <w:sz w:val="28"/>
          <w:szCs w:val="28"/>
        </w:rPr>
      </w:pPr>
      <w:r w:rsidRPr="00723D4D">
        <w:rPr>
          <w:i/>
          <w:color w:val="000000"/>
          <w:sz w:val="28"/>
          <w:szCs w:val="28"/>
        </w:rPr>
        <w:t>? Sưu tầm tư liệu về đóng góp c</w:t>
      </w:r>
      <w:r w:rsidRPr="00723D4D">
        <w:rPr>
          <w:i/>
          <w:color w:val="000000"/>
          <w:sz w:val="28"/>
          <w:szCs w:val="28"/>
          <w:lang w:val="vi-VN"/>
        </w:rPr>
        <w:t>ủ</w:t>
      </w:r>
      <w:r w:rsidRPr="00723D4D">
        <w:rPr>
          <w:i/>
          <w:color w:val="000000"/>
          <w:sz w:val="28"/>
          <w:szCs w:val="28"/>
        </w:rPr>
        <w:t>a Lý Thường Kiệt đối với nhà Lý và dân tộc.</w:t>
      </w:r>
    </w:p>
    <w:p w:rsidR="00355F30" w:rsidRPr="00723D4D" w:rsidRDefault="00355F30" w:rsidP="00355F30">
      <w:pPr>
        <w:pStyle w:val="NormalWeb"/>
        <w:spacing w:before="0" w:beforeAutospacing="0" w:after="0" w:afterAutospacing="0"/>
        <w:jc w:val="both"/>
        <w:rPr>
          <w:i/>
          <w:color w:val="000000"/>
          <w:sz w:val="28"/>
          <w:szCs w:val="28"/>
        </w:rPr>
      </w:pPr>
      <w:r w:rsidRPr="00723D4D">
        <w:rPr>
          <w:i/>
          <w:color w:val="000000"/>
          <w:sz w:val="28"/>
          <w:szCs w:val="28"/>
        </w:rPr>
        <w:t>? Nghệ thuật kết thúc chiến tranh của nhà Lý đề lại bài học gì cho sự nghiệp bảo vệ Tổ quốc Việt Nam hiện nay?</w:t>
      </w:r>
    </w:p>
    <w:p w:rsidR="009B6871" w:rsidRDefault="00355F30" w:rsidP="00355F30">
      <w:pPr>
        <w:pStyle w:val="NormalWeb"/>
        <w:spacing w:before="0" w:beforeAutospacing="0" w:after="0" w:afterAutospacing="0"/>
        <w:rPr>
          <w:color w:val="000000"/>
          <w:sz w:val="28"/>
          <w:szCs w:val="28"/>
        </w:rPr>
      </w:pPr>
      <w:r w:rsidRPr="00723D4D">
        <w:rPr>
          <w:b/>
          <w:color w:val="000000"/>
          <w:sz w:val="28"/>
          <w:szCs w:val="28"/>
        </w:rPr>
        <w:t>Bước 2:</w:t>
      </w:r>
      <w:r w:rsidRPr="00723D4D">
        <w:rPr>
          <w:color w:val="000000"/>
          <w:sz w:val="28"/>
          <w:szCs w:val="28"/>
        </w:rPr>
        <w:t xml:space="preserve"> </w:t>
      </w:r>
      <w:r w:rsidR="009B6871" w:rsidRPr="009B6871">
        <w:rPr>
          <w:b/>
          <w:color w:val="000000"/>
          <w:sz w:val="28"/>
          <w:szCs w:val="28"/>
        </w:rPr>
        <w:t>Thực hiện nhiệm vụ</w:t>
      </w:r>
    </w:p>
    <w:p w:rsidR="00355F30" w:rsidRPr="00723D4D" w:rsidRDefault="009B6871" w:rsidP="00355F30">
      <w:pPr>
        <w:pStyle w:val="NormalWeb"/>
        <w:spacing w:before="0" w:beforeAutospacing="0" w:after="0" w:afterAutospacing="0"/>
        <w:rPr>
          <w:color w:val="000000"/>
          <w:sz w:val="28"/>
          <w:szCs w:val="28"/>
        </w:rPr>
      </w:pPr>
      <w:r>
        <w:rPr>
          <w:color w:val="000000"/>
          <w:sz w:val="28"/>
          <w:szCs w:val="28"/>
        </w:rPr>
        <w:t xml:space="preserve">- </w:t>
      </w:r>
      <w:r w:rsidR="00355F30" w:rsidRPr="00723D4D">
        <w:rPr>
          <w:color w:val="000000"/>
          <w:sz w:val="28"/>
          <w:szCs w:val="28"/>
        </w:rPr>
        <w:t xml:space="preserve">HS </w:t>
      </w:r>
      <w:r>
        <w:rPr>
          <w:color w:val="000000"/>
          <w:sz w:val="28"/>
          <w:szCs w:val="28"/>
        </w:rPr>
        <w:t>thực hiện</w:t>
      </w:r>
      <w:r w:rsidR="00355F30" w:rsidRPr="00723D4D">
        <w:rPr>
          <w:color w:val="000000"/>
          <w:sz w:val="28"/>
          <w:szCs w:val="28"/>
        </w:rPr>
        <w:t xml:space="preserve"> nhiệm vụ</w:t>
      </w:r>
    </w:p>
    <w:p w:rsidR="009B6871" w:rsidRPr="002C59F2" w:rsidRDefault="00355F30" w:rsidP="00355F30">
      <w:pPr>
        <w:pStyle w:val="NormalWeb"/>
        <w:spacing w:before="0" w:beforeAutospacing="0" w:after="0" w:afterAutospacing="0"/>
        <w:rPr>
          <w:b/>
          <w:color w:val="000000"/>
          <w:sz w:val="28"/>
          <w:szCs w:val="28"/>
        </w:rPr>
      </w:pPr>
      <w:r w:rsidRPr="00723D4D">
        <w:rPr>
          <w:b/>
          <w:color w:val="000000"/>
          <w:sz w:val="28"/>
          <w:szCs w:val="28"/>
        </w:rPr>
        <w:t>Bước 3:</w:t>
      </w:r>
      <w:r w:rsidRPr="00723D4D">
        <w:rPr>
          <w:color w:val="000000"/>
          <w:sz w:val="28"/>
          <w:szCs w:val="28"/>
        </w:rPr>
        <w:t xml:space="preserve"> </w:t>
      </w:r>
      <w:r w:rsidR="009B6871" w:rsidRPr="002C59F2">
        <w:rPr>
          <w:b/>
          <w:color w:val="000000"/>
          <w:sz w:val="28"/>
          <w:szCs w:val="28"/>
        </w:rPr>
        <w:t>Báo cáo, thảo luận</w:t>
      </w:r>
    </w:p>
    <w:p w:rsidR="00355F30" w:rsidRPr="00723D4D" w:rsidRDefault="009B6871" w:rsidP="00355F30">
      <w:pPr>
        <w:pStyle w:val="NormalWeb"/>
        <w:spacing w:before="0" w:beforeAutospacing="0" w:after="0" w:afterAutospacing="0"/>
        <w:rPr>
          <w:color w:val="000000"/>
          <w:sz w:val="28"/>
          <w:szCs w:val="28"/>
        </w:rPr>
      </w:pPr>
      <w:r>
        <w:rPr>
          <w:color w:val="000000"/>
          <w:sz w:val="28"/>
          <w:szCs w:val="28"/>
        </w:rPr>
        <w:t xml:space="preserve">- </w:t>
      </w:r>
      <w:r w:rsidR="00355F30" w:rsidRPr="00723D4D">
        <w:rPr>
          <w:color w:val="000000"/>
          <w:sz w:val="28"/>
          <w:szCs w:val="28"/>
        </w:rPr>
        <w:t>HS trình bày sản phẩm, kết quả</w:t>
      </w:r>
    </w:p>
    <w:p w:rsidR="009B6871" w:rsidRDefault="00355F30" w:rsidP="00355F30">
      <w:pPr>
        <w:pStyle w:val="NormalWeb"/>
        <w:spacing w:before="0" w:beforeAutospacing="0" w:after="0" w:afterAutospacing="0"/>
        <w:jc w:val="both"/>
        <w:rPr>
          <w:color w:val="000000"/>
          <w:sz w:val="28"/>
          <w:szCs w:val="28"/>
        </w:rPr>
      </w:pPr>
      <w:r w:rsidRPr="00723D4D">
        <w:rPr>
          <w:b/>
          <w:color w:val="000000"/>
          <w:sz w:val="28"/>
          <w:szCs w:val="28"/>
        </w:rPr>
        <w:t>Bước 4:</w:t>
      </w:r>
      <w:r w:rsidRPr="00723D4D">
        <w:rPr>
          <w:color w:val="000000"/>
          <w:sz w:val="28"/>
          <w:szCs w:val="28"/>
        </w:rPr>
        <w:t xml:space="preserve"> </w:t>
      </w:r>
      <w:r w:rsidR="009B6871" w:rsidRPr="009B6871">
        <w:rPr>
          <w:b/>
          <w:color w:val="000000"/>
          <w:sz w:val="28"/>
          <w:szCs w:val="28"/>
        </w:rPr>
        <w:t>Kết luận, nhận định</w:t>
      </w:r>
    </w:p>
    <w:p w:rsidR="00B45687" w:rsidRDefault="002661D3" w:rsidP="00355F30">
      <w:pPr>
        <w:pStyle w:val="NormalWeb"/>
        <w:spacing w:before="0" w:beforeAutospacing="0" w:after="0" w:afterAutospacing="0"/>
        <w:jc w:val="both"/>
        <w:rPr>
          <w:color w:val="000000"/>
          <w:sz w:val="28"/>
          <w:szCs w:val="28"/>
        </w:rPr>
      </w:pPr>
      <w:r>
        <w:rPr>
          <w:color w:val="000000"/>
          <w:sz w:val="28"/>
          <w:szCs w:val="28"/>
        </w:rPr>
        <w:t xml:space="preserve">- </w:t>
      </w:r>
      <w:r w:rsidR="00355F30" w:rsidRPr="00723D4D">
        <w:rPr>
          <w:color w:val="000000"/>
          <w:sz w:val="28"/>
          <w:szCs w:val="28"/>
        </w:rPr>
        <w:t>HS khác nhận xét, đánh giá kết quả; bổ sung; GV nhận xét, đánh giá và khen ngợi HS.</w:t>
      </w:r>
    </w:p>
    <w:p w:rsidR="00B45687" w:rsidRDefault="00B45687" w:rsidP="00355F30">
      <w:pPr>
        <w:pStyle w:val="NormalWeb"/>
        <w:spacing w:before="0" w:beforeAutospacing="0" w:after="0" w:afterAutospacing="0"/>
        <w:jc w:val="both"/>
        <w:rPr>
          <w:b/>
          <w:color w:val="000000"/>
          <w:sz w:val="28"/>
          <w:szCs w:val="28"/>
        </w:rPr>
      </w:pPr>
      <w:r w:rsidRPr="00B45687">
        <w:rPr>
          <w:b/>
          <w:color w:val="000000"/>
          <w:sz w:val="28"/>
          <w:szCs w:val="28"/>
        </w:rPr>
        <w:t>* Hướng dẫn về nhà</w:t>
      </w:r>
    </w:p>
    <w:p w:rsidR="00B45687" w:rsidRPr="00B45687" w:rsidRDefault="00B45687" w:rsidP="00355F30">
      <w:pPr>
        <w:pStyle w:val="NormalWeb"/>
        <w:spacing w:before="0" w:beforeAutospacing="0" w:after="0" w:afterAutospacing="0"/>
        <w:jc w:val="both"/>
        <w:rPr>
          <w:color w:val="000000"/>
          <w:sz w:val="28"/>
          <w:szCs w:val="28"/>
        </w:rPr>
      </w:pPr>
      <w:r w:rsidRPr="00B45687">
        <w:rPr>
          <w:color w:val="000000"/>
          <w:sz w:val="28"/>
          <w:szCs w:val="28"/>
        </w:rPr>
        <w:t xml:space="preserve">- </w:t>
      </w:r>
      <w:r w:rsidR="00A3338A">
        <w:rPr>
          <w:color w:val="000000"/>
          <w:sz w:val="28"/>
          <w:szCs w:val="28"/>
        </w:rPr>
        <w:t xml:space="preserve">Bài cũ: </w:t>
      </w:r>
      <w:r w:rsidRPr="00B45687">
        <w:rPr>
          <w:color w:val="000000"/>
          <w:sz w:val="28"/>
          <w:szCs w:val="28"/>
        </w:rPr>
        <w:t>Học bài, nắm được những nét chính về cuộc kháng chiến chống Tống (1075-1077), hoàn thành các bài tập</w:t>
      </w:r>
    </w:p>
    <w:p w:rsidR="00355F30" w:rsidRPr="00B45687" w:rsidRDefault="00B45687" w:rsidP="00355F30">
      <w:pPr>
        <w:pStyle w:val="NormalWeb"/>
        <w:spacing w:before="0" w:beforeAutospacing="0" w:after="0" w:afterAutospacing="0"/>
        <w:jc w:val="both"/>
        <w:rPr>
          <w:color w:val="000000"/>
          <w:sz w:val="28"/>
          <w:szCs w:val="28"/>
        </w:rPr>
      </w:pPr>
      <w:r w:rsidRPr="00B45687">
        <w:rPr>
          <w:color w:val="000000"/>
          <w:sz w:val="28"/>
          <w:szCs w:val="28"/>
        </w:rPr>
        <w:t>- Bài mới:</w:t>
      </w:r>
      <w:r w:rsidR="00355F30" w:rsidRPr="00B45687">
        <w:rPr>
          <w:color w:val="000000"/>
          <w:sz w:val="28"/>
          <w:szCs w:val="28"/>
        </w:rPr>
        <w:t xml:space="preserve"> Đọc và chuẩn bị bài 13</w:t>
      </w:r>
      <w:r>
        <w:rPr>
          <w:color w:val="000000"/>
          <w:sz w:val="28"/>
          <w:szCs w:val="28"/>
        </w:rPr>
        <w:t>: Đại Việt thời Trần (1226-1400): Đọc thông tin, trả lời câu hỏi; nghiên cứu bài tập phần luyệ tập, vận dụng</w:t>
      </w:r>
    </w:p>
    <w:p w:rsidR="00355F30" w:rsidRPr="00B45687" w:rsidRDefault="00355F30" w:rsidP="00355F30">
      <w:pPr>
        <w:rPr>
          <w:sz w:val="28"/>
          <w:szCs w:val="28"/>
        </w:rPr>
      </w:pPr>
    </w:p>
    <w:p w:rsidR="00355F30" w:rsidRPr="00723D4D" w:rsidRDefault="00355F30" w:rsidP="00355F30">
      <w:pPr>
        <w:rPr>
          <w:sz w:val="28"/>
          <w:szCs w:val="28"/>
        </w:rPr>
      </w:pPr>
    </w:p>
    <w:p w:rsidR="00355F30" w:rsidRPr="00723D4D" w:rsidRDefault="00355F30" w:rsidP="00355F30">
      <w:pPr>
        <w:rPr>
          <w:sz w:val="28"/>
          <w:szCs w:val="28"/>
        </w:rPr>
      </w:pPr>
    </w:p>
    <w:p w:rsidR="00355F30" w:rsidRPr="00723D4D" w:rsidRDefault="00355F30" w:rsidP="00355F30">
      <w:pPr>
        <w:rPr>
          <w:sz w:val="28"/>
          <w:szCs w:val="28"/>
        </w:rPr>
      </w:pPr>
    </w:p>
    <w:p w:rsidR="00355F30" w:rsidRPr="005335ED" w:rsidRDefault="00355F30" w:rsidP="002D5F28">
      <w:pPr>
        <w:ind w:right="164"/>
        <w:jc w:val="both"/>
        <w:rPr>
          <w:rFonts w:eastAsia="Calibri"/>
          <w:color w:val="0070C0"/>
          <w:sz w:val="28"/>
          <w:szCs w:val="28"/>
        </w:rPr>
      </w:pPr>
    </w:p>
    <w:sectPr w:rsidR="00355F30" w:rsidRPr="005335ED" w:rsidSect="00D324E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4028"/>
    <w:multiLevelType w:val="multilevel"/>
    <w:tmpl w:val="1C8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7F16"/>
    <w:multiLevelType w:val="hybridMultilevel"/>
    <w:tmpl w:val="9B405242"/>
    <w:lvl w:ilvl="0" w:tplc="036CB4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625"/>
    <w:multiLevelType w:val="hybridMultilevel"/>
    <w:tmpl w:val="ED9E5E3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16B76"/>
    <w:multiLevelType w:val="multilevel"/>
    <w:tmpl w:val="A6A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4D45"/>
    <w:multiLevelType w:val="multilevel"/>
    <w:tmpl w:val="116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15D13"/>
    <w:multiLevelType w:val="multilevel"/>
    <w:tmpl w:val="F79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E62B7"/>
    <w:multiLevelType w:val="multilevel"/>
    <w:tmpl w:val="AA9C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92576"/>
    <w:multiLevelType w:val="hybridMultilevel"/>
    <w:tmpl w:val="A30A49CA"/>
    <w:lvl w:ilvl="0" w:tplc="4FEECCBE">
      <w:start w:val="1"/>
      <w:numFmt w:val="bullet"/>
      <w:lvlText w:val=""/>
      <w:lvlJc w:val="left"/>
      <w:pPr>
        <w:tabs>
          <w:tab w:val="num" w:pos="720"/>
        </w:tabs>
        <w:ind w:left="720" w:hanging="360"/>
      </w:pPr>
      <w:rPr>
        <w:rFonts w:ascii="Wingdings" w:hAnsi="Wingdings" w:hint="default"/>
      </w:rPr>
    </w:lvl>
    <w:lvl w:ilvl="1" w:tplc="426EC864" w:tentative="1">
      <w:start w:val="1"/>
      <w:numFmt w:val="bullet"/>
      <w:lvlText w:val=""/>
      <w:lvlJc w:val="left"/>
      <w:pPr>
        <w:tabs>
          <w:tab w:val="num" w:pos="1440"/>
        </w:tabs>
        <w:ind w:left="1440" w:hanging="360"/>
      </w:pPr>
      <w:rPr>
        <w:rFonts w:ascii="Wingdings" w:hAnsi="Wingdings" w:hint="default"/>
      </w:rPr>
    </w:lvl>
    <w:lvl w:ilvl="2" w:tplc="217A92DC" w:tentative="1">
      <w:start w:val="1"/>
      <w:numFmt w:val="bullet"/>
      <w:lvlText w:val=""/>
      <w:lvlJc w:val="left"/>
      <w:pPr>
        <w:tabs>
          <w:tab w:val="num" w:pos="2160"/>
        </w:tabs>
        <w:ind w:left="2160" w:hanging="360"/>
      </w:pPr>
      <w:rPr>
        <w:rFonts w:ascii="Wingdings" w:hAnsi="Wingdings" w:hint="default"/>
      </w:rPr>
    </w:lvl>
    <w:lvl w:ilvl="3" w:tplc="989E64AE" w:tentative="1">
      <w:start w:val="1"/>
      <w:numFmt w:val="bullet"/>
      <w:lvlText w:val=""/>
      <w:lvlJc w:val="left"/>
      <w:pPr>
        <w:tabs>
          <w:tab w:val="num" w:pos="2880"/>
        </w:tabs>
        <w:ind w:left="2880" w:hanging="360"/>
      </w:pPr>
      <w:rPr>
        <w:rFonts w:ascii="Wingdings" w:hAnsi="Wingdings" w:hint="default"/>
      </w:rPr>
    </w:lvl>
    <w:lvl w:ilvl="4" w:tplc="E13E8578" w:tentative="1">
      <w:start w:val="1"/>
      <w:numFmt w:val="bullet"/>
      <w:lvlText w:val=""/>
      <w:lvlJc w:val="left"/>
      <w:pPr>
        <w:tabs>
          <w:tab w:val="num" w:pos="3600"/>
        </w:tabs>
        <w:ind w:left="3600" w:hanging="360"/>
      </w:pPr>
      <w:rPr>
        <w:rFonts w:ascii="Wingdings" w:hAnsi="Wingdings" w:hint="default"/>
      </w:rPr>
    </w:lvl>
    <w:lvl w:ilvl="5" w:tplc="E9ACF1A6" w:tentative="1">
      <w:start w:val="1"/>
      <w:numFmt w:val="bullet"/>
      <w:lvlText w:val=""/>
      <w:lvlJc w:val="left"/>
      <w:pPr>
        <w:tabs>
          <w:tab w:val="num" w:pos="4320"/>
        </w:tabs>
        <w:ind w:left="4320" w:hanging="360"/>
      </w:pPr>
      <w:rPr>
        <w:rFonts w:ascii="Wingdings" w:hAnsi="Wingdings" w:hint="default"/>
      </w:rPr>
    </w:lvl>
    <w:lvl w:ilvl="6" w:tplc="EDA09B38" w:tentative="1">
      <w:start w:val="1"/>
      <w:numFmt w:val="bullet"/>
      <w:lvlText w:val=""/>
      <w:lvlJc w:val="left"/>
      <w:pPr>
        <w:tabs>
          <w:tab w:val="num" w:pos="5040"/>
        </w:tabs>
        <w:ind w:left="5040" w:hanging="360"/>
      </w:pPr>
      <w:rPr>
        <w:rFonts w:ascii="Wingdings" w:hAnsi="Wingdings" w:hint="default"/>
      </w:rPr>
    </w:lvl>
    <w:lvl w:ilvl="7" w:tplc="27D443F4" w:tentative="1">
      <w:start w:val="1"/>
      <w:numFmt w:val="bullet"/>
      <w:lvlText w:val=""/>
      <w:lvlJc w:val="left"/>
      <w:pPr>
        <w:tabs>
          <w:tab w:val="num" w:pos="5760"/>
        </w:tabs>
        <w:ind w:left="5760" w:hanging="360"/>
      </w:pPr>
      <w:rPr>
        <w:rFonts w:ascii="Wingdings" w:hAnsi="Wingdings" w:hint="default"/>
      </w:rPr>
    </w:lvl>
    <w:lvl w:ilvl="8" w:tplc="606805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D7D9D"/>
    <w:multiLevelType w:val="multilevel"/>
    <w:tmpl w:val="A53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94392"/>
    <w:multiLevelType w:val="hybridMultilevel"/>
    <w:tmpl w:val="3A96D7C6"/>
    <w:lvl w:ilvl="0" w:tplc="AF1424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17EF8"/>
    <w:multiLevelType w:val="hybridMultilevel"/>
    <w:tmpl w:val="6090D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85B75"/>
    <w:multiLevelType w:val="multilevel"/>
    <w:tmpl w:val="B9A20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F3765B"/>
    <w:multiLevelType w:val="hybridMultilevel"/>
    <w:tmpl w:val="95D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A24DD"/>
    <w:multiLevelType w:val="hybridMultilevel"/>
    <w:tmpl w:val="4AF6398C"/>
    <w:lvl w:ilvl="0" w:tplc="5846E76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C1E8A"/>
    <w:multiLevelType w:val="hybridMultilevel"/>
    <w:tmpl w:val="5A12EB2A"/>
    <w:lvl w:ilvl="0" w:tplc="2E46866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AA0"/>
    <w:multiLevelType w:val="hybridMultilevel"/>
    <w:tmpl w:val="5E1E36DE"/>
    <w:lvl w:ilvl="0" w:tplc="C2968F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97271"/>
    <w:multiLevelType w:val="multilevel"/>
    <w:tmpl w:val="72F2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21A25"/>
    <w:multiLevelType w:val="hybridMultilevel"/>
    <w:tmpl w:val="1D549384"/>
    <w:lvl w:ilvl="0" w:tplc="C36E07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30F79"/>
    <w:multiLevelType w:val="hybridMultilevel"/>
    <w:tmpl w:val="76680D1C"/>
    <w:lvl w:ilvl="0" w:tplc="A3522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1767C"/>
    <w:multiLevelType w:val="multilevel"/>
    <w:tmpl w:val="A442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C05D8"/>
    <w:multiLevelType w:val="multilevel"/>
    <w:tmpl w:val="D8F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67FCD"/>
    <w:multiLevelType w:val="multilevel"/>
    <w:tmpl w:val="53FC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1"/>
  </w:num>
  <w:num w:numId="4">
    <w:abstractNumId w:val="14"/>
  </w:num>
  <w:num w:numId="5">
    <w:abstractNumId w:val="13"/>
  </w:num>
  <w:num w:numId="6">
    <w:abstractNumId w:val="9"/>
  </w:num>
  <w:num w:numId="7">
    <w:abstractNumId w:val="6"/>
  </w:num>
  <w:num w:numId="8">
    <w:abstractNumId w:val="8"/>
  </w:num>
  <w:num w:numId="9">
    <w:abstractNumId w:val="4"/>
  </w:num>
  <w:num w:numId="10">
    <w:abstractNumId w:val="3"/>
  </w:num>
  <w:num w:numId="11">
    <w:abstractNumId w:val="0"/>
  </w:num>
  <w:num w:numId="12">
    <w:abstractNumId w:val="16"/>
  </w:num>
  <w:num w:numId="13">
    <w:abstractNumId w:val="21"/>
  </w:num>
  <w:num w:numId="14">
    <w:abstractNumId w:val="20"/>
  </w:num>
  <w:num w:numId="15">
    <w:abstractNumId w:val="19"/>
  </w:num>
  <w:num w:numId="16">
    <w:abstractNumId w:val="5"/>
  </w:num>
  <w:num w:numId="17">
    <w:abstractNumId w:val="12"/>
  </w:num>
  <w:num w:numId="18">
    <w:abstractNumId w:val="10"/>
  </w:num>
  <w:num w:numId="19">
    <w:abstractNumId w:val="7"/>
  </w:num>
  <w:num w:numId="20">
    <w:abstractNumId w:val="2"/>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5F28"/>
    <w:rsid w:val="00012882"/>
    <w:rsid w:val="00055E69"/>
    <w:rsid w:val="000A2B50"/>
    <w:rsid w:val="000A37B1"/>
    <w:rsid w:val="000D30B9"/>
    <w:rsid w:val="000F7C66"/>
    <w:rsid w:val="0013336C"/>
    <w:rsid w:val="00156DCC"/>
    <w:rsid w:val="00157513"/>
    <w:rsid w:val="0016237D"/>
    <w:rsid w:val="0016745F"/>
    <w:rsid w:val="0018460C"/>
    <w:rsid w:val="001A2ED6"/>
    <w:rsid w:val="001D6926"/>
    <w:rsid w:val="00222497"/>
    <w:rsid w:val="00256584"/>
    <w:rsid w:val="002661D3"/>
    <w:rsid w:val="002B2ABC"/>
    <w:rsid w:val="002C29CC"/>
    <w:rsid w:val="002C59F2"/>
    <w:rsid w:val="002D5F28"/>
    <w:rsid w:val="0030484B"/>
    <w:rsid w:val="003336E7"/>
    <w:rsid w:val="00340148"/>
    <w:rsid w:val="00355F30"/>
    <w:rsid w:val="003C71AD"/>
    <w:rsid w:val="003E48D8"/>
    <w:rsid w:val="003E7D5C"/>
    <w:rsid w:val="003F36AA"/>
    <w:rsid w:val="004101D7"/>
    <w:rsid w:val="0042330B"/>
    <w:rsid w:val="0042767F"/>
    <w:rsid w:val="00435AC2"/>
    <w:rsid w:val="004401F8"/>
    <w:rsid w:val="00444283"/>
    <w:rsid w:val="004A0EAA"/>
    <w:rsid w:val="004A2D79"/>
    <w:rsid w:val="005335ED"/>
    <w:rsid w:val="005367F1"/>
    <w:rsid w:val="00566662"/>
    <w:rsid w:val="00577157"/>
    <w:rsid w:val="00586FE9"/>
    <w:rsid w:val="0059788D"/>
    <w:rsid w:val="005C723F"/>
    <w:rsid w:val="006C34EC"/>
    <w:rsid w:val="00763537"/>
    <w:rsid w:val="00763C7F"/>
    <w:rsid w:val="00770288"/>
    <w:rsid w:val="007724A0"/>
    <w:rsid w:val="00780BA4"/>
    <w:rsid w:val="00794AD1"/>
    <w:rsid w:val="007E377A"/>
    <w:rsid w:val="007F0375"/>
    <w:rsid w:val="00811BB1"/>
    <w:rsid w:val="00844E4F"/>
    <w:rsid w:val="00853A08"/>
    <w:rsid w:val="008C37B2"/>
    <w:rsid w:val="008D4BCA"/>
    <w:rsid w:val="008D54FA"/>
    <w:rsid w:val="008E4F1F"/>
    <w:rsid w:val="008F43F3"/>
    <w:rsid w:val="00923E89"/>
    <w:rsid w:val="009365CA"/>
    <w:rsid w:val="0094706E"/>
    <w:rsid w:val="0095031E"/>
    <w:rsid w:val="00952227"/>
    <w:rsid w:val="009B6871"/>
    <w:rsid w:val="009D4EBD"/>
    <w:rsid w:val="009E7EB4"/>
    <w:rsid w:val="00A03E49"/>
    <w:rsid w:val="00A27A41"/>
    <w:rsid w:val="00A3338A"/>
    <w:rsid w:val="00A36C34"/>
    <w:rsid w:val="00A53BC0"/>
    <w:rsid w:val="00A832E0"/>
    <w:rsid w:val="00A90F7A"/>
    <w:rsid w:val="00A912E7"/>
    <w:rsid w:val="00AA0698"/>
    <w:rsid w:val="00AC1DCE"/>
    <w:rsid w:val="00AD47C6"/>
    <w:rsid w:val="00AE112E"/>
    <w:rsid w:val="00AF35CA"/>
    <w:rsid w:val="00B45687"/>
    <w:rsid w:val="00B473BB"/>
    <w:rsid w:val="00B61925"/>
    <w:rsid w:val="00B65952"/>
    <w:rsid w:val="00BF056C"/>
    <w:rsid w:val="00C143D7"/>
    <w:rsid w:val="00C4760B"/>
    <w:rsid w:val="00C65F75"/>
    <w:rsid w:val="00C71637"/>
    <w:rsid w:val="00C71CDB"/>
    <w:rsid w:val="00D324EC"/>
    <w:rsid w:val="00D36862"/>
    <w:rsid w:val="00D679BB"/>
    <w:rsid w:val="00D7243F"/>
    <w:rsid w:val="00D731B1"/>
    <w:rsid w:val="00D96B8C"/>
    <w:rsid w:val="00DC635C"/>
    <w:rsid w:val="00DD75F7"/>
    <w:rsid w:val="00DE74C7"/>
    <w:rsid w:val="00E40336"/>
    <w:rsid w:val="00EA52B1"/>
    <w:rsid w:val="00EC5E47"/>
    <w:rsid w:val="00EE6F2F"/>
    <w:rsid w:val="00EF4C04"/>
    <w:rsid w:val="00F7131D"/>
    <w:rsid w:val="00F841BC"/>
    <w:rsid w:val="00FA53AA"/>
    <w:rsid w:val="00FA7B17"/>
    <w:rsid w:val="00FE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8D47"/>
  <w15:docId w15:val="{478B70D0-B224-4FEC-BAE2-B8080E76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F28"/>
    <w:pPr>
      <w:spacing w:after="0" w:line="240" w:lineRule="auto"/>
    </w:pPr>
    <w:rPr>
      <w:rFonts w:eastAsia="Times New Roman" w:cs="Times New Roman"/>
      <w:sz w:val="24"/>
      <w:szCs w:val="24"/>
    </w:rPr>
  </w:style>
  <w:style w:type="paragraph" w:styleId="Heading6">
    <w:name w:val="heading 6"/>
    <w:basedOn w:val="Normal"/>
    <w:link w:val="Heading6Char"/>
    <w:uiPriority w:val="9"/>
    <w:qFormat/>
    <w:rsid w:val="00780BA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F28"/>
    <w:pPr>
      <w:ind w:left="720"/>
      <w:contextualSpacing/>
    </w:pPr>
  </w:style>
  <w:style w:type="paragraph" w:styleId="BalloonText">
    <w:name w:val="Balloon Text"/>
    <w:basedOn w:val="Normal"/>
    <w:link w:val="BalloonTextChar"/>
    <w:uiPriority w:val="99"/>
    <w:semiHidden/>
    <w:unhideWhenUsed/>
    <w:rsid w:val="002D5F28"/>
    <w:rPr>
      <w:rFonts w:ascii="Tahoma" w:hAnsi="Tahoma" w:cs="Tahoma"/>
      <w:sz w:val="16"/>
      <w:szCs w:val="16"/>
    </w:rPr>
  </w:style>
  <w:style w:type="character" w:customStyle="1" w:styleId="BalloonTextChar">
    <w:name w:val="Balloon Text Char"/>
    <w:basedOn w:val="DefaultParagraphFont"/>
    <w:link w:val="BalloonText"/>
    <w:uiPriority w:val="99"/>
    <w:semiHidden/>
    <w:rsid w:val="002D5F28"/>
    <w:rPr>
      <w:rFonts w:ascii="Tahoma" w:eastAsia="Times New Roman" w:hAnsi="Tahoma" w:cs="Tahoma"/>
      <w:sz w:val="16"/>
      <w:szCs w:val="16"/>
    </w:rPr>
  </w:style>
  <w:style w:type="character" w:customStyle="1" w:styleId="apple-converted-space">
    <w:name w:val="apple-converted-space"/>
    <w:basedOn w:val="DefaultParagraphFont"/>
    <w:rsid w:val="002D5F28"/>
  </w:style>
  <w:style w:type="table" w:styleId="TableGrid">
    <w:name w:val="Table Grid"/>
    <w:basedOn w:val="TableNormal"/>
    <w:uiPriority w:val="39"/>
    <w:qFormat/>
    <w:rsid w:val="002D5F28"/>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
    <w:name w:val="Văn bản nội dung (2)"/>
    <w:basedOn w:val="DefaultParagraphFont"/>
    <w:rsid w:val="00D679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rsid w:val="00D679BB"/>
    <w:rPr>
      <w:rFonts w:ascii="Times New Roman" w:eastAsia="Times New Roman" w:hAnsi="Times New Roman" w:cs="Times New Roman"/>
      <w:b w:val="0"/>
      <w:bCs w:val="0"/>
      <w:i/>
      <w:iCs/>
      <w:smallCaps w:val="0"/>
      <w:strike w:val="0"/>
      <w:u w:val="none"/>
    </w:rPr>
  </w:style>
  <w:style w:type="character" w:customStyle="1" w:styleId="Vnbnnidung90">
    <w:name w:val="Văn bản nội dung (9)"/>
    <w:basedOn w:val="Vnbnnidung9"/>
    <w:rsid w:val="00D679B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D679BB"/>
    <w:rPr>
      <w:rFonts w:ascii="Times New Roman" w:eastAsia="Times New Roman" w:hAnsi="Times New Roman" w:cs="Times New Roman"/>
      <w:b w:val="0"/>
      <w:bCs w:val="0"/>
      <w:i w:val="0"/>
      <w:iCs w:val="0"/>
      <w:smallCaps w:val="0"/>
      <w:strike w:val="0"/>
      <w:u w:val="none"/>
    </w:rPr>
  </w:style>
  <w:style w:type="character" w:customStyle="1" w:styleId="Vnbnnidung2Innghing">
    <w:name w:val="Văn bản nội dung (2) + In nghiêng"/>
    <w:basedOn w:val="Vnbnnidung20"/>
    <w:rsid w:val="00D679B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D679B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NormalWeb">
    <w:name w:val="Normal (Web)"/>
    <w:basedOn w:val="Normal"/>
    <w:unhideWhenUsed/>
    <w:rsid w:val="00444283"/>
    <w:pPr>
      <w:spacing w:before="100" w:beforeAutospacing="1" w:after="100" w:afterAutospacing="1"/>
    </w:pPr>
  </w:style>
  <w:style w:type="character" w:customStyle="1" w:styleId="Vnbnnidung4">
    <w:name w:val="Văn bản nội dung (4)_"/>
    <w:link w:val="Vnbnnidung40"/>
    <w:rsid w:val="00566662"/>
    <w:rPr>
      <w:rFonts w:ascii="Tahoma" w:eastAsia="Tahoma" w:hAnsi="Tahoma" w:cs="Tahoma"/>
      <w:b/>
      <w:bCs/>
    </w:rPr>
  </w:style>
  <w:style w:type="paragraph" w:customStyle="1" w:styleId="Vnbnnidung40">
    <w:name w:val="Văn bản nội dung (4)"/>
    <w:basedOn w:val="Normal"/>
    <w:link w:val="Vnbnnidung4"/>
    <w:rsid w:val="00566662"/>
    <w:pPr>
      <w:widowControl w:val="0"/>
      <w:spacing w:after="100"/>
      <w:ind w:firstLine="460"/>
    </w:pPr>
    <w:rPr>
      <w:rFonts w:ascii="Tahoma" w:eastAsia="Tahoma" w:hAnsi="Tahoma" w:cs="Tahoma"/>
      <w:b/>
      <w:bCs/>
      <w:sz w:val="28"/>
      <w:szCs w:val="22"/>
    </w:rPr>
  </w:style>
  <w:style w:type="character" w:customStyle="1" w:styleId="Tiu4">
    <w:name w:val="Tiêu đề #4_"/>
    <w:link w:val="Tiu40"/>
    <w:rsid w:val="00566662"/>
    <w:rPr>
      <w:rFonts w:ascii="Arial" w:eastAsia="Arial" w:hAnsi="Arial" w:cs="Arial"/>
      <w:b/>
      <w:bCs/>
      <w:color w:val="5A3921"/>
      <w:sz w:val="22"/>
    </w:rPr>
  </w:style>
  <w:style w:type="paragraph" w:customStyle="1" w:styleId="Tiu40">
    <w:name w:val="Tiêu đề #4"/>
    <w:basedOn w:val="Normal"/>
    <w:link w:val="Tiu4"/>
    <w:rsid w:val="00566662"/>
    <w:pPr>
      <w:widowControl w:val="0"/>
      <w:spacing w:after="120" w:line="324" w:lineRule="auto"/>
      <w:ind w:left="560"/>
      <w:outlineLvl w:val="3"/>
    </w:pPr>
    <w:rPr>
      <w:rFonts w:ascii="Arial" w:eastAsia="Arial" w:hAnsi="Arial" w:cs="Arial"/>
      <w:b/>
      <w:bCs/>
      <w:color w:val="5A3921"/>
      <w:sz w:val="22"/>
      <w:szCs w:val="22"/>
    </w:rPr>
  </w:style>
  <w:style w:type="character" w:customStyle="1" w:styleId="Vnbnnidung5">
    <w:name w:val="Văn bản nội dung (5)_"/>
    <w:link w:val="Vnbnnidung50"/>
    <w:rsid w:val="00566662"/>
    <w:rPr>
      <w:rFonts w:ascii="Arial" w:eastAsia="Arial" w:hAnsi="Arial" w:cs="Arial"/>
      <w:b/>
      <w:bCs/>
      <w:color w:val="5A3921"/>
      <w:sz w:val="22"/>
    </w:rPr>
  </w:style>
  <w:style w:type="paragraph" w:customStyle="1" w:styleId="Vnbnnidung50">
    <w:name w:val="Văn bản nội dung (5)"/>
    <w:basedOn w:val="Normal"/>
    <w:link w:val="Vnbnnidung5"/>
    <w:rsid w:val="00566662"/>
    <w:pPr>
      <w:widowControl w:val="0"/>
      <w:spacing w:after="60"/>
      <w:ind w:firstLine="280"/>
    </w:pPr>
    <w:rPr>
      <w:rFonts w:ascii="Arial" w:eastAsia="Arial" w:hAnsi="Arial" w:cs="Arial"/>
      <w:b/>
      <w:bCs/>
      <w:color w:val="5A3921"/>
      <w:sz w:val="22"/>
      <w:szCs w:val="22"/>
    </w:rPr>
  </w:style>
  <w:style w:type="character" w:styleId="Strong">
    <w:name w:val="Strong"/>
    <w:basedOn w:val="DefaultParagraphFont"/>
    <w:qFormat/>
    <w:rsid w:val="000D30B9"/>
    <w:rPr>
      <w:b/>
      <w:bCs/>
    </w:rPr>
  </w:style>
  <w:style w:type="character" w:customStyle="1" w:styleId="Heading6Char">
    <w:name w:val="Heading 6 Char"/>
    <w:basedOn w:val="DefaultParagraphFont"/>
    <w:link w:val="Heading6"/>
    <w:uiPriority w:val="9"/>
    <w:rsid w:val="00780BA4"/>
    <w:rPr>
      <w:rFonts w:eastAsia="Times New Roman" w:cs="Times New Roman"/>
      <w:b/>
      <w:bCs/>
      <w:sz w:val="15"/>
      <w:szCs w:val="15"/>
    </w:rPr>
  </w:style>
  <w:style w:type="paragraph" w:customStyle="1" w:styleId="TableParagraph">
    <w:name w:val="Table Paragraph"/>
    <w:basedOn w:val="Normal"/>
    <w:uiPriority w:val="1"/>
    <w:qFormat/>
    <w:rsid w:val="009D4EBD"/>
    <w:pPr>
      <w:widowControl w:val="0"/>
      <w:autoSpaceDE w:val="0"/>
      <w:autoSpaceDN w:val="0"/>
      <w:ind w:left="110"/>
    </w:pPr>
    <w:rPr>
      <w:sz w:val="22"/>
      <w:szCs w:val="22"/>
      <w:lang w:val="vi"/>
    </w:rPr>
  </w:style>
  <w:style w:type="character" w:styleId="Hyperlink">
    <w:name w:val="Hyperlink"/>
    <w:basedOn w:val="DefaultParagraphFont"/>
    <w:uiPriority w:val="99"/>
    <w:unhideWhenUsed/>
    <w:qFormat/>
    <w:rsid w:val="009D4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1879">
      <w:bodyDiv w:val="1"/>
      <w:marLeft w:val="0"/>
      <w:marRight w:val="0"/>
      <w:marTop w:val="0"/>
      <w:marBottom w:val="0"/>
      <w:divBdr>
        <w:top w:val="none" w:sz="0" w:space="0" w:color="auto"/>
        <w:left w:val="none" w:sz="0" w:space="0" w:color="auto"/>
        <w:bottom w:val="none" w:sz="0" w:space="0" w:color="auto"/>
        <w:right w:val="none" w:sz="0" w:space="0" w:color="auto"/>
      </w:divBdr>
    </w:div>
    <w:div w:id="149711250">
      <w:bodyDiv w:val="1"/>
      <w:marLeft w:val="0"/>
      <w:marRight w:val="0"/>
      <w:marTop w:val="0"/>
      <w:marBottom w:val="0"/>
      <w:divBdr>
        <w:top w:val="none" w:sz="0" w:space="0" w:color="auto"/>
        <w:left w:val="none" w:sz="0" w:space="0" w:color="auto"/>
        <w:bottom w:val="none" w:sz="0" w:space="0" w:color="auto"/>
        <w:right w:val="none" w:sz="0" w:space="0" w:color="auto"/>
      </w:divBdr>
    </w:div>
    <w:div w:id="451637113">
      <w:bodyDiv w:val="1"/>
      <w:marLeft w:val="0"/>
      <w:marRight w:val="0"/>
      <w:marTop w:val="0"/>
      <w:marBottom w:val="0"/>
      <w:divBdr>
        <w:top w:val="none" w:sz="0" w:space="0" w:color="auto"/>
        <w:left w:val="none" w:sz="0" w:space="0" w:color="auto"/>
        <w:bottom w:val="none" w:sz="0" w:space="0" w:color="auto"/>
        <w:right w:val="none" w:sz="0" w:space="0" w:color="auto"/>
      </w:divBdr>
    </w:div>
    <w:div w:id="608663781">
      <w:bodyDiv w:val="1"/>
      <w:marLeft w:val="0"/>
      <w:marRight w:val="0"/>
      <w:marTop w:val="0"/>
      <w:marBottom w:val="0"/>
      <w:divBdr>
        <w:top w:val="none" w:sz="0" w:space="0" w:color="auto"/>
        <w:left w:val="none" w:sz="0" w:space="0" w:color="auto"/>
        <w:bottom w:val="none" w:sz="0" w:space="0" w:color="auto"/>
        <w:right w:val="none" w:sz="0" w:space="0" w:color="auto"/>
      </w:divBdr>
    </w:div>
    <w:div w:id="817956771">
      <w:bodyDiv w:val="1"/>
      <w:marLeft w:val="0"/>
      <w:marRight w:val="0"/>
      <w:marTop w:val="0"/>
      <w:marBottom w:val="0"/>
      <w:divBdr>
        <w:top w:val="none" w:sz="0" w:space="0" w:color="auto"/>
        <w:left w:val="none" w:sz="0" w:space="0" w:color="auto"/>
        <w:bottom w:val="none" w:sz="0" w:space="0" w:color="auto"/>
        <w:right w:val="none" w:sz="0" w:space="0" w:color="auto"/>
      </w:divBdr>
    </w:div>
    <w:div w:id="887453619">
      <w:bodyDiv w:val="1"/>
      <w:marLeft w:val="0"/>
      <w:marRight w:val="0"/>
      <w:marTop w:val="0"/>
      <w:marBottom w:val="0"/>
      <w:divBdr>
        <w:top w:val="none" w:sz="0" w:space="0" w:color="auto"/>
        <w:left w:val="none" w:sz="0" w:space="0" w:color="auto"/>
        <w:bottom w:val="none" w:sz="0" w:space="0" w:color="auto"/>
        <w:right w:val="none" w:sz="0" w:space="0" w:color="auto"/>
      </w:divBdr>
    </w:div>
    <w:div w:id="984578151">
      <w:bodyDiv w:val="1"/>
      <w:marLeft w:val="0"/>
      <w:marRight w:val="0"/>
      <w:marTop w:val="0"/>
      <w:marBottom w:val="0"/>
      <w:divBdr>
        <w:top w:val="none" w:sz="0" w:space="0" w:color="auto"/>
        <w:left w:val="none" w:sz="0" w:space="0" w:color="auto"/>
        <w:bottom w:val="none" w:sz="0" w:space="0" w:color="auto"/>
        <w:right w:val="none" w:sz="0" w:space="0" w:color="auto"/>
      </w:divBdr>
      <w:divsChild>
        <w:div w:id="769353733">
          <w:marLeft w:val="547"/>
          <w:marRight w:val="0"/>
          <w:marTop w:val="0"/>
          <w:marBottom w:val="0"/>
          <w:divBdr>
            <w:top w:val="none" w:sz="0" w:space="0" w:color="auto"/>
            <w:left w:val="none" w:sz="0" w:space="0" w:color="auto"/>
            <w:bottom w:val="none" w:sz="0" w:space="0" w:color="auto"/>
            <w:right w:val="none" w:sz="0" w:space="0" w:color="auto"/>
          </w:divBdr>
        </w:div>
      </w:divsChild>
    </w:div>
    <w:div w:id="1006205876">
      <w:bodyDiv w:val="1"/>
      <w:marLeft w:val="0"/>
      <w:marRight w:val="0"/>
      <w:marTop w:val="0"/>
      <w:marBottom w:val="0"/>
      <w:divBdr>
        <w:top w:val="none" w:sz="0" w:space="0" w:color="auto"/>
        <w:left w:val="none" w:sz="0" w:space="0" w:color="auto"/>
        <w:bottom w:val="none" w:sz="0" w:space="0" w:color="auto"/>
        <w:right w:val="none" w:sz="0" w:space="0" w:color="auto"/>
      </w:divBdr>
    </w:div>
    <w:div w:id="1021667212">
      <w:bodyDiv w:val="1"/>
      <w:marLeft w:val="0"/>
      <w:marRight w:val="0"/>
      <w:marTop w:val="0"/>
      <w:marBottom w:val="0"/>
      <w:divBdr>
        <w:top w:val="none" w:sz="0" w:space="0" w:color="auto"/>
        <w:left w:val="none" w:sz="0" w:space="0" w:color="auto"/>
        <w:bottom w:val="none" w:sz="0" w:space="0" w:color="auto"/>
        <w:right w:val="none" w:sz="0" w:space="0" w:color="auto"/>
      </w:divBdr>
    </w:div>
    <w:div w:id="1134103515">
      <w:bodyDiv w:val="1"/>
      <w:marLeft w:val="0"/>
      <w:marRight w:val="0"/>
      <w:marTop w:val="0"/>
      <w:marBottom w:val="0"/>
      <w:divBdr>
        <w:top w:val="none" w:sz="0" w:space="0" w:color="auto"/>
        <w:left w:val="none" w:sz="0" w:space="0" w:color="auto"/>
        <w:bottom w:val="none" w:sz="0" w:space="0" w:color="auto"/>
        <w:right w:val="none" w:sz="0" w:space="0" w:color="auto"/>
      </w:divBdr>
    </w:div>
    <w:div w:id="1175536598">
      <w:bodyDiv w:val="1"/>
      <w:marLeft w:val="0"/>
      <w:marRight w:val="0"/>
      <w:marTop w:val="0"/>
      <w:marBottom w:val="0"/>
      <w:divBdr>
        <w:top w:val="none" w:sz="0" w:space="0" w:color="auto"/>
        <w:left w:val="none" w:sz="0" w:space="0" w:color="auto"/>
        <w:bottom w:val="none" w:sz="0" w:space="0" w:color="auto"/>
        <w:right w:val="none" w:sz="0" w:space="0" w:color="auto"/>
      </w:divBdr>
    </w:div>
    <w:div w:id="1386758339">
      <w:bodyDiv w:val="1"/>
      <w:marLeft w:val="0"/>
      <w:marRight w:val="0"/>
      <w:marTop w:val="0"/>
      <w:marBottom w:val="0"/>
      <w:divBdr>
        <w:top w:val="none" w:sz="0" w:space="0" w:color="auto"/>
        <w:left w:val="none" w:sz="0" w:space="0" w:color="auto"/>
        <w:bottom w:val="none" w:sz="0" w:space="0" w:color="auto"/>
        <w:right w:val="none" w:sz="0" w:space="0" w:color="auto"/>
      </w:divBdr>
    </w:div>
    <w:div w:id="1402480638">
      <w:bodyDiv w:val="1"/>
      <w:marLeft w:val="0"/>
      <w:marRight w:val="0"/>
      <w:marTop w:val="0"/>
      <w:marBottom w:val="0"/>
      <w:divBdr>
        <w:top w:val="none" w:sz="0" w:space="0" w:color="auto"/>
        <w:left w:val="none" w:sz="0" w:space="0" w:color="auto"/>
        <w:bottom w:val="none" w:sz="0" w:space="0" w:color="auto"/>
        <w:right w:val="none" w:sz="0" w:space="0" w:color="auto"/>
      </w:divBdr>
    </w:div>
    <w:div w:id="1407798277">
      <w:bodyDiv w:val="1"/>
      <w:marLeft w:val="0"/>
      <w:marRight w:val="0"/>
      <w:marTop w:val="0"/>
      <w:marBottom w:val="0"/>
      <w:divBdr>
        <w:top w:val="none" w:sz="0" w:space="0" w:color="auto"/>
        <w:left w:val="none" w:sz="0" w:space="0" w:color="auto"/>
        <w:bottom w:val="none" w:sz="0" w:space="0" w:color="auto"/>
        <w:right w:val="none" w:sz="0" w:space="0" w:color="auto"/>
      </w:divBdr>
    </w:div>
    <w:div w:id="1499074303">
      <w:bodyDiv w:val="1"/>
      <w:marLeft w:val="0"/>
      <w:marRight w:val="0"/>
      <w:marTop w:val="0"/>
      <w:marBottom w:val="0"/>
      <w:divBdr>
        <w:top w:val="none" w:sz="0" w:space="0" w:color="auto"/>
        <w:left w:val="none" w:sz="0" w:space="0" w:color="auto"/>
        <w:bottom w:val="none" w:sz="0" w:space="0" w:color="auto"/>
        <w:right w:val="none" w:sz="0" w:space="0" w:color="auto"/>
      </w:divBdr>
    </w:div>
    <w:div w:id="1913345909">
      <w:bodyDiv w:val="1"/>
      <w:marLeft w:val="0"/>
      <w:marRight w:val="0"/>
      <w:marTop w:val="0"/>
      <w:marBottom w:val="0"/>
      <w:divBdr>
        <w:top w:val="none" w:sz="0" w:space="0" w:color="auto"/>
        <w:left w:val="none" w:sz="0" w:space="0" w:color="auto"/>
        <w:bottom w:val="none" w:sz="0" w:space="0" w:color="auto"/>
        <w:right w:val="none" w:sz="0" w:space="0" w:color="auto"/>
      </w:divBdr>
    </w:div>
    <w:div w:id="19560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2155</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110</cp:revision>
  <dcterms:created xsi:type="dcterms:W3CDTF">2022-06-21T07:34:00Z</dcterms:created>
  <dcterms:modified xsi:type="dcterms:W3CDTF">2024-03-05T02:28:00Z</dcterms:modified>
</cp:coreProperties>
</file>